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463" w:rsidRPr="00513463" w:rsidRDefault="00513463" w:rsidP="00513463">
      <w:pPr>
        <w:spacing w:line="360" w:lineRule="auto"/>
        <w:jc w:val="center"/>
        <w:rPr>
          <w:rFonts w:ascii="Times New Roman" w:hAnsi="Times New Roman"/>
          <w:b/>
          <w:sz w:val="32"/>
          <w:szCs w:val="32"/>
        </w:rPr>
      </w:pPr>
    </w:p>
    <w:p w:rsidR="00D207A2" w:rsidRDefault="006A29A3" w:rsidP="006A29A3">
      <w:pPr>
        <w:tabs>
          <w:tab w:val="left" w:pos="3900"/>
        </w:tabs>
        <w:rPr>
          <w:rFonts w:ascii="Times New Roman" w:hAnsi="Times New Roman"/>
          <w:sz w:val="48"/>
          <w:szCs w:val="48"/>
        </w:rPr>
      </w:pPr>
      <w:r>
        <w:rPr>
          <w:rFonts w:ascii="Times New Roman" w:hAnsi="Times New Roman"/>
          <w:noProof/>
          <w:sz w:val="48"/>
          <w:szCs w:val="48"/>
          <w:lang w:eastAsia="ru-RU"/>
        </w:rPr>
        <w:drawing>
          <wp:anchor distT="0" distB="0" distL="114300" distR="114300" simplePos="0" relativeHeight="251703296" behindDoc="0" locked="0" layoutInCell="1" allowOverlap="1">
            <wp:simplePos x="0" y="0"/>
            <wp:positionH relativeFrom="column">
              <wp:posOffset>-348615</wp:posOffset>
            </wp:positionH>
            <wp:positionV relativeFrom="paragraph">
              <wp:posOffset>20320</wp:posOffset>
            </wp:positionV>
            <wp:extent cx="6477000" cy="8496300"/>
            <wp:effectExtent l="0" t="0" r="0" b="0"/>
            <wp:wrapThrough wrapText="bothSides">
              <wp:wrapPolygon edited="0">
                <wp:start x="0" y="0"/>
                <wp:lineTo x="0" y="21552"/>
                <wp:lineTo x="21536" y="21552"/>
                <wp:lineTo x="21536" y="0"/>
                <wp:lineTo x="0" y="0"/>
              </wp:wrapPolygon>
            </wp:wrapThrough>
            <wp:docPr id="34" name="Рисунок 34" descr="C:\Users\Надежда\Desktop\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Надежда\Desktop\ОП ООО.jpg"/>
                    <pic:cNvPicPr>
                      <a:picLocks noChangeAspect="1" noChangeArrowheads="1"/>
                    </pic:cNvPicPr>
                  </pic:nvPicPr>
                  <pic:blipFill rotWithShape="1">
                    <a:blip r:embed="rId12"/>
                    <a:srcRect b="5408"/>
                    <a:stretch/>
                  </pic:blipFill>
                  <pic:spPr bwMode="auto">
                    <a:xfrm>
                      <a:off x="0" y="0"/>
                      <a:ext cx="6477000" cy="8496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sz w:val="48"/>
          <w:szCs w:val="48"/>
        </w:rPr>
        <w:tab/>
      </w:r>
    </w:p>
    <w:p w:rsidR="00605E48" w:rsidRDefault="00605E48" w:rsidP="00D207A2">
      <w:pPr>
        <w:pStyle w:val="aa"/>
        <w:rPr>
          <w:rFonts w:ascii="Times New Roman" w:hAnsi="Times New Roman"/>
          <w:sz w:val="48"/>
          <w:szCs w:val="48"/>
        </w:rPr>
      </w:pPr>
    </w:p>
    <w:p w:rsidR="008C25B7" w:rsidRDefault="008C25B7" w:rsidP="00025C03">
      <w:pPr>
        <w:spacing w:line="360" w:lineRule="auto"/>
        <w:rPr>
          <w:rFonts w:ascii="Times New Roman" w:hAnsi="Times New Roman"/>
          <w:b/>
          <w:sz w:val="32"/>
          <w:szCs w:val="32"/>
        </w:rPr>
      </w:pPr>
    </w:p>
    <w:p w:rsidR="008C25B7" w:rsidRDefault="008C25B7" w:rsidP="00025C03">
      <w:pPr>
        <w:spacing w:line="360" w:lineRule="auto"/>
        <w:rPr>
          <w:rFonts w:ascii="Times New Roman" w:hAnsi="Times New Roman"/>
          <w:b/>
          <w:sz w:val="32"/>
          <w:szCs w:val="32"/>
        </w:rPr>
      </w:pPr>
    </w:p>
    <w:p w:rsidR="008C25B7" w:rsidRDefault="008C25B7" w:rsidP="00025C03">
      <w:pPr>
        <w:spacing w:line="360" w:lineRule="auto"/>
        <w:rPr>
          <w:rFonts w:ascii="Times New Roman" w:hAnsi="Times New Roman"/>
          <w:b/>
          <w:sz w:val="32"/>
          <w:szCs w:val="32"/>
        </w:rPr>
      </w:pPr>
    </w:p>
    <w:p w:rsidR="008C25B7" w:rsidRDefault="008C25B7" w:rsidP="00025C03">
      <w:pPr>
        <w:spacing w:line="360" w:lineRule="auto"/>
        <w:rPr>
          <w:rFonts w:ascii="Times New Roman" w:hAnsi="Times New Roman"/>
          <w:b/>
          <w:sz w:val="32"/>
          <w:szCs w:val="32"/>
        </w:rPr>
      </w:pPr>
    </w:p>
    <w:p w:rsidR="006002A4" w:rsidRDefault="00025C03" w:rsidP="00025C03">
      <w:pPr>
        <w:spacing w:line="360" w:lineRule="auto"/>
        <w:rPr>
          <w:rFonts w:ascii="Times New Roman" w:hAnsi="Times New Roman"/>
          <w:b/>
          <w:sz w:val="32"/>
          <w:szCs w:val="32"/>
        </w:rPr>
      </w:pPr>
      <w:r w:rsidRPr="00025C03">
        <w:rPr>
          <w:rFonts w:ascii="Times New Roman" w:hAnsi="Times New Roman"/>
          <w:b/>
          <w:sz w:val="32"/>
          <w:szCs w:val="32"/>
        </w:rPr>
        <w:t xml:space="preserve">  </w:t>
      </w: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6002A4" w:rsidRDefault="006002A4" w:rsidP="00025C03">
      <w:pPr>
        <w:spacing w:line="360" w:lineRule="auto"/>
        <w:rPr>
          <w:rFonts w:ascii="Times New Roman" w:hAnsi="Times New Roman"/>
          <w:b/>
          <w:sz w:val="32"/>
          <w:szCs w:val="32"/>
        </w:rPr>
      </w:pPr>
    </w:p>
    <w:p w:rsidR="00025C03" w:rsidRPr="00025C03" w:rsidRDefault="00025C03" w:rsidP="006002A4">
      <w:pPr>
        <w:spacing w:line="360" w:lineRule="auto"/>
        <w:jc w:val="center"/>
        <w:rPr>
          <w:rFonts w:ascii="Times New Roman" w:hAnsi="Times New Roman"/>
          <w:b/>
          <w:sz w:val="32"/>
          <w:szCs w:val="32"/>
        </w:rPr>
      </w:pPr>
      <w:r w:rsidRPr="00025C03">
        <w:rPr>
          <w:rFonts w:ascii="Times New Roman" w:hAnsi="Times New Roman"/>
          <w:b/>
          <w:sz w:val="32"/>
          <w:szCs w:val="32"/>
        </w:rPr>
        <w:lastRenderedPageBreak/>
        <w:t>Содержание</w:t>
      </w:r>
    </w:p>
    <w:p w:rsidR="00025C03" w:rsidRPr="00786235" w:rsidRDefault="00733AEB" w:rsidP="00025C03">
      <w:pPr>
        <w:numPr>
          <w:ilvl w:val="0"/>
          <w:numId w:val="1"/>
        </w:numPr>
        <w:spacing w:line="360" w:lineRule="auto"/>
        <w:rPr>
          <w:rFonts w:ascii="Times New Roman" w:hAnsi="Times New Roman"/>
          <w:b/>
          <w:sz w:val="28"/>
          <w:szCs w:val="28"/>
          <w:u w:val="single"/>
        </w:rPr>
      </w:pPr>
      <w:r>
        <w:rPr>
          <w:rFonts w:ascii="Times New Roman" w:hAnsi="Times New Roman"/>
          <w:b/>
          <w:noProof/>
          <w:sz w:val="28"/>
          <w:szCs w:val="28"/>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373.05pt;margin-top:2.85pt;width:58.5pt;height:2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" stroked="f">
            <v:textbox>
              <w:txbxContent>
                <w:p w:rsidR="00E365DA" w:rsidRDefault="00E365DA" w:rsidP="00025C03"/>
              </w:txbxContent>
            </v:textbox>
          </v:shape>
        </w:pict>
      </w:r>
      <w:r w:rsidR="00025C03" w:rsidRPr="00786235">
        <w:rPr>
          <w:rFonts w:ascii="Times New Roman" w:hAnsi="Times New Roman"/>
          <w:b/>
          <w:sz w:val="28"/>
          <w:szCs w:val="28"/>
          <w:u w:val="single"/>
        </w:rPr>
        <w:t>Целевой раздел</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1.    Пояснительная запи</w:t>
      </w:r>
      <w:r w:rsidR="007A4492" w:rsidRPr="00786235">
        <w:rPr>
          <w:rFonts w:ascii="Times New Roman" w:eastAsia="Times New Roman" w:hAnsi="Times New Roman"/>
          <w:b/>
          <w:sz w:val="28"/>
          <w:szCs w:val="28"/>
          <w:lang w:eastAsia="ru-RU"/>
        </w:rPr>
        <w:t xml:space="preserve">ска…………………………………………………..  </w:t>
      </w:r>
      <w:r w:rsidR="00364526" w:rsidRPr="00786235">
        <w:rPr>
          <w:rFonts w:ascii="Times New Roman" w:eastAsia="Times New Roman" w:hAnsi="Times New Roman"/>
          <w:b/>
          <w:sz w:val="28"/>
          <w:szCs w:val="28"/>
          <w:lang w:eastAsia="ru-RU"/>
        </w:rPr>
        <w:t>3</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2.    Планируемые результаты освоения </w:t>
      </w:r>
      <w:proofErr w:type="gramStart"/>
      <w:r w:rsidRPr="00786235">
        <w:rPr>
          <w:rFonts w:ascii="Times New Roman" w:eastAsia="Times New Roman" w:hAnsi="Times New Roman"/>
          <w:b/>
          <w:sz w:val="28"/>
          <w:szCs w:val="28"/>
          <w:lang w:eastAsia="ru-RU"/>
        </w:rPr>
        <w:t>обучающимися</w:t>
      </w:r>
      <w:proofErr w:type="gramEnd"/>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обра</w:t>
      </w:r>
      <w:r w:rsidR="007A4492" w:rsidRPr="00786235">
        <w:rPr>
          <w:rFonts w:ascii="Times New Roman" w:eastAsia="Times New Roman" w:hAnsi="Times New Roman"/>
          <w:b/>
          <w:sz w:val="28"/>
          <w:szCs w:val="28"/>
          <w:lang w:eastAsia="ru-RU"/>
        </w:rPr>
        <w:t xml:space="preserve">зовательной программы  основного  общего образования……   </w:t>
      </w:r>
      <w:r w:rsidR="00800A77" w:rsidRPr="00786235">
        <w:rPr>
          <w:rFonts w:ascii="Times New Roman" w:eastAsia="Times New Roman" w:hAnsi="Times New Roman"/>
          <w:b/>
          <w:sz w:val="28"/>
          <w:szCs w:val="28"/>
          <w:lang w:eastAsia="ru-RU"/>
        </w:rPr>
        <w:t>11</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3.    Система оценки достижения планируемых результатов</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освоения  образовательной</w:t>
      </w:r>
      <w:r w:rsidR="007A4492" w:rsidRPr="00786235">
        <w:rPr>
          <w:rFonts w:ascii="Times New Roman" w:eastAsia="Times New Roman" w:hAnsi="Times New Roman"/>
          <w:b/>
          <w:sz w:val="28"/>
          <w:szCs w:val="28"/>
          <w:lang w:eastAsia="ru-RU"/>
        </w:rPr>
        <w:t xml:space="preserve"> программы  основ</w:t>
      </w:r>
      <w:r w:rsidRPr="00786235">
        <w:rPr>
          <w:rFonts w:ascii="Times New Roman" w:eastAsia="Times New Roman" w:hAnsi="Times New Roman"/>
          <w:b/>
          <w:sz w:val="28"/>
          <w:szCs w:val="28"/>
          <w:lang w:eastAsia="ru-RU"/>
        </w:rPr>
        <w:t xml:space="preserve">ного общего </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образования ……</w:t>
      </w:r>
      <w:r w:rsidR="007A4492" w:rsidRPr="00786235">
        <w:rPr>
          <w:rFonts w:ascii="Times New Roman" w:eastAsia="Times New Roman" w:hAnsi="Times New Roman"/>
          <w:b/>
          <w:sz w:val="28"/>
          <w:szCs w:val="28"/>
          <w:lang w:eastAsia="ru-RU"/>
        </w:rPr>
        <w:t xml:space="preserve">………………………………………………………….  </w:t>
      </w:r>
      <w:r w:rsidR="006847F9">
        <w:rPr>
          <w:rFonts w:ascii="Times New Roman" w:eastAsia="Times New Roman" w:hAnsi="Times New Roman"/>
          <w:b/>
          <w:sz w:val="28"/>
          <w:szCs w:val="28"/>
          <w:lang w:eastAsia="ru-RU"/>
        </w:rPr>
        <w:t xml:space="preserve"> 109</w:t>
      </w:r>
    </w:p>
    <w:p w:rsidR="00025C03" w:rsidRPr="00786235" w:rsidRDefault="00025C03" w:rsidP="00025C03">
      <w:pPr>
        <w:spacing w:after="0" w:line="240" w:lineRule="auto"/>
        <w:rPr>
          <w:rFonts w:ascii="Times New Roman" w:eastAsia="Times New Roman" w:hAnsi="Times New Roman"/>
          <w:b/>
          <w:sz w:val="28"/>
          <w:szCs w:val="28"/>
          <w:lang w:eastAsia="ru-RU"/>
        </w:rPr>
      </w:pPr>
    </w:p>
    <w:p w:rsidR="00025C03" w:rsidRPr="00786235" w:rsidRDefault="00025C03" w:rsidP="00025C03">
      <w:pPr>
        <w:numPr>
          <w:ilvl w:val="0"/>
          <w:numId w:val="1"/>
        </w:numPr>
        <w:spacing w:after="0" w:line="240" w:lineRule="auto"/>
        <w:rPr>
          <w:rFonts w:ascii="Times New Roman" w:eastAsia="Times New Roman" w:hAnsi="Times New Roman"/>
          <w:b/>
          <w:sz w:val="28"/>
          <w:szCs w:val="28"/>
          <w:u w:val="single"/>
          <w:lang w:eastAsia="ru-RU"/>
        </w:rPr>
      </w:pPr>
      <w:r w:rsidRPr="00786235">
        <w:rPr>
          <w:rFonts w:ascii="Times New Roman" w:eastAsia="Times New Roman" w:hAnsi="Times New Roman"/>
          <w:b/>
          <w:sz w:val="28"/>
          <w:szCs w:val="28"/>
          <w:u w:val="single"/>
          <w:lang w:eastAsia="ru-RU"/>
        </w:rPr>
        <w:t>Содержательный раздел</w:t>
      </w:r>
    </w:p>
    <w:p w:rsidR="00025C03" w:rsidRPr="00786235" w:rsidRDefault="00025C03" w:rsidP="00025C03">
      <w:pPr>
        <w:spacing w:after="0" w:line="240" w:lineRule="auto"/>
        <w:ind w:left="1080"/>
        <w:rPr>
          <w:rFonts w:ascii="Times New Roman" w:eastAsia="Times New Roman" w:hAnsi="Times New Roman"/>
          <w:b/>
          <w:sz w:val="28"/>
          <w:szCs w:val="28"/>
          <w:lang w:eastAsia="ru-RU"/>
        </w:rPr>
      </w:pPr>
    </w:p>
    <w:p w:rsidR="007A4492" w:rsidRPr="00786235"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4.  Программа развития </w:t>
      </w:r>
      <w:r w:rsidR="00025C03" w:rsidRPr="00786235">
        <w:rPr>
          <w:rFonts w:ascii="Times New Roman" w:eastAsia="Times New Roman" w:hAnsi="Times New Roman"/>
          <w:b/>
          <w:sz w:val="28"/>
          <w:szCs w:val="28"/>
          <w:lang w:eastAsia="ru-RU"/>
        </w:rPr>
        <w:t xml:space="preserve"> универсальных учебных  действий</w:t>
      </w:r>
      <w:r w:rsidRPr="00786235">
        <w:rPr>
          <w:rFonts w:ascii="Times New Roman" w:eastAsia="Times New Roman" w:hAnsi="Times New Roman"/>
          <w:b/>
          <w:sz w:val="28"/>
          <w:szCs w:val="28"/>
          <w:lang w:eastAsia="ru-RU"/>
        </w:rPr>
        <w:t xml:space="preserve"> на уровне</w:t>
      </w:r>
    </w:p>
    <w:p w:rsidR="00025C03" w:rsidRPr="00786235"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основного общего образования ……………………….</w:t>
      </w:r>
      <w:r w:rsidR="00025C03" w:rsidRPr="00786235">
        <w:rPr>
          <w:rFonts w:ascii="Times New Roman" w:eastAsia="Times New Roman" w:hAnsi="Times New Roman"/>
          <w:b/>
          <w:sz w:val="28"/>
          <w:szCs w:val="28"/>
          <w:lang w:eastAsia="ru-RU"/>
        </w:rPr>
        <w:t xml:space="preserve">…… </w:t>
      </w:r>
      <w:r w:rsidRPr="00786235">
        <w:rPr>
          <w:rFonts w:ascii="Times New Roman" w:eastAsia="Times New Roman" w:hAnsi="Times New Roman"/>
          <w:b/>
          <w:sz w:val="28"/>
          <w:szCs w:val="28"/>
          <w:lang w:eastAsia="ru-RU"/>
        </w:rPr>
        <w:t xml:space="preserve">……………  </w:t>
      </w:r>
      <w:r w:rsidR="008978A3">
        <w:rPr>
          <w:rFonts w:ascii="Times New Roman" w:eastAsia="Times New Roman" w:hAnsi="Times New Roman"/>
          <w:b/>
          <w:sz w:val="28"/>
          <w:szCs w:val="28"/>
          <w:lang w:eastAsia="ru-RU"/>
        </w:rPr>
        <w:t xml:space="preserve"> 115</w:t>
      </w:r>
    </w:p>
    <w:p w:rsidR="00025C03" w:rsidRPr="00786235" w:rsidRDefault="00025C03"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5.  Программы отдельных учебных предм</w:t>
      </w:r>
      <w:r w:rsidR="007A4492" w:rsidRPr="00786235">
        <w:rPr>
          <w:rFonts w:ascii="Times New Roman" w:eastAsia="Times New Roman" w:hAnsi="Times New Roman"/>
          <w:b/>
          <w:sz w:val="28"/>
          <w:szCs w:val="28"/>
          <w:lang w:eastAsia="ru-RU"/>
        </w:rPr>
        <w:t xml:space="preserve">етов, курсов ……………… </w:t>
      </w:r>
      <w:r w:rsidR="008978A3">
        <w:rPr>
          <w:rFonts w:ascii="Times New Roman" w:eastAsia="Times New Roman" w:hAnsi="Times New Roman"/>
          <w:b/>
          <w:sz w:val="28"/>
          <w:szCs w:val="28"/>
          <w:lang w:eastAsia="ru-RU"/>
        </w:rPr>
        <w:t xml:space="preserve">       126</w:t>
      </w:r>
    </w:p>
    <w:p w:rsidR="00025C03" w:rsidRPr="00786235" w:rsidRDefault="00025C03" w:rsidP="00473529">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6.  </w:t>
      </w:r>
      <w:r w:rsidR="00473529">
        <w:rPr>
          <w:rFonts w:ascii="Times New Roman" w:eastAsia="Times New Roman" w:hAnsi="Times New Roman"/>
          <w:b/>
          <w:sz w:val="28"/>
          <w:szCs w:val="28"/>
          <w:lang w:eastAsia="ru-RU"/>
        </w:rPr>
        <w:t>Рабочая программа воспитания на уровне основного общего образования</w:t>
      </w:r>
      <w:r w:rsidR="0030586D">
        <w:rPr>
          <w:rFonts w:ascii="Times New Roman" w:eastAsia="Times New Roman" w:hAnsi="Times New Roman"/>
          <w:b/>
          <w:sz w:val="28"/>
          <w:szCs w:val="28"/>
          <w:lang w:eastAsia="ru-RU"/>
        </w:rPr>
        <w:t>……</w:t>
      </w:r>
      <w:r w:rsidR="00252A15">
        <w:rPr>
          <w:rFonts w:ascii="Times New Roman" w:eastAsia="Times New Roman" w:hAnsi="Times New Roman"/>
          <w:b/>
          <w:sz w:val="28"/>
          <w:szCs w:val="28"/>
          <w:lang w:eastAsia="ru-RU"/>
        </w:rPr>
        <w:t>………………………………………………………………</w:t>
      </w:r>
      <w:r w:rsidR="00605E48">
        <w:rPr>
          <w:rFonts w:ascii="Times New Roman" w:eastAsia="Times New Roman" w:hAnsi="Times New Roman"/>
          <w:b/>
          <w:sz w:val="28"/>
          <w:szCs w:val="28"/>
          <w:lang w:eastAsia="ru-RU"/>
        </w:rPr>
        <w:t xml:space="preserve">    </w:t>
      </w:r>
      <w:r w:rsidR="008978A3">
        <w:rPr>
          <w:rFonts w:ascii="Times New Roman" w:eastAsia="Times New Roman" w:hAnsi="Times New Roman"/>
          <w:b/>
          <w:sz w:val="28"/>
          <w:szCs w:val="28"/>
          <w:lang w:eastAsia="ru-RU"/>
        </w:rPr>
        <w:t>245</w:t>
      </w:r>
    </w:p>
    <w:p w:rsidR="00025C03" w:rsidRPr="00473529"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7</w:t>
      </w:r>
      <w:r w:rsidR="00025C03" w:rsidRPr="00786235">
        <w:rPr>
          <w:rFonts w:ascii="Times New Roman" w:eastAsia="Times New Roman" w:hAnsi="Times New Roman"/>
          <w:b/>
          <w:sz w:val="28"/>
          <w:szCs w:val="28"/>
          <w:lang w:eastAsia="ru-RU"/>
        </w:rPr>
        <w:t>.  Программа коррекционной раб</w:t>
      </w:r>
      <w:r w:rsidR="00856274">
        <w:rPr>
          <w:rFonts w:ascii="Times New Roman" w:eastAsia="Times New Roman" w:hAnsi="Times New Roman"/>
          <w:b/>
          <w:sz w:val="28"/>
          <w:szCs w:val="28"/>
          <w:lang w:eastAsia="ru-RU"/>
        </w:rPr>
        <w:t xml:space="preserve">оты  …………………………………..    </w:t>
      </w:r>
      <w:r w:rsidR="00C2252D">
        <w:rPr>
          <w:rFonts w:ascii="Times New Roman" w:eastAsia="Times New Roman" w:hAnsi="Times New Roman"/>
          <w:b/>
          <w:sz w:val="28"/>
          <w:szCs w:val="28"/>
          <w:lang w:eastAsia="ru-RU"/>
        </w:rPr>
        <w:t xml:space="preserve"> 2</w:t>
      </w:r>
      <w:r w:rsidR="00252A15">
        <w:rPr>
          <w:rFonts w:ascii="Times New Roman" w:eastAsia="Times New Roman" w:hAnsi="Times New Roman"/>
          <w:b/>
          <w:sz w:val="28"/>
          <w:szCs w:val="28"/>
          <w:lang w:eastAsia="ru-RU"/>
        </w:rPr>
        <w:t>58</w:t>
      </w:r>
    </w:p>
    <w:p w:rsidR="00025C03" w:rsidRPr="00786235" w:rsidRDefault="00025C03" w:rsidP="00025C03">
      <w:pPr>
        <w:spacing w:after="0" w:line="240" w:lineRule="auto"/>
        <w:rPr>
          <w:rFonts w:ascii="Times New Roman" w:eastAsia="Times New Roman" w:hAnsi="Times New Roman"/>
          <w:b/>
          <w:sz w:val="28"/>
          <w:szCs w:val="28"/>
          <w:lang w:eastAsia="ru-RU"/>
        </w:rPr>
      </w:pPr>
    </w:p>
    <w:p w:rsidR="00025C03" w:rsidRPr="00786235" w:rsidRDefault="00025C03" w:rsidP="00025C03">
      <w:pPr>
        <w:numPr>
          <w:ilvl w:val="0"/>
          <w:numId w:val="1"/>
        </w:numPr>
        <w:spacing w:line="360" w:lineRule="auto"/>
        <w:rPr>
          <w:rFonts w:ascii="Times New Roman" w:hAnsi="Times New Roman"/>
          <w:b/>
          <w:sz w:val="28"/>
          <w:szCs w:val="28"/>
          <w:u w:val="single"/>
        </w:rPr>
      </w:pPr>
      <w:r w:rsidRPr="00786235">
        <w:rPr>
          <w:rFonts w:ascii="Times New Roman" w:hAnsi="Times New Roman"/>
          <w:b/>
          <w:sz w:val="28"/>
          <w:szCs w:val="28"/>
          <w:u w:val="single"/>
        </w:rPr>
        <w:t>Организационный раздел</w:t>
      </w:r>
    </w:p>
    <w:p w:rsidR="00025C03" w:rsidRPr="00473529" w:rsidRDefault="007A4492" w:rsidP="00025C03">
      <w:pPr>
        <w:spacing w:after="0" w:line="240" w:lineRule="auto"/>
        <w:rPr>
          <w:rFonts w:ascii="Times New Roman" w:eastAsia="Times New Roman" w:hAnsi="Times New Roman"/>
          <w:b/>
          <w:sz w:val="28"/>
          <w:szCs w:val="28"/>
          <w:lang w:eastAsia="ru-RU"/>
        </w:rPr>
      </w:pPr>
      <w:r w:rsidRPr="00786235">
        <w:rPr>
          <w:rFonts w:ascii="Times New Roman" w:eastAsia="Times New Roman" w:hAnsi="Times New Roman"/>
          <w:b/>
          <w:sz w:val="28"/>
          <w:szCs w:val="28"/>
          <w:lang w:eastAsia="ru-RU"/>
        </w:rPr>
        <w:t xml:space="preserve"> 8.  Учебный план основ</w:t>
      </w:r>
      <w:r w:rsidR="00025C03" w:rsidRPr="00786235">
        <w:rPr>
          <w:rFonts w:ascii="Times New Roman" w:eastAsia="Times New Roman" w:hAnsi="Times New Roman"/>
          <w:b/>
          <w:sz w:val="28"/>
          <w:szCs w:val="28"/>
          <w:lang w:eastAsia="ru-RU"/>
        </w:rPr>
        <w:t xml:space="preserve">ного общего </w:t>
      </w:r>
      <w:r w:rsidRPr="00786235">
        <w:rPr>
          <w:rFonts w:ascii="Times New Roman" w:eastAsia="Times New Roman" w:hAnsi="Times New Roman"/>
          <w:b/>
          <w:sz w:val="28"/>
          <w:szCs w:val="28"/>
          <w:lang w:eastAsia="ru-RU"/>
        </w:rPr>
        <w:t xml:space="preserve">образования……………………..    </w:t>
      </w:r>
      <w:r w:rsidR="00E131B5">
        <w:rPr>
          <w:rFonts w:ascii="Times New Roman" w:eastAsia="Times New Roman" w:hAnsi="Times New Roman"/>
          <w:b/>
          <w:sz w:val="28"/>
          <w:szCs w:val="28"/>
          <w:lang w:eastAsia="ru-RU"/>
        </w:rPr>
        <w:t xml:space="preserve">   </w:t>
      </w:r>
      <w:r w:rsidR="00E131B5" w:rsidRPr="00E131B5">
        <w:rPr>
          <w:rFonts w:ascii="Times New Roman" w:eastAsia="Times New Roman" w:hAnsi="Times New Roman"/>
          <w:b/>
          <w:sz w:val="28"/>
          <w:szCs w:val="28"/>
          <w:lang w:eastAsia="ru-RU"/>
        </w:rPr>
        <w:t xml:space="preserve"> </w:t>
      </w:r>
      <w:r w:rsidR="00E131B5">
        <w:rPr>
          <w:rFonts w:ascii="Times New Roman" w:eastAsia="Times New Roman" w:hAnsi="Times New Roman"/>
          <w:b/>
          <w:sz w:val="28"/>
          <w:szCs w:val="28"/>
          <w:lang w:eastAsia="ru-RU"/>
        </w:rPr>
        <w:t>2</w:t>
      </w:r>
      <w:r w:rsidR="00252A15">
        <w:rPr>
          <w:rFonts w:ascii="Times New Roman" w:eastAsia="Times New Roman" w:hAnsi="Times New Roman"/>
          <w:b/>
          <w:sz w:val="28"/>
          <w:szCs w:val="28"/>
          <w:lang w:eastAsia="ru-RU"/>
        </w:rPr>
        <w:t>65</w:t>
      </w:r>
    </w:p>
    <w:p w:rsidR="00861D36" w:rsidRPr="00473529" w:rsidRDefault="00861D36"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9. Календарный учебный график ………………………………………..       </w:t>
      </w:r>
      <w:r w:rsidR="00E131B5">
        <w:rPr>
          <w:rFonts w:ascii="Times New Roman" w:eastAsia="Times New Roman" w:hAnsi="Times New Roman"/>
          <w:b/>
          <w:sz w:val="28"/>
          <w:szCs w:val="28"/>
          <w:lang w:eastAsia="ru-RU"/>
        </w:rPr>
        <w:t>2</w:t>
      </w:r>
      <w:r w:rsidR="00252A15">
        <w:rPr>
          <w:rFonts w:ascii="Times New Roman" w:eastAsia="Times New Roman" w:hAnsi="Times New Roman"/>
          <w:b/>
          <w:sz w:val="28"/>
          <w:szCs w:val="28"/>
          <w:lang w:eastAsia="ru-RU"/>
        </w:rPr>
        <w:t>67</w:t>
      </w:r>
    </w:p>
    <w:p w:rsidR="00895C32" w:rsidRDefault="00861D36"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10</w:t>
      </w:r>
      <w:r w:rsidR="00895C32" w:rsidRPr="00786235">
        <w:rPr>
          <w:rFonts w:ascii="Times New Roman" w:eastAsia="Times New Roman" w:hAnsi="Times New Roman"/>
          <w:b/>
          <w:sz w:val="28"/>
          <w:szCs w:val="28"/>
          <w:lang w:eastAsia="ru-RU"/>
        </w:rPr>
        <w:t>.  План внеурочной деятельности ……………………………………...</w:t>
      </w:r>
      <w:r w:rsidR="00E131B5">
        <w:rPr>
          <w:rFonts w:ascii="Times New Roman" w:eastAsia="Times New Roman" w:hAnsi="Times New Roman"/>
          <w:b/>
          <w:sz w:val="28"/>
          <w:szCs w:val="28"/>
          <w:lang w:eastAsia="ru-RU"/>
        </w:rPr>
        <w:t xml:space="preserve">       2</w:t>
      </w:r>
      <w:r w:rsidR="00252A15">
        <w:rPr>
          <w:rFonts w:ascii="Times New Roman" w:eastAsia="Times New Roman" w:hAnsi="Times New Roman"/>
          <w:b/>
          <w:sz w:val="28"/>
          <w:szCs w:val="28"/>
          <w:lang w:eastAsia="ru-RU"/>
        </w:rPr>
        <w:t>67</w:t>
      </w:r>
    </w:p>
    <w:p w:rsidR="00412F6A" w:rsidRPr="00473529" w:rsidRDefault="00412F6A"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 Календарный план воспитательной работы</w:t>
      </w:r>
      <w:r w:rsidR="00252A15">
        <w:rPr>
          <w:rFonts w:ascii="Times New Roman" w:eastAsia="Times New Roman" w:hAnsi="Times New Roman"/>
          <w:b/>
          <w:sz w:val="28"/>
          <w:szCs w:val="28"/>
          <w:lang w:eastAsia="ru-RU"/>
        </w:rPr>
        <w:t>……………………………..269</w:t>
      </w:r>
    </w:p>
    <w:p w:rsidR="00025C03" w:rsidRPr="00786235" w:rsidRDefault="00412F6A" w:rsidP="00025C0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r w:rsidR="00025C03" w:rsidRPr="00786235">
        <w:rPr>
          <w:rFonts w:ascii="Times New Roman" w:eastAsia="Times New Roman" w:hAnsi="Times New Roman"/>
          <w:b/>
          <w:sz w:val="28"/>
          <w:szCs w:val="28"/>
          <w:lang w:eastAsia="ru-RU"/>
        </w:rPr>
        <w:t xml:space="preserve">. Система  условий реализации образовательной </w:t>
      </w:r>
      <w:r w:rsidR="00252A15">
        <w:rPr>
          <w:rFonts w:ascii="Times New Roman" w:eastAsia="Times New Roman" w:hAnsi="Times New Roman"/>
          <w:b/>
          <w:sz w:val="28"/>
          <w:szCs w:val="28"/>
          <w:lang w:eastAsia="ru-RU"/>
        </w:rPr>
        <w:t xml:space="preserve"> </w:t>
      </w:r>
      <w:r w:rsidR="00025C03" w:rsidRPr="00786235">
        <w:rPr>
          <w:rFonts w:ascii="Times New Roman" w:eastAsia="Times New Roman" w:hAnsi="Times New Roman"/>
          <w:b/>
          <w:sz w:val="28"/>
          <w:szCs w:val="28"/>
          <w:lang w:eastAsia="ru-RU"/>
        </w:rPr>
        <w:t>программы в соответствии с требов</w:t>
      </w:r>
      <w:r w:rsidR="00856274">
        <w:rPr>
          <w:rFonts w:ascii="Times New Roman" w:eastAsia="Times New Roman" w:hAnsi="Times New Roman"/>
          <w:b/>
          <w:sz w:val="28"/>
          <w:szCs w:val="28"/>
          <w:lang w:eastAsia="ru-RU"/>
        </w:rPr>
        <w:t>аниями Ста</w:t>
      </w:r>
      <w:r w:rsidR="00252A15">
        <w:rPr>
          <w:rFonts w:ascii="Times New Roman" w:eastAsia="Times New Roman" w:hAnsi="Times New Roman"/>
          <w:b/>
          <w:sz w:val="28"/>
          <w:szCs w:val="28"/>
          <w:lang w:eastAsia="ru-RU"/>
        </w:rPr>
        <w:t>ндарта…………………………………………………...</w:t>
      </w:r>
      <w:bookmarkStart w:id="0" w:name="_GoBack"/>
      <w:bookmarkEnd w:id="0"/>
      <w:r w:rsidR="00252A15">
        <w:rPr>
          <w:rFonts w:ascii="Times New Roman" w:eastAsia="Times New Roman" w:hAnsi="Times New Roman"/>
          <w:b/>
          <w:sz w:val="28"/>
          <w:szCs w:val="28"/>
          <w:lang w:eastAsia="ru-RU"/>
        </w:rPr>
        <w:t>.    275</w:t>
      </w:r>
    </w:p>
    <w:p w:rsidR="007A4492" w:rsidRPr="00786235" w:rsidRDefault="007A4492" w:rsidP="00025C03">
      <w:pPr>
        <w:spacing w:after="0" w:line="240" w:lineRule="auto"/>
        <w:rPr>
          <w:rFonts w:ascii="Times New Roman" w:eastAsia="Times New Roman" w:hAnsi="Times New Roman"/>
          <w:b/>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Pr="00DE6B95" w:rsidRDefault="007A4492" w:rsidP="00025C03">
      <w:pPr>
        <w:spacing w:after="0" w:line="240" w:lineRule="auto"/>
        <w:rPr>
          <w:rFonts w:ascii="Times New Roman" w:eastAsia="Times New Roman" w:hAnsi="Times New Roman"/>
          <w:b/>
          <w:color w:val="FF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D207A2" w:rsidRDefault="00D207A2" w:rsidP="00025C03">
      <w:pPr>
        <w:spacing w:after="0" w:line="240" w:lineRule="auto"/>
        <w:rPr>
          <w:rFonts w:ascii="Times New Roman" w:eastAsia="Times New Roman" w:hAnsi="Times New Roman"/>
          <w:b/>
          <w:color w:val="000000"/>
          <w:sz w:val="28"/>
          <w:szCs w:val="28"/>
          <w:lang w:eastAsia="ru-RU"/>
        </w:rPr>
      </w:pPr>
    </w:p>
    <w:p w:rsidR="007A4492" w:rsidRDefault="007A4492" w:rsidP="00025C03">
      <w:pPr>
        <w:spacing w:after="0" w:line="240" w:lineRule="auto"/>
        <w:rPr>
          <w:rFonts w:ascii="Times New Roman" w:eastAsia="Times New Roman" w:hAnsi="Times New Roman"/>
          <w:b/>
          <w:color w:val="000000"/>
          <w:sz w:val="28"/>
          <w:szCs w:val="28"/>
          <w:lang w:eastAsia="ru-RU"/>
        </w:rPr>
      </w:pPr>
    </w:p>
    <w:p w:rsidR="00605E48" w:rsidRDefault="00605E48" w:rsidP="00025C03">
      <w:pPr>
        <w:spacing w:after="0" w:line="240" w:lineRule="auto"/>
        <w:rPr>
          <w:rFonts w:ascii="Times New Roman" w:eastAsia="Times New Roman" w:hAnsi="Times New Roman"/>
          <w:b/>
          <w:color w:val="000000"/>
          <w:sz w:val="28"/>
          <w:szCs w:val="28"/>
          <w:lang w:eastAsia="ru-RU"/>
        </w:rPr>
      </w:pPr>
    </w:p>
    <w:p w:rsidR="00786235" w:rsidRDefault="00786235" w:rsidP="00025C03">
      <w:pPr>
        <w:spacing w:after="0" w:line="240" w:lineRule="auto"/>
        <w:rPr>
          <w:rFonts w:ascii="Times New Roman" w:eastAsia="Times New Roman" w:hAnsi="Times New Roman"/>
          <w:b/>
          <w:color w:val="000000"/>
          <w:sz w:val="28"/>
          <w:szCs w:val="28"/>
          <w:lang w:eastAsia="ru-RU"/>
        </w:rPr>
      </w:pPr>
    </w:p>
    <w:p w:rsidR="00786235" w:rsidRDefault="00786235" w:rsidP="00025C03">
      <w:pPr>
        <w:spacing w:after="0" w:line="240" w:lineRule="auto"/>
        <w:rPr>
          <w:rFonts w:ascii="Times New Roman" w:eastAsia="Times New Roman" w:hAnsi="Times New Roman"/>
          <w:b/>
          <w:color w:val="000000"/>
          <w:sz w:val="28"/>
          <w:szCs w:val="28"/>
          <w:lang w:eastAsia="ru-RU"/>
        </w:rPr>
      </w:pPr>
    </w:p>
    <w:p w:rsidR="007A4492" w:rsidRPr="00786235" w:rsidRDefault="007A4492" w:rsidP="00BB05C0">
      <w:pPr>
        <w:pStyle w:val="Default"/>
        <w:numPr>
          <w:ilvl w:val="0"/>
          <w:numId w:val="2"/>
        </w:numPr>
        <w:jc w:val="center"/>
        <w:rPr>
          <w:sz w:val="32"/>
          <w:szCs w:val="32"/>
        </w:rPr>
      </w:pPr>
      <w:r w:rsidRPr="00786235">
        <w:rPr>
          <w:b/>
          <w:bCs/>
          <w:sz w:val="32"/>
          <w:szCs w:val="32"/>
        </w:rPr>
        <w:t>ЦЕЛЕВОЙ  РАЗДЕЛ</w:t>
      </w:r>
    </w:p>
    <w:p w:rsidR="007A4492" w:rsidRDefault="007A4492" w:rsidP="007A4492">
      <w:pPr>
        <w:pStyle w:val="Default"/>
        <w:ind w:left="1080"/>
        <w:rPr>
          <w:b/>
          <w:bCs/>
          <w:sz w:val="23"/>
          <w:szCs w:val="23"/>
        </w:rPr>
      </w:pPr>
    </w:p>
    <w:p w:rsidR="007A4492" w:rsidRPr="00BB05C0" w:rsidRDefault="007A4492" w:rsidP="00786235">
      <w:pPr>
        <w:pStyle w:val="Default"/>
        <w:numPr>
          <w:ilvl w:val="0"/>
          <w:numId w:val="3"/>
        </w:numPr>
        <w:rPr>
          <w:sz w:val="23"/>
          <w:szCs w:val="23"/>
        </w:rPr>
      </w:pPr>
      <w:r>
        <w:rPr>
          <w:b/>
          <w:bCs/>
          <w:sz w:val="23"/>
          <w:szCs w:val="23"/>
        </w:rPr>
        <w:t>Пояснительная записка</w:t>
      </w:r>
    </w:p>
    <w:p w:rsidR="00BB05C0" w:rsidRDefault="00BB05C0" w:rsidP="00BB05C0">
      <w:pPr>
        <w:pStyle w:val="Default"/>
        <w:ind w:left="1440"/>
        <w:rPr>
          <w:sz w:val="23"/>
          <w:szCs w:val="23"/>
        </w:rPr>
      </w:pPr>
    </w:p>
    <w:p w:rsidR="00BB05C0" w:rsidRPr="00BB05C0" w:rsidRDefault="00BB05C0" w:rsidP="00BB05C0">
      <w:pPr>
        <w:pStyle w:val="Default"/>
        <w:jc w:val="both"/>
      </w:pPr>
      <w:r w:rsidRPr="00BB05C0">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постоянно самостоятельно обновлять те знания и навыки, которые обеспечивают её успешную учебную и </w:t>
      </w:r>
      <w:proofErr w:type="spellStart"/>
      <w:r w:rsidRPr="00BB05C0">
        <w:t>внеучебную</w:t>
      </w:r>
      <w:proofErr w:type="spellEnd"/>
      <w:r w:rsidRPr="00BB05C0">
        <w:t xml:space="preserve"> деятельность, формировать готовность осваивать требования основного общего и среднего общего образования, совершать в будущем обоснованный выбор своего жизненного пути и соответствующей способностям, общественным потребностям профессии.</w:t>
      </w:r>
    </w:p>
    <w:p w:rsidR="00BB05C0" w:rsidRPr="00BB05C0" w:rsidRDefault="00BB05C0" w:rsidP="00BB05C0">
      <w:pPr>
        <w:pStyle w:val="Default"/>
        <w:jc w:val="both"/>
      </w:pPr>
      <w:r w:rsidRPr="00BB05C0">
        <w:t xml:space="preserve">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ребенка.  Все это определило необходимость разработки  образовательной программы </w:t>
      </w:r>
      <w:r w:rsidR="00FC0CCF">
        <w:t xml:space="preserve">основного </w:t>
      </w:r>
      <w:r w:rsidRPr="00BB05C0">
        <w:t xml:space="preserve">общего образования, </w:t>
      </w:r>
      <w:proofErr w:type="gramStart"/>
      <w:r w:rsidRPr="00BB05C0">
        <w:t>актуальность</w:t>
      </w:r>
      <w:proofErr w:type="gramEnd"/>
      <w:r w:rsidRPr="00BB05C0">
        <w:t xml:space="preserve"> которой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7A4492" w:rsidRPr="00BB05C0" w:rsidRDefault="007A4492" w:rsidP="00BB05C0">
      <w:pPr>
        <w:pStyle w:val="Default"/>
        <w:jc w:val="both"/>
      </w:pPr>
      <w:r w:rsidRPr="00BB05C0">
        <w:t xml:space="preserve">Муниципальное бюджетное </w:t>
      </w:r>
      <w:r w:rsidR="00861D36">
        <w:t>обще</w:t>
      </w:r>
      <w:r w:rsidRPr="00BB05C0">
        <w:t xml:space="preserve">образовательное учреждение </w:t>
      </w:r>
      <w:r w:rsidR="008A0FF7">
        <w:t xml:space="preserve">Ново-Горкинская </w:t>
      </w:r>
      <w:r w:rsidRPr="00BB05C0">
        <w:t xml:space="preserve"> </w:t>
      </w:r>
      <w:proofErr w:type="spellStart"/>
      <w:r w:rsidRPr="00BB05C0">
        <w:t>средня</w:t>
      </w:r>
      <w:r w:rsidR="00BB05C0">
        <w:t>я</w:t>
      </w:r>
      <w:r w:rsidR="00FC0CCF">
        <w:t>школ</w:t>
      </w:r>
      <w:proofErr w:type="gramStart"/>
      <w:r w:rsidR="00FC0CCF">
        <w:t>а</w:t>
      </w:r>
      <w:proofErr w:type="spellEnd"/>
      <w:r w:rsidR="00FC0CCF">
        <w:t>–</w:t>
      </w:r>
      <w:proofErr w:type="gramEnd"/>
      <w:r w:rsidR="00FC0CCF">
        <w:t xml:space="preserve"> образовательная организация, реализующая</w:t>
      </w:r>
      <w:r w:rsidR="00BB05C0" w:rsidRPr="00BB05C0">
        <w:t xml:space="preserve"> программы  начального общего, основного общего и среднего общего образования. Школа была открыта в 19</w:t>
      </w:r>
      <w:r w:rsidR="00FB73C7">
        <w:t>37 году</w:t>
      </w:r>
      <w:r w:rsidRPr="00BB05C0">
        <w:t>.</w:t>
      </w:r>
      <w:r w:rsidR="00BB05C0">
        <w:t xml:space="preserve"> В школе обучается более трехсот </w:t>
      </w:r>
      <w:r w:rsidRPr="00BB05C0">
        <w:t xml:space="preserve"> учащихся. Учениками являются как дети, проживающие в </w:t>
      </w:r>
      <w:r w:rsidR="00FB73C7">
        <w:t xml:space="preserve">селе </w:t>
      </w:r>
      <w:proofErr w:type="gramStart"/>
      <w:r w:rsidR="00FB73C7">
        <w:t>Новые-Горки</w:t>
      </w:r>
      <w:proofErr w:type="gramEnd"/>
      <w:r w:rsidRPr="00BB05C0">
        <w:t xml:space="preserve">, так и подвозимые из деревень </w:t>
      </w:r>
      <w:proofErr w:type="spellStart"/>
      <w:r w:rsidR="00FB73C7">
        <w:t>Михалёво</w:t>
      </w:r>
      <w:proofErr w:type="spellEnd"/>
      <w:r w:rsidR="00FB73C7">
        <w:t xml:space="preserve">, </w:t>
      </w:r>
      <w:proofErr w:type="spellStart"/>
      <w:r w:rsidR="00FB73C7">
        <w:t>Гнездилово</w:t>
      </w:r>
      <w:proofErr w:type="spellEnd"/>
      <w:r w:rsidR="00FB73C7">
        <w:t xml:space="preserve">, </w:t>
      </w:r>
      <w:proofErr w:type="spellStart"/>
      <w:r w:rsidR="00FB73C7">
        <w:t>Грезино</w:t>
      </w:r>
      <w:proofErr w:type="spellEnd"/>
      <w:r w:rsidRPr="00BB05C0">
        <w:t xml:space="preserve">. Для этой цели в </w:t>
      </w:r>
      <w:r w:rsidR="00FB73C7">
        <w:t>школе имее</w:t>
      </w:r>
      <w:r w:rsidR="00BB05C0">
        <w:t>тся школьный  автобус</w:t>
      </w:r>
      <w:r w:rsidRPr="00BB05C0">
        <w:t>. Учебно-материальн</w:t>
      </w:r>
      <w:r w:rsidR="00BB05C0">
        <w:t>ая база школы размещается в одном здании</w:t>
      </w:r>
      <w:r w:rsidRPr="00BB05C0">
        <w:t xml:space="preserve">. </w:t>
      </w:r>
    </w:p>
    <w:p w:rsidR="007A4492" w:rsidRPr="00BB05C0" w:rsidRDefault="007A4492" w:rsidP="00BB05C0">
      <w:pPr>
        <w:pStyle w:val="Default"/>
        <w:jc w:val="both"/>
      </w:pPr>
      <w:r w:rsidRPr="00BB05C0">
        <w:t>В школе работает квалифициров</w:t>
      </w:r>
      <w:r w:rsidR="00BB05C0">
        <w:t>анный педагогический коллектив,</w:t>
      </w:r>
      <w:r w:rsidRPr="00BB05C0">
        <w:t xml:space="preserve"> сложилась система творческой, инновационной работы. </w:t>
      </w:r>
      <w:r w:rsidR="00BB05C0">
        <w:t>С</w:t>
      </w:r>
      <w:r w:rsidRPr="00BB05C0">
        <w:t>и</w:t>
      </w:r>
      <w:r w:rsidR="00BB05C0">
        <w:t>стема внеурочной работы школы</w:t>
      </w:r>
      <w:r w:rsidRPr="00BB05C0">
        <w:t xml:space="preserve"> направлена как на организацию досуговой деятельности обучающихся, так и на выявление и педагогическое сопровождение одаренных детей. </w:t>
      </w:r>
    </w:p>
    <w:p w:rsidR="007A4492" w:rsidRPr="00BB05C0" w:rsidRDefault="007A4492" w:rsidP="00BB05C0">
      <w:pPr>
        <w:pStyle w:val="Default"/>
        <w:jc w:val="both"/>
      </w:pPr>
      <w:r w:rsidRPr="00BB05C0">
        <w:t>Таким образом,</w:t>
      </w:r>
      <w:r w:rsidR="00BB05C0">
        <w:t xml:space="preserve"> пр</w:t>
      </w:r>
      <w:r w:rsidR="00293EA5">
        <w:t xml:space="preserve">едназначением МБОУ </w:t>
      </w:r>
      <w:r w:rsidR="00B83402">
        <w:t>Ново-</w:t>
      </w:r>
      <w:proofErr w:type="spellStart"/>
      <w:r w:rsidR="00B83402">
        <w:t>Горкинской</w:t>
      </w:r>
      <w:proofErr w:type="spellEnd"/>
      <w:r w:rsidR="00B83402">
        <w:t xml:space="preserve"> средней школы</w:t>
      </w:r>
      <w:r w:rsidRPr="00BB05C0">
        <w:t xml:space="preserve"> является </w:t>
      </w:r>
      <w:r w:rsidR="00BB05C0">
        <w:t>обеспечение качественного образования для всех обучающихся</w:t>
      </w:r>
      <w:r w:rsidRPr="00BB05C0">
        <w:t xml:space="preserve">. </w:t>
      </w:r>
    </w:p>
    <w:p w:rsidR="007A4492" w:rsidRPr="00BB05C0" w:rsidRDefault="007A4492" w:rsidP="00BB05C0">
      <w:pPr>
        <w:pStyle w:val="Default"/>
        <w:jc w:val="both"/>
      </w:pPr>
      <w:r w:rsidRPr="00BB05C0">
        <w:t xml:space="preserve">Основное средство реализации предназначения – усвоение </w:t>
      </w:r>
      <w:proofErr w:type="gramStart"/>
      <w:r w:rsidRPr="00BB05C0">
        <w:t>обучающимися</w:t>
      </w:r>
      <w:proofErr w:type="gramEnd"/>
      <w:r w:rsidRPr="00BB05C0">
        <w:t xml:space="preserve"> обязательного минимума содержания общеобразовательных программ. </w:t>
      </w:r>
    </w:p>
    <w:p w:rsidR="007A4492" w:rsidRPr="00BB05C0" w:rsidRDefault="007A4492" w:rsidP="00BB05C0">
      <w:pPr>
        <w:spacing w:after="0" w:line="240" w:lineRule="auto"/>
        <w:jc w:val="both"/>
        <w:rPr>
          <w:rFonts w:ascii="Times New Roman" w:hAnsi="Times New Roman"/>
          <w:sz w:val="24"/>
          <w:szCs w:val="24"/>
        </w:rPr>
      </w:pPr>
      <w:r w:rsidRPr="00BB05C0">
        <w:rPr>
          <w:rFonts w:ascii="Times New Roman" w:hAnsi="Times New Roman"/>
          <w:sz w:val="24"/>
          <w:szCs w:val="24"/>
        </w:rPr>
        <w:t>Для выполнения этого предназначения в соответствии с т</w:t>
      </w:r>
      <w:r w:rsidR="00BB05C0">
        <w:rPr>
          <w:rFonts w:ascii="Times New Roman" w:hAnsi="Times New Roman"/>
          <w:sz w:val="24"/>
          <w:szCs w:val="24"/>
        </w:rPr>
        <w:t xml:space="preserve">ребованиями разработана </w:t>
      </w:r>
      <w:r w:rsidRPr="00BB05C0">
        <w:rPr>
          <w:rFonts w:ascii="Times New Roman" w:hAnsi="Times New Roman"/>
          <w:sz w:val="24"/>
          <w:szCs w:val="24"/>
        </w:rPr>
        <w:t xml:space="preserve"> образовательная программа основного общего образования, котора</w:t>
      </w:r>
      <w:r w:rsidR="00BB05C0">
        <w:rPr>
          <w:rFonts w:ascii="Times New Roman" w:hAnsi="Times New Roman"/>
          <w:sz w:val="24"/>
          <w:szCs w:val="24"/>
        </w:rPr>
        <w:t xml:space="preserve">я является продолжением </w:t>
      </w:r>
      <w:r w:rsidRPr="00BB05C0">
        <w:rPr>
          <w:rFonts w:ascii="Times New Roman" w:hAnsi="Times New Roman"/>
          <w:sz w:val="24"/>
          <w:szCs w:val="24"/>
        </w:rPr>
        <w:t xml:space="preserve"> образовательной программы начального общего образования.</w:t>
      </w:r>
    </w:p>
    <w:p w:rsidR="00546F8C" w:rsidRDefault="00BB05C0" w:rsidP="00017206">
      <w:pPr>
        <w:pStyle w:val="Default"/>
        <w:jc w:val="both"/>
      </w:pPr>
      <w:proofErr w:type="gramStart"/>
      <w:r w:rsidRPr="00BB05C0">
        <w:t>Обра</w:t>
      </w:r>
      <w:r>
        <w:t>зовательная программа основного</w:t>
      </w:r>
      <w:r w:rsidRPr="00BB05C0">
        <w:t xml:space="preserve"> общего образования разработана педагогическим коллективом МБОУ </w:t>
      </w:r>
      <w:r w:rsidR="001346D1">
        <w:t>Ново-</w:t>
      </w:r>
      <w:proofErr w:type="spellStart"/>
      <w:r w:rsidR="001346D1">
        <w:t>Горкинской</w:t>
      </w:r>
      <w:proofErr w:type="spellEnd"/>
      <w:r w:rsidRPr="00BB05C0">
        <w:t xml:space="preserve">  средней  школы (директор школы </w:t>
      </w:r>
      <w:proofErr w:type="spellStart"/>
      <w:r w:rsidR="001346D1">
        <w:t>Коротина</w:t>
      </w:r>
      <w:proofErr w:type="spellEnd"/>
      <w:r w:rsidR="001346D1">
        <w:t xml:space="preserve"> Г.С.</w:t>
      </w:r>
      <w:r w:rsidRPr="00BB05C0">
        <w:t xml:space="preserve"> зам. директора по УВР </w:t>
      </w:r>
      <w:proofErr w:type="spellStart"/>
      <w:r w:rsidR="001346D1">
        <w:t>Молодкина</w:t>
      </w:r>
      <w:proofErr w:type="spellEnd"/>
      <w:r w:rsidR="001346D1">
        <w:t xml:space="preserve"> </w:t>
      </w:r>
      <w:proofErr w:type="spellStart"/>
      <w:r w:rsidR="001346D1">
        <w:t>И.А..ю</w:t>
      </w:r>
      <w:proofErr w:type="spellEnd"/>
      <w:r w:rsidRPr="00BB05C0">
        <w:t xml:space="preserve"> зам. директора по воспитательной работе </w:t>
      </w:r>
      <w:r w:rsidR="001346D1">
        <w:t xml:space="preserve">Кузнецова </w:t>
      </w:r>
      <w:proofErr w:type="spellStart"/>
      <w:r w:rsidR="001346D1">
        <w:t>Е.Ю.,</w:t>
      </w:r>
      <w:r w:rsidRPr="00293EA5">
        <w:rPr>
          <w:color w:val="auto"/>
        </w:rPr>
        <w:t>Председатель</w:t>
      </w:r>
      <w:proofErr w:type="spellEnd"/>
      <w:r w:rsidRPr="00293EA5">
        <w:rPr>
          <w:color w:val="auto"/>
        </w:rPr>
        <w:t xml:space="preserve"> Управляющего Совета школы </w:t>
      </w:r>
      <w:proofErr w:type="spellStart"/>
      <w:r w:rsidR="001346D1">
        <w:rPr>
          <w:color w:val="auto"/>
        </w:rPr>
        <w:t>Благова</w:t>
      </w:r>
      <w:proofErr w:type="spellEnd"/>
      <w:r w:rsidR="001346D1">
        <w:rPr>
          <w:color w:val="auto"/>
        </w:rPr>
        <w:t xml:space="preserve"> Н.А.,</w:t>
      </w:r>
      <w:r w:rsidRPr="00BB05C0">
        <w:t xml:space="preserve"> инициативная группа педагогов и родителей) в соответствии  с  Законом «Об образовании в Российской Федерации»,  требованиями Федерального государственного о</w:t>
      </w:r>
      <w:r>
        <w:t xml:space="preserve">бразовательного </w:t>
      </w:r>
      <w:proofErr w:type="spellStart"/>
      <w:r>
        <w:t>стандартаоснов</w:t>
      </w:r>
      <w:r w:rsidRPr="00BB05C0">
        <w:t>ного</w:t>
      </w:r>
      <w:proofErr w:type="spellEnd"/>
      <w:r w:rsidRPr="00BB05C0">
        <w:t xml:space="preserve"> общего</w:t>
      </w:r>
      <w:proofErr w:type="gramEnd"/>
      <w:r w:rsidRPr="00BB05C0">
        <w:t xml:space="preserve"> образования  к структуре  образовательной программы, с учетом рекомендаций Примерной основной образовательной программ</w:t>
      </w:r>
      <w:proofErr w:type="gramStart"/>
      <w:r w:rsidRPr="00BB05C0">
        <w:t xml:space="preserve">ы </w:t>
      </w:r>
      <w:r w:rsidR="00293EA5">
        <w:t>ООО</w:t>
      </w:r>
      <w:proofErr w:type="gramEnd"/>
      <w:r w:rsidRPr="00BB05C0">
        <w:t xml:space="preserve">, особенностей </w:t>
      </w:r>
      <w:r w:rsidR="00293EA5">
        <w:t>организации, осуществляющей образовательную деятельность</w:t>
      </w:r>
      <w:r w:rsidRPr="00BB05C0">
        <w:t xml:space="preserve">, образовательных потребностей и запросов обучающихся. </w:t>
      </w:r>
    </w:p>
    <w:p w:rsidR="00FC0CCF" w:rsidRDefault="00FC0CCF" w:rsidP="00017206">
      <w:pPr>
        <w:pStyle w:val="Default"/>
        <w:jc w:val="both"/>
      </w:pPr>
    </w:p>
    <w:p w:rsidR="00475CAB" w:rsidRDefault="00475CAB" w:rsidP="00017206">
      <w:pPr>
        <w:pStyle w:val="Default"/>
        <w:jc w:val="both"/>
      </w:pPr>
    </w:p>
    <w:p w:rsidR="00475CAB" w:rsidRDefault="00475CAB" w:rsidP="00017206">
      <w:pPr>
        <w:pStyle w:val="Default"/>
        <w:jc w:val="both"/>
      </w:pPr>
    </w:p>
    <w:p w:rsidR="00475CAB" w:rsidRDefault="00475CAB" w:rsidP="00017206">
      <w:pPr>
        <w:pStyle w:val="Default"/>
        <w:jc w:val="both"/>
      </w:pPr>
    </w:p>
    <w:p w:rsidR="00475CAB" w:rsidRPr="004D478E" w:rsidRDefault="00475CAB" w:rsidP="00017206">
      <w:pPr>
        <w:pStyle w:val="Default"/>
        <w:jc w:val="both"/>
      </w:pPr>
    </w:p>
    <w:p w:rsidR="005A690A" w:rsidRPr="005A690A" w:rsidRDefault="005A690A" w:rsidP="00017206">
      <w:pPr>
        <w:pStyle w:val="Default"/>
        <w:jc w:val="both"/>
      </w:pPr>
      <w:r w:rsidRPr="005A690A">
        <w:rPr>
          <w:b/>
        </w:rPr>
        <w:t>Целями реализации</w:t>
      </w:r>
      <w:r w:rsidRPr="005A690A">
        <w:t xml:space="preserve"> образовательной программы основного общего образования являются: </w:t>
      </w:r>
    </w:p>
    <w:p w:rsidR="005A690A" w:rsidRPr="005A690A" w:rsidRDefault="00605E48" w:rsidP="009C7EBA">
      <w:pPr>
        <w:pStyle w:val="Default"/>
        <w:numPr>
          <w:ilvl w:val="0"/>
          <w:numId w:val="19"/>
        </w:numPr>
        <w:jc w:val="both"/>
      </w:pPr>
      <w:proofErr w:type="spellStart"/>
      <w:r>
        <w:t>д</w:t>
      </w:r>
      <w:r w:rsidR="005A690A" w:rsidRPr="005A690A">
        <w:t>остижениевыпускниками</w:t>
      </w:r>
      <w:proofErr w:type="spellEnd"/>
      <w:r w:rsidR="005A690A" w:rsidRPr="005A690A">
        <w:t xml:space="preserve">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5A690A" w:rsidRPr="005A690A" w:rsidRDefault="005A690A" w:rsidP="009C7EBA">
      <w:pPr>
        <w:pStyle w:val="Default"/>
        <w:numPr>
          <w:ilvl w:val="0"/>
          <w:numId w:val="19"/>
        </w:numPr>
        <w:jc w:val="both"/>
      </w:pPr>
      <w:r w:rsidRPr="005A690A">
        <w:t xml:space="preserve">становление и развитие личности </w:t>
      </w:r>
      <w:proofErr w:type="gramStart"/>
      <w:r w:rsidRPr="005A690A">
        <w:t>обучающегося</w:t>
      </w:r>
      <w:proofErr w:type="gramEnd"/>
      <w:r w:rsidRPr="005A690A">
        <w:t xml:space="preserve"> в ее самобытности, уникальности, неповторимости.</w:t>
      </w:r>
    </w:p>
    <w:p w:rsidR="007A4492" w:rsidRPr="00BB05C0" w:rsidRDefault="007A4492" w:rsidP="005A690A">
      <w:pPr>
        <w:pStyle w:val="Default"/>
        <w:jc w:val="both"/>
      </w:pPr>
    </w:p>
    <w:p w:rsidR="005A690A" w:rsidRPr="005A690A" w:rsidRDefault="005A690A" w:rsidP="005A690A">
      <w:pPr>
        <w:pStyle w:val="Default"/>
        <w:jc w:val="both"/>
        <w:rPr>
          <w:b/>
          <w:bCs/>
        </w:rPr>
      </w:pPr>
      <w:r w:rsidRPr="005A690A">
        <w:rPr>
          <w:b/>
          <w:bCs/>
        </w:rPr>
        <w:t xml:space="preserve">Достижение поставленных целей </w:t>
      </w:r>
      <w:r w:rsidRPr="005A690A">
        <w:rPr>
          <w:bCs/>
        </w:rPr>
        <w:t xml:space="preserve">при разработке и реализации </w:t>
      </w:r>
      <w:proofErr w:type="gramStart"/>
      <w:r w:rsidRPr="005A690A">
        <w:rPr>
          <w:bCs/>
        </w:rPr>
        <w:t>организацией</w:t>
      </w:r>
      <w:r w:rsidR="00293EA5">
        <w:rPr>
          <w:bCs/>
        </w:rPr>
        <w:t>, осуществляющей образовательную деятельность</w:t>
      </w:r>
      <w:r w:rsidRPr="005A690A">
        <w:rPr>
          <w:bCs/>
        </w:rPr>
        <w:t xml:space="preserve">  образовательной программы основного общего образования</w:t>
      </w:r>
      <w:r w:rsidRPr="005A690A">
        <w:rPr>
          <w:b/>
          <w:bCs/>
        </w:rPr>
        <w:t xml:space="preserve"> предусматривает</w:t>
      </w:r>
      <w:proofErr w:type="gramEnd"/>
      <w:r w:rsidRPr="005A690A">
        <w:rPr>
          <w:b/>
          <w:bCs/>
        </w:rPr>
        <w:t xml:space="preserve"> решение следующих основных задач:</w:t>
      </w:r>
    </w:p>
    <w:p w:rsidR="005A690A" w:rsidRPr="005A690A" w:rsidRDefault="005A690A" w:rsidP="009C7EBA">
      <w:pPr>
        <w:pStyle w:val="Default"/>
        <w:numPr>
          <w:ilvl w:val="0"/>
          <w:numId w:val="19"/>
        </w:numPr>
        <w:jc w:val="both"/>
        <w:rPr>
          <w:bCs/>
        </w:rPr>
      </w:pPr>
      <w:r w:rsidRPr="005A690A">
        <w:rPr>
          <w:bCs/>
        </w:rPr>
        <w:t>обеспечение соответствия образовательной программы требованиям Федерального государственного образовательного стандарта основного общего образования (ФГОС ООО);</w:t>
      </w:r>
    </w:p>
    <w:p w:rsidR="005A690A" w:rsidRPr="005A690A" w:rsidRDefault="005A690A" w:rsidP="009C7EBA">
      <w:pPr>
        <w:pStyle w:val="Default"/>
        <w:numPr>
          <w:ilvl w:val="0"/>
          <w:numId w:val="19"/>
        </w:numPr>
        <w:jc w:val="both"/>
        <w:rPr>
          <w:bCs/>
        </w:rPr>
      </w:pPr>
      <w:r w:rsidRPr="005A690A">
        <w:rPr>
          <w:bCs/>
        </w:rPr>
        <w:t>обеспечение преемственности начального общего, основного общего, среднего общего образования;</w:t>
      </w:r>
    </w:p>
    <w:p w:rsidR="005A690A" w:rsidRPr="005A690A" w:rsidRDefault="005A690A" w:rsidP="009C7EBA">
      <w:pPr>
        <w:pStyle w:val="Default"/>
        <w:numPr>
          <w:ilvl w:val="0"/>
          <w:numId w:val="19"/>
        </w:numPr>
        <w:jc w:val="both"/>
        <w:rPr>
          <w:bCs/>
        </w:rPr>
      </w:pPr>
      <w:r w:rsidRPr="005A690A">
        <w:rPr>
          <w:bCs/>
        </w:rPr>
        <w:t>обеспечение доступности получения качественного основного общего образования, достижение пла</w:t>
      </w:r>
      <w:r w:rsidR="00F74E7D">
        <w:rPr>
          <w:bCs/>
        </w:rPr>
        <w:t xml:space="preserve">нируемых результатов освоения </w:t>
      </w:r>
      <w:r w:rsidRPr="005A690A">
        <w:rPr>
          <w:bCs/>
        </w:rPr>
        <w:t>образовательной программы основного общего образования всеми обучающимися, в том числе детьми-инвалидами и детьми с ОВЗ;</w:t>
      </w:r>
    </w:p>
    <w:p w:rsidR="005A690A" w:rsidRPr="005A690A" w:rsidRDefault="005A690A" w:rsidP="009C7EBA">
      <w:pPr>
        <w:pStyle w:val="Default"/>
        <w:numPr>
          <w:ilvl w:val="0"/>
          <w:numId w:val="19"/>
        </w:numPr>
        <w:jc w:val="both"/>
        <w:rPr>
          <w:bCs/>
        </w:rPr>
      </w:pPr>
      <w:r w:rsidRPr="005A690A">
        <w:rPr>
          <w:bC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A690A" w:rsidRPr="005A690A" w:rsidRDefault="005A690A" w:rsidP="009C7EBA">
      <w:pPr>
        <w:pStyle w:val="Default"/>
        <w:numPr>
          <w:ilvl w:val="0"/>
          <w:numId w:val="19"/>
        </w:numPr>
        <w:jc w:val="both"/>
        <w:rPr>
          <w:bCs/>
        </w:rPr>
      </w:pPr>
      <w:r w:rsidRPr="005A690A">
        <w:rPr>
          <w:bC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A690A" w:rsidRPr="005A690A" w:rsidRDefault="005A690A" w:rsidP="009C7EBA">
      <w:pPr>
        <w:pStyle w:val="Default"/>
        <w:numPr>
          <w:ilvl w:val="0"/>
          <w:numId w:val="19"/>
        </w:numPr>
        <w:jc w:val="both"/>
        <w:rPr>
          <w:bCs/>
        </w:rPr>
      </w:pPr>
      <w:r w:rsidRPr="005A690A">
        <w:rPr>
          <w:bCs/>
        </w:rPr>
        <w:t>взаимодействие организации</w:t>
      </w:r>
      <w:r w:rsidR="00293EA5">
        <w:rPr>
          <w:bCs/>
        </w:rPr>
        <w:t>, осуществляющей образовательную деятельность</w:t>
      </w:r>
      <w:r w:rsidRPr="005A690A">
        <w:rPr>
          <w:bCs/>
        </w:rPr>
        <w:t xml:space="preserve"> при реализации образовательной программы с социальными партнерами;</w:t>
      </w:r>
    </w:p>
    <w:p w:rsidR="005A690A" w:rsidRPr="005A690A" w:rsidRDefault="005A690A" w:rsidP="009C7EBA">
      <w:pPr>
        <w:pStyle w:val="Default"/>
        <w:numPr>
          <w:ilvl w:val="0"/>
          <w:numId w:val="19"/>
        </w:numPr>
        <w:jc w:val="both"/>
        <w:rPr>
          <w:bCs/>
        </w:rPr>
      </w:pPr>
      <w:r w:rsidRPr="005A690A">
        <w:rPr>
          <w:bC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организаций дополнительного образования;</w:t>
      </w:r>
    </w:p>
    <w:p w:rsidR="005A690A" w:rsidRPr="005A690A" w:rsidRDefault="005A690A" w:rsidP="009C7EBA">
      <w:pPr>
        <w:pStyle w:val="Default"/>
        <w:numPr>
          <w:ilvl w:val="0"/>
          <w:numId w:val="19"/>
        </w:numPr>
        <w:jc w:val="both"/>
        <w:rPr>
          <w:bCs/>
        </w:rPr>
      </w:pPr>
      <w:r w:rsidRPr="005A690A">
        <w:rPr>
          <w:bC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A690A" w:rsidRPr="005A690A" w:rsidRDefault="005A690A" w:rsidP="009C7EBA">
      <w:pPr>
        <w:pStyle w:val="Default"/>
        <w:numPr>
          <w:ilvl w:val="0"/>
          <w:numId w:val="19"/>
        </w:numPr>
        <w:jc w:val="both"/>
        <w:rPr>
          <w:bCs/>
        </w:rPr>
      </w:pPr>
      <w:r w:rsidRPr="005A690A">
        <w:rPr>
          <w:bCs/>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A690A">
        <w:rPr>
          <w:bCs/>
        </w:rPr>
        <w:t>внутришкольной</w:t>
      </w:r>
      <w:proofErr w:type="spellEnd"/>
      <w:r w:rsidRPr="005A690A">
        <w:rPr>
          <w:bCs/>
        </w:rPr>
        <w:t xml:space="preserve"> социальной среды, школьного уклада;</w:t>
      </w:r>
    </w:p>
    <w:p w:rsidR="005A690A" w:rsidRPr="005A690A" w:rsidRDefault="005A690A" w:rsidP="009C7EBA">
      <w:pPr>
        <w:pStyle w:val="Default"/>
        <w:numPr>
          <w:ilvl w:val="0"/>
          <w:numId w:val="19"/>
        </w:numPr>
        <w:jc w:val="both"/>
        <w:rPr>
          <w:bCs/>
        </w:rPr>
      </w:pPr>
      <w:r w:rsidRPr="005A690A">
        <w:rPr>
          <w:bCs/>
        </w:rPr>
        <w:t xml:space="preserve">включение </w:t>
      </w:r>
      <w:proofErr w:type="gramStart"/>
      <w:r w:rsidRPr="005A690A">
        <w:rPr>
          <w:bCs/>
        </w:rPr>
        <w:t>обучающихся</w:t>
      </w:r>
      <w:proofErr w:type="gramEnd"/>
      <w:r w:rsidRPr="005A690A">
        <w:rPr>
          <w:bCs/>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5A690A" w:rsidRPr="005A690A" w:rsidRDefault="005A690A" w:rsidP="009C7EBA">
      <w:pPr>
        <w:pStyle w:val="Default"/>
        <w:numPr>
          <w:ilvl w:val="0"/>
          <w:numId w:val="19"/>
        </w:numPr>
        <w:jc w:val="both"/>
        <w:rPr>
          <w:bCs/>
        </w:rPr>
      </w:pPr>
      <w:r w:rsidRPr="005A690A">
        <w:rPr>
          <w:bCs/>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B5698E">
        <w:rPr>
          <w:bCs/>
        </w:rPr>
        <w:t>профессиональными образовательными организациями</w:t>
      </w:r>
      <w:r w:rsidRPr="005A690A">
        <w:rPr>
          <w:bCs/>
        </w:rPr>
        <w:t>, центрами профессиональной работы;</w:t>
      </w:r>
    </w:p>
    <w:p w:rsidR="005A690A" w:rsidRDefault="005A690A" w:rsidP="004D478E">
      <w:pPr>
        <w:pStyle w:val="Default"/>
        <w:numPr>
          <w:ilvl w:val="0"/>
          <w:numId w:val="19"/>
        </w:numPr>
        <w:jc w:val="both"/>
        <w:rPr>
          <w:bCs/>
        </w:rPr>
      </w:pPr>
      <w:r w:rsidRPr="005A690A">
        <w:rPr>
          <w:bCs/>
        </w:rPr>
        <w:t>сохранение и укрепление физического, психологического и социального здоровья обучающихся, обеспечение их безопасности.</w:t>
      </w:r>
    </w:p>
    <w:p w:rsidR="00475CAB" w:rsidRDefault="00475CAB" w:rsidP="00475CAB">
      <w:pPr>
        <w:pStyle w:val="Default"/>
        <w:jc w:val="both"/>
        <w:rPr>
          <w:bCs/>
        </w:rPr>
      </w:pPr>
    </w:p>
    <w:p w:rsidR="00475CAB" w:rsidRDefault="00475CAB" w:rsidP="00475CAB">
      <w:pPr>
        <w:pStyle w:val="Default"/>
        <w:jc w:val="both"/>
        <w:rPr>
          <w:bCs/>
        </w:rPr>
      </w:pPr>
    </w:p>
    <w:p w:rsidR="00475CAB" w:rsidRDefault="00475CAB" w:rsidP="00475CAB">
      <w:pPr>
        <w:pStyle w:val="Default"/>
        <w:jc w:val="both"/>
        <w:rPr>
          <w:bCs/>
        </w:rPr>
      </w:pPr>
    </w:p>
    <w:p w:rsidR="00475CAB" w:rsidRPr="004D478E" w:rsidRDefault="00475CAB" w:rsidP="00475CAB">
      <w:pPr>
        <w:pStyle w:val="Default"/>
        <w:jc w:val="both"/>
        <w:rPr>
          <w:bCs/>
        </w:rPr>
      </w:pPr>
    </w:p>
    <w:p w:rsidR="007A4492" w:rsidRPr="00BB05C0" w:rsidRDefault="007A4492" w:rsidP="00BB05C0">
      <w:pPr>
        <w:pStyle w:val="Default"/>
        <w:jc w:val="both"/>
      </w:pPr>
      <w:r w:rsidRPr="00BB05C0">
        <w:t xml:space="preserve">Образовательная программа состоит из трех разделов: </w:t>
      </w:r>
    </w:p>
    <w:p w:rsidR="007A4492" w:rsidRPr="00BB05C0" w:rsidRDefault="007A4492" w:rsidP="00BB05C0">
      <w:pPr>
        <w:pStyle w:val="Default"/>
        <w:jc w:val="both"/>
      </w:pPr>
    </w:p>
    <w:p w:rsidR="007A4492" w:rsidRPr="00BB05C0" w:rsidRDefault="007A4492" w:rsidP="00BB05C0">
      <w:pPr>
        <w:pStyle w:val="Default"/>
        <w:numPr>
          <w:ilvl w:val="2"/>
          <w:numId w:val="4"/>
        </w:numPr>
        <w:jc w:val="both"/>
      </w:pPr>
      <w:r w:rsidRPr="00BB05C0">
        <w:t xml:space="preserve">Целевой раздел </w:t>
      </w:r>
    </w:p>
    <w:p w:rsidR="007A4492" w:rsidRPr="00BB05C0" w:rsidRDefault="007A4492" w:rsidP="00BB05C0">
      <w:pPr>
        <w:pStyle w:val="Default"/>
        <w:numPr>
          <w:ilvl w:val="2"/>
          <w:numId w:val="4"/>
        </w:numPr>
        <w:jc w:val="both"/>
      </w:pPr>
      <w:r w:rsidRPr="00BB05C0">
        <w:t xml:space="preserve">Содержательный раздел </w:t>
      </w:r>
    </w:p>
    <w:p w:rsidR="007A4492" w:rsidRPr="00BB05C0" w:rsidRDefault="007A4492" w:rsidP="00BB05C0">
      <w:pPr>
        <w:pStyle w:val="Default"/>
        <w:numPr>
          <w:ilvl w:val="2"/>
          <w:numId w:val="4"/>
        </w:numPr>
        <w:jc w:val="both"/>
      </w:pPr>
      <w:r w:rsidRPr="00BB05C0">
        <w:t xml:space="preserve">Организационный раздел </w:t>
      </w:r>
    </w:p>
    <w:p w:rsidR="001D2983" w:rsidRDefault="001D2983" w:rsidP="001D2983">
      <w:pPr>
        <w:spacing w:after="0" w:line="240" w:lineRule="auto"/>
        <w:jc w:val="both"/>
        <w:rPr>
          <w:rFonts w:ascii="Times New Roman" w:hAnsi="Times New Roman"/>
          <w:sz w:val="24"/>
          <w:szCs w:val="24"/>
        </w:rPr>
      </w:pPr>
      <w:r w:rsidRPr="001D2983">
        <w:rPr>
          <w:rFonts w:ascii="Times New Roman" w:hAnsi="Times New Roman"/>
        </w:rPr>
        <w:t>О</w:t>
      </w:r>
      <w:r w:rsidRPr="001D2983">
        <w:rPr>
          <w:rFonts w:ascii="Times New Roman" w:hAnsi="Times New Roman"/>
          <w:sz w:val="24"/>
          <w:szCs w:val="24"/>
        </w:rPr>
        <w:t xml:space="preserve">бразовательная программа содержит обязательную часть </w:t>
      </w:r>
      <w:proofErr w:type="gramStart"/>
      <w:r w:rsidRPr="001D2983">
        <w:rPr>
          <w:rFonts w:ascii="Times New Roman" w:hAnsi="Times New Roman"/>
          <w:sz w:val="24"/>
          <w:szCs w:val="24"/>
        </w:rPr>
        <w:t xml:space="preserve">( </w:t>
      </w:r>
      <w:proofErr w:type="gramEnd"/>
      <w:r w:rsidRPr="001D2983">
        <w:rPr>
          <w:rFonts w:ascii="Times New Roman" w:hAnsi="Times New Roman"/>
          <w:sz w:val="24"/>
          <w:szCs w:val="24"/>
        </w:rPr>
        <w:t>70%) и часть формируе</w:t>
      </w:r>
      <w:r w:rsidR="00B5698E">
        <w:rPr>
          <w:rFonts w:ascii="Times New Roman" w:hAnsi="Times New Roman"/>
          <w:sz w:val="24"/>
          <w:szCs w:val="24"/>
        </w:rPr>
        <w:t>мую участниками образовательных отношений</w:t>
      </w:r>
      <w:r w:rsidRPr="001D2983">
        <w:rPr>
          <w:rFonts w:ascii="Times New Roman" w:hAnsi="Times New Roman"/>
          <w:sz w:val="24"/>
          <w:szCs w:val="24"/>
        </w:rPr>
        <w:t xml:space="preserve"> (30%). </w:t>
      </w:r>
      <w:proofErr w:type="gramStart"/>
      <w:r w:rsidRPr="001D2983">
        <w:rPr>
          <w:rFonts w:ascii="Times New Roman" w:hAnsi="Times New Roman"/>
          <w:sz w:val="24"/>
          <w:szCs w:val="24"/>
        </w:rPr>
        <w:t>Часть, формир</w:t>
      </w:r>
      <w:r w:rsidR="00B5698E">
        <w:rPr>
          <w:rFonts w:ascii="Times New Roman" w:hAnsi="Times New Roman"/>
          <w:sz w:val="24"/>
          <w:szCs w:val="24"/>
        </w:rPr>
        <w:t xml:space="preserve">уемая участниками образовательных отношений </w:t>
      </w:r>
      <w:r w:rsidRPr="001D2983">
        <w:rPr>
          <w:rFonts w:ascii="Times New Roman" w:hAnsi="Times New Roman"/>
          <w:sz w:val="24"/>
          <w:szCs w:val="24"/>
        </w:rPr>
        <w:t>представлена</w:t>
      </w:r>
      <w:proofErr w:type="gramEnd"/>
      <w:r w:rsidRPr="001D2983">
        <w:rPr>
          <w:rFonts w:ascii="Times New Roman" w:hAnsi="Times New Roman"/>
          <w:sz w:val="24"/>
          <w:szCs w:val="24"/>
        </w:rPr>
        <w:t xml:space="preserve"> во всех трех разделах</w:t>
      </w:r>
    </w:p>
    <w:p w:rsidR="00546F8C" w:rsidRPr="001D2983" w:rsidRDefault="00546F8C" w:rsidP="001D2983">
      <w:pPr>
        <w:spacing w:after="0" w:line="240" w:lineRule="auto"/>
        <w:jc w:val="both"/>
        <w:rPr>
          <w:rFonts w:ascii="Times New Roman" w:eastAsia="Times New Roman" w:hAnsi="Times New Roman"/>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55"/>
        <w:gridCol w:w="4112"/>
        <w:gridCol w:w="3378"/>
      </w:tblGrid>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w:t>
            </w:r>
            <w:r w:rsidR="00A6056B">
              <w:rPr>
                <w:rFonts w:ascii="Times New Roman" w:eastAsia="Times New Roman" w:hAnsi="Times New Roman"/>
                <w:b/>
                <w:bCs/>
                <w:sz w:val="24"/>
                <w:szCs w:val="24"/>
                <w:lang w:eastAsia="ru-RU"/>
              </w:rPr>
              <w:t>Структурные компоненты ОП О</w:t>
            </w:r>
            <w:r w:rsidRPr="001D2983">
              <w:rPr>
                <w:rFonts w:ascii="Times New Roman" w:eastAsia="Times New Roman" w:hAnsi="Times New Roman"/>
                <w:b/>
                <w:bCs/>
                <w:sz w:val="24"/>
                <w:szCs w:val="24"/>
                <w:lang w:eastAsia="ru-RU"/>
              </w:rPr>
              <w:t>ОО</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 Обязательная часть</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Часть, формируе</w:t>
            </w:r>
            <w:r w:rsidR="00B5698E">
              <w:rPr>
                <w:rFonts w:ascii="Times New Roman" w:eastAsia="Times New Roman" w:hAnsi="Times New Roman"/>
                <w:b/>
                <w:bCs/>
                <w:sz w:val="24"/>
                <w:szCs w:val="24"/>
                <w:lang w:eastAsia="ru-RU"/>
              </w:rPr>
              <w:t>мая участниками образовательных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1</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2</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3</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b/>
                <w:bCs/>
                <w:sz w:val="24"/>
                <w:szCs w:val="24"/>
                <w:u w:val="single"/>
                <w:lang w:eastAsia="ru-RU"/>
              </w:rPr>
            </w:pPr>
            <w:r w:rsidRPr="001D2983">
              <w:rPr>
                <w:rFonts w:ascii="Times New Roman" w:eastAsia="Times New Roman" w:hAnsi="Times New Roman"/>
                <w:b/>
                <w:bCs/>
                <w:sz w:val="24"/>
                <w:szCs w:val="24"/>
                <w:lang w:eastAsia="ru-RU"/>
              </w:rPr>
              <w:t xml:space="preserve">1 </w:t>
            </w:r>
            <w:r w:rsidRPr="001D2983">
              <w:rPr>
                <w:rFonts w:ascii="Times New Roman" w:eastAsia="Times New Roman" w:hAnsi="Times New Roman"/>
                <w:b/>
                <w:bCs/>
                <w:sz w:val="24"/>
                <w:szCs w:val="24"/>
                <w:u w:val="single"/>
                <w:lang w:eastAsia="ru-RU"/>
              </w:rPr>
              <w:t>. Целевой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Пояснительная за</w:t>
            </w:r>
            <w:r w:rsidRPr="001D2983">
              <w:rPr>
                <w:rFonts w:ascii="Times New Roman" w:eastAsia="Times New Roman" w:hAnsi="Times New Roman"/>
                <w:b/>
                <w:bCs/>
                <w:sz w:val="24"/>
                <w:szCs w:val="24"/>
                <w:lang w:eastAsia="ru-RU"/>
              </w:rPr>
              <w:softHyphen/>
              <w:t>писка</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отражает особенности </w:t>
            </w:r>
            <w:r>
              <w:rPr>
                <w:rFonts w:ascii="Times New Roman" w:eastAsia="Times New Roman" w:hAnsi="Times New Roman"/>
                <w:sz w:val="24"/>
                <w:szCs w:val="24"/>
                <w:lang w:eastAsia="ru-RU"/>
              </w:rPr>
              <w:t>основ</w:t>
            </w:r>
            <w:r w:rsidRPr="001D2983">
              <w:rPr>
                <w:rFonts w:ascii="Times New Roman" w:eastAsia="Times New Roman" w:hAnsi="Times New Roman"/>
                <w:sz w:val="24"/>
                <w:szCs w:val="24"/>
                <w:lang w:eastAsia="ru-RU"/>
              </w:rPr>
              <w:t xml:space="preserve">ного общего образования;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уч</w:t>
            </w:r>
            <w:r>
              <w:rPr>
                <w:rFonts w:ascii="Times New Roman" w:eastAsia="Times New Roman" w:hAnsi="Times New Roman"/>
                <w:sz w:val="24"/>
                <w:szCs w:val="24"/>
                <w:lang w:eastAsia="ru-RU"/>
              </w:rPr>
              <w:t>итывает характерные для среднего</w:t>
            </w:r>
            <w:r w:rsidRPr="001D2983">
              <w:rPr>
                <w:rFonts w:ascii="Times New Roman" w:eastAsia="Times New Roman" w:hAnsi="Times New Roman"/>
                <w:sz w:val="24"/>
                <w:szCs w:val="24"/>
                <w:lang w:eastAsia="ru-RU"/>
              </w:rPr>
              <w:t xml:space="preserve"> школьного возраста цен</w:t>
            </w:r>
            <w:r w:rsidRPr="001D2983">
              <w:rPr>
                <w:rFonts w:ascii="Times New Roman" w:eastAsia="Times New Roman" w:hAnsi="Times New Roman"/>
                <w:sz w:val="24"/>
                <w:szCs w:val="24"/>
                <w:lang w:eastAsia="ru-RU"/>
              </w:rPr>
              <w:softHyphen/>
              <w:t>тральные психологические новооб</w:t>
            </w:r>
            <w:r w:rsidRPr="001D2983">
              <w:rPr>
                <w:rFonts w:ascii="Times New Roman" w:eastAsia="Times New Roman" w:hAnsi="Times New Roman"/>
                <w:sz w:val="24"/>
                <w:szCs w:val="24"/>
                <w:lang w:eastAsia="ru-RU"/>
              </w:rPr>
              <w:softHyphen/>
              <w:t xml:space="preserve">разования, </w:t>
            </w:r>
            <w:r>
              <w:rPr>
                <w:rFonts w:ascii="Times New Roman" w:eastAsia="Times New Roman" w:hAnsi="Times New Roman"/>
                <w:sz w:val="24"/>
                <w:szCs w:val="24"/>
                <w:lang w:eastAsia="ru-RU"/>
              </w:rPr>
              <w:t>развиваемые в основной</w:t>
            </w:r>
            <w:r w:rsidRPr="001D2983">
              <w:rPr>
                <w:rFonts w:ascii="Times New Roman" w:eastAsia="Times New Roman" w:hAnsi="Times New Roman"/>
                <w:sz w:val="24"/>
                <w:szCs w:val="24"/>
                <w:lang w:eastAsia="ru-RU"/>
              </w:rPr>
              <w:t xml:space="preserve"> школе</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конкретизирует цели реализа</w:t>
            </w:r>
            <w:r w:rsidRPr="001D2983">
              <w:rPr>
                <w:rFonts w:ascii="Times New Roman" w:eastAsia="Times New Roman" w:hAnsi="Times New Roman"/>
                <w:sz w:val="24"/>
                <w:szCs w:val="24"/>
                <w:lang w:eastAsia="ru-RU"/>
              </w:rPr>
              <w:softHyphen/>
              <w:t>ции образовательной программы с учетом потребностей контингента обучающихся, их роди</w:t>
            </w:r>
            <w:r w:rsidRPr="001D2983">
              <w:rPr>
                <w:rFonts w:ascii="Times New Roman" w:eastAsia="Times New Roman" w:hAnsi="Times New Roman"/>
                <w:sz w:val="24"/>
                <w:szCs w:val="24"/>
                <w:lang w:eastAsia="ru-RU"/>
              </w:rPr>
              <w:softHyphen/>
              <w:t>телей (законных представителей);</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уточняет принципы и подходы к формированию образо</w:t>
            </w:r>
            <w:r w:rsidRPr="001D2983">
              <w:rPr>
                <w:rFonts w:ascii="Times New Roman" w:eastAsia="Times New Roman" w:hAnsi="Times New Roman"/>
                <w:sz w:val="24"/>
                <w:szCs w:val="24"/>
                <w:lang w:eastAsia="ru-RU"/>
              </w:rPr>
              <w:softHyphen/>
              <w:t>вательной программы на основе согласованного мнения участников образовательных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Планируемые</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ре</w:t>
            </w:r>
            <w:r w:rsidRPr="001D2983">
              <w:rPr>
                <w:rFonts w:ascii="Times New Roman" w:eastAsia="Times New Roman" w:hAnsi="Times New Roman"/>
                <w:b/>
                <w:bCs/>
                <w:sz w:val="24"/>
                <w:szCs w:val="24"/>
                <w:lang w:eastAsia="ru-RU"/>
              </w:rPr>
              <w:softHyphen/>
              <w:t>зультаты освое</w:t>
            </w:r>
            <w:r w:rsidRPr="001D2983">
              <w:rPr>
                <w:rFonts w:ascii="Times New Roman" w:eastAsia="Times New Roman" w:hAnsi="Times New Roman"/>
                <w:b/>
                <w:bCs/>
                <w:sz w:val="24"/>
                <w:szCs w:val="24"/>
                <w:lang w:eastAsia="ru-RU"/>
              </w:rPr>
              <w:softHyphen/>
              <w:t xml:space="preserve">ния </w:t>
            </w:r>
            <w:proofErr w:type="gramStart"/>
            <w:r w:rsidRPr="001D2983">
              <w:rPr>
                <w:rFonts w:ascii="Times New Roman" w:eastAsia="Times New Roman" w:hAnsi="Times New Roman"/>
                <w:b/>
                <w:bCs/>
                <w:sz w:val="24"/>
                <w:szCs w:val="24"/>
                <w:lang w:eastAsia="ru-RU"/>
              </w:rPr>
              <w:t>обучающимися</w:t>
            </w:r>
            <w:proofErr w:type="gramEnd"/>
            <w:r w:rsidRPr="001D2983">
              <w:rPr>
                <w:rFonts w:ascii="Times New Roman" w:eastAsia="Times New Roman" w:hAnsi="Times New Roman"/>
                <w:b/>
                <w:bCs/>
                <w:sz w:val="24"/>
                <w:szCs w:val="24"/>
                <w:lang w:eastAsia="ru-RU"/>
              </w:rPr>
              <w:t xml:space="preserve"> образ</w:t>
            </w:r>
            <w:r>
              <w:rPr>
                <w:rFonts w:ascii="Times New Roman" w:eastAsia="Times New Roman" w:hAnsi="Times New Roman"/>
                <w:b/>
                <w:bCs/>
                <w:sz w:val="24"/>
                <w:szCs w:val="24"/>
                <w:lang w:eastAsia="ru-RU"/>
              </w:rPr>
              <w:t>ова</w:t>
            </w:r>
            <w:r>
              <w:rPr>
                <w:rFonts w:ascii="Times New Roman" w:eastAsia="Times New Roman" w:hAnsi="Times New Roman"/>
                <w:b/>
                <w:bCs/>
                <w:sz w:val="24"/>
                <w:szCs w:val="24"/>
                <w:lang w:eastAsia="ru-RU"/>
              </w:rPr>
              <w:softHyphen/>
              <w:t>тельной программы основного</w:t>
            </w:r>
            <w:r w:rsidRPr="001D2983">
              <w:rPr>
                <w:rFonts w:ascii="Times New Roman" w:eastAsia="Times New Roman" w:hAnsi="Times New Roman"/>
                <w:b/>
                <w:bCs/>
                <w:sz w:val="24"/>
                <w:szCs w:val="24"/>
                <w:lang w:eastAsia="ru-RU"/>
              </w:rPr>
              <w:t xml:space="preserve"> общего образования</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уточняют и конкретизируют об</w:t>
            </w:r>
            <w:r w:rsidRPr="001D2983">
              <w:rPr>
                <w:rFonts w:ascii="Times New Roman" w:eastAsia="Times New Roman" w:hAnsi="Times New Roman"/>
                <w:sz w:val="24"/>
                <w:szCs w:val="24"/>
                <w:lang w:eastAsia="ru-RU"/>
              </w:rPr>
              <w:softHyphen/>
              <w:t>щее понимание личностных, метапредметных и предметных резуль</w:t>
            </w:r>
            <w:r w:rsidRPr="001D2983">
              <w:rPr>
                <w:rFonts w:ascii="Times New Roman" w:eastAsia="Times New Roman" w:hAnsi="Times New Roman"/>
                <w:sz w:val="24"/>
                <w:szCs w:val="24"/>
                <w:lang w:eastAsia="ru-RU"/>
              </w:rPr>
              <w:softHyphen/>
              <w:t xml:space="preserve">татов;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адек</w:t>
            </w:r>
            <w:r>
              <w:rPr>
                <w:rFonts w:ascii="Times New Roman" w:eastAsia="Times New Roman" w:hAnsi="Times New Roman"/>
                <w:sz w:val="24"/>
                <w:szCs w:val="24"/>
                <w:lang w:eastAsia="ru-RU"/>
              </w:rPr>
              <w:t>ватно отражают требования ФГОС О</w:t>
            </w:r>
            <w:r w:rsidRPr="001D2983">
              <w:rPr>
                <w:rFonts w:ascii="Times New Roman" w:eastAsia="Times New Roman" w:hAnsi="Times New Roman"/>
                <w:sz w:val="24"/>
                <w:szCs w:val="24"/>
                <w:lang w:eastAsia="ru-RU"/>
              </w:rPr>
              <w:t>ОО, соответствуют возраст</w:t>
            </w:r>
            <w:r w:rsidRPr="001D2983">
              <w:rPr>
                <w:rFonts w:ascii="Times New Roman" w:eastAsia="Times New Roman" w:hAnsi="Times New Roman"/>
                <w:sz w:val="24"/>
                <w:szCs w:val="24"/>
                <w:lang w:eastAsia="ru-RU"/>
              </w:rPr>
              <w:softHyphen/>
              <w:t>ным возможностям обучающихся</w:t>
            </w: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пер</w:t>
            </w:r>
            <w:r w:rsidR="00B5698E">
              <w:rPr>
                <w:rFonts w:ascii="Times New Roman" w:eastAsia="Times New Roman" w:hAnsi="Times New Roman"/>
                <w:sz w:val="24"/>
                <w:szCs w:val="24"/>
                <w:lang w:eastAsia="ru-RU"/>
              </w:rPr>
              <w:t>едают специфику образова</w:t>
            </w:r>
            <w:r w:rsidR="00B5698E">
              <w:rPr>
                <w:rFonts w:ascii="Times New Roman" w:eastAsia="Times New Roman" w:hAnsi="Times New Roman"/>
                <w:sz w:val="24"/>
                <w:szCs w:val="24"/>
                <w:lang w:eastAsia="ru-RU"/>
              </w:rPr>
              <w:softHyphen/>
              <w:t xml:space="preserve">тельной деятельности </w:t>
            </w:r>
            <w:r w:rsidRPr="001D2983">
              <w:rPr>
                <w:rFonts w:ascii="Times New Roman" w:eastAsia="Times New Roman" w:hAnsi="Times New Roman"/>
                <w:sz w:val="24"/>
                <w:szCs w:val="24"/>
                <w:lang w:eastAsia="ru-RU"/>
              </w:rPr>
              <w:t xml:space="preserve"> в</w:t>
            </w:r>
            <w:r w:rsidR="00B5698E">
              <w:rPr>
                <w:rFonts w:ascii="Times New Roman" w:eastAsia="Times New Roman" w:hAnsi="Times New Roman"/>
                <w:sz w:val="24"/>
                <w:szCs w:val="24"/>
                <w:lang w:eastAsia="ru-RU"/>
              </w:rPr>
              <w:t xml:space="preserve"> конкретной организации, осуществляющей образовательную деятельность</w:t>
            </w:r>
            <w:r w:rsidRPr="001D2983">
              <w:rPr>
                <w:rFonts w:ascii="Times New Roman" w:eastAsia="Times New Roman" w:hAnsi="Times New Roman"/>
                <w:sz w:val="24"/>
                <w:szCs w:val="24"/>
                <w:lang w:eastAsia="ru-RU"/>
              </w:rPr>
              <w:t>;</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—являются содержательной и </w:t>
            </w:r>
            <w:proofErr w:type="spellStart"/>
            <w:r w:rsidRPr="001D2983">
              <w:rPr>
                <w:rFonts w:ascii="Times New Roman" w:eastAsia="Times New Roman" w:hAnsi="Times New Roman"/>
                <w:sz w:val="24"/>
                <w:szCs w:val="24"/>
                <w:lang w:eastAsia="ru-RU"/>
              </w:rPr>
              <w:t>критериальной</w:t>
            </w:r>
            <w:proofErr w:type="spellEnd"/>
            <w:r w:rsidRPr="001D2983">
              <w:rPr>
                <w:rFonts w:ascii="Times New Roman" w:eastAsia="Times New Roman" w:hAnsi="Times New Roman"/>
                <w:sz w:val="24"/>
                <w:szCs w:val="24"/>
                <w:lang w:eastAsia="ru-RU"/>
              </w:rPr>
              <w:t xml:space="preserve"> основой для разра</w:t>
            </w:r>
            <w:r w:rsidRPr="001D2983">
              <w:rPr>
                <w:rFonts w:ascii="Times New Roman" w:eastAsia="Times New Roman" w:hAnsi="Times New Roman"/>
                <w:sz w:val="24"/>
                <w:szCs w:val="24"/>
                <w:lang w:eastAsia="ru-RU"/>
              </w:rPr>
              <w:softHyphen/>
              <w:t>ботки рабочих программ учебных предметов</w:t>
            </w:r>
          </w:p>
          <w:p w:rsidR="00475CAB" w:rsidRPr="001D2983" w:rsidRDefault="00475CAB"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 xml:space="preserve">Система </w:t>
            </w:r>
            <w:proofErr w:type="gramStart"/>
            <w:r w:rsidRPr="001D2983">
              <w:rPr>
                <w:rFonts w:ascii="Times New Roman" w:eastAsia="Times New Roman" w:hAnsi="Times New Roman"/>
                <w:b/>
                <w:bCs/>
                <w:sz w:val="24"/>
                <w:szCs w:val="24"/>
                <w:lang w:eastAsia="ru-RU"/>
              </w:rPr>
              <w:t>оценки достижения пла</w:t>
            </w:r>
            <w:r w:rsidRPr="001D2983">
              <w:rPr>
                <w:rFonts w:ascii="Times New Roman" w:eastAsia="Times New Roman" w:hAnsi="Times New Roman"/>
                <w:b/>
                <w:bCs/>
                <w:sz w:val="24"/>
                <w:szCs w:val="24"/>
                <w:lang w:eastAsia="ru-RU"/>
              </w:rPr>
              <w:softHyphen/>
              <w:t>нируемых резуль</w:t>
            </w:r>
            <w:r w:rsidRPr="001D2983">
              <w:rPr>
                <w:rFonts w:ascii="Times New Roman" w:eastAsia="Times New Roman" w:hAnsi="Times New Roman"/>
                <w:b/>
                <w:bCs/>
                <w:sz w:val="24"/>
                <w:szCs w:val="24"/>
                <w:lang w:eastAsia="ru-RU"/>
              </w:rPr>
              <w:softHyphen/>
              <w:t xml:space="preserve">татов освоения образовательной </w:t>
            </w:r>
            <w:r>
              <w:rPr>
                <w:rFonts w:ascii="Times New Roman" w:eastAsia="Times New Roman" w:hAnsi="Times New Roman"/>
                <w:b/>
                <w:bCs/>
                <w:sz w:val="24"/>
                <w:szCs w:val="24"/>
                <w:lang w:eastAsia="ru-RU"/>
              </w:rPr>
              <w:t>программы основного</w:t>
            </w:r>
            <w:r w:rsidRPr="001D2983">
              <w:rPr>
                <w:rFonts w:ascii="Times New Roman" w:eastAsia="Times New Roman" w:hAnsi="Times New Roman"/>
                <w:b/>
                <w:bCs/>
                <w:sz w:val="24"/>
                <w:szCs w:val="24"/>
                <w:lang w:eastAsia="ru-RU"/>
              </w:rPr>
              <w:t xml:space="preserve"> общего обра</w:t>
            </w:r>
            <w:r w:rsidRPr="001D2983">
              <w:rPr>
                <w:rFonts w:ascii="Times New Roman" w:eastAsia="Times New Roman" w:hAnsi="Times New Roman"/>
                <w:b/>
                <w:bCs/>
                <w:sz w:val="24"/>
                <w:szCs w:val="24"/>
                <w:lang w:eastAsia="ru-RU"/>
              </w:rPr>
              <w:softHyphen/>
              <w:t>зования</w:t>
            </w:r>
            <w:proofErr w:type="gramEnd"/>
          </w:p>
        </w:tc>
        <w:tc>
          <w:tcPr>
            <w:tcW w:w="4082"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обеспечивает комплексный под</w:t>
            </w:r>
            <w:r w:rsidRPr="001D2983">
              <w:rPr>
                <w:rFonts w:ascii="Times New Roman" w:eastAsia="Times New Roman" w:hAnsi="Times New Roman"/>
                <w:sz w:val="24"/>
                <w:szCs w:val="24"/>
                <w:lang w:eastAsia="ru-RU"/>
              </w:rPr>
              <w:softHyphen/>
              <w:t>ход к оценке результатов освоения  о</w:t>
            </w:r>
            <w:r>
              <w:rPr>
                <w:rFonts w:ascii="Times New Roman" w:eastAsia="Times New Roman" w:hAnsi="Times New Roman"/>
                <w:sz w:val="24"/>
                <w:szCs w:val="24"/>
                <w:lang w:eastAsia="ru-RU"/>
              </w:rPr>
              <w:t>бразовательной про</w:t>
            </w:r>
            <w:r>
              <w:rPr>
                <w:rFonts w:ascii="Times New Roman" w:eastAsia="Times New Roman" w:hAnsi="Times New Roman"/>
                <w:sz w:val="24"/>
                <w:szCs w:val="24"/>
                <w:lang w:eastAsia="ru-RU"/>
              </w:rPr>
              <w:softHyphen/>
              <w:t>граммы основ</w:t>
            </w:r>
            <w:r w:rsidRPr="001D2983">
              <w:rPr>
                <w:rFonts w:ascii="Times New Roman" w:eastAsia="Times New Roman" w:hAnsi="Times New Roman"/>
                <w:sz w:val="24"/>
                <w:szCs w:val="24"/>
                <w:lang w:eastAsia="ru-RU"/>
              </w:rPr>
              <w:t>ного общего обра</w:t>
            </w:r>
            <w:r w:rsidRPr="001D2983">
              <w:rPr>
                <w:rFonts w:ascii="Times New Roman" w:eastAsia="Times New Roman" w:hAnsi="Times New Roman"/>
                <w:sz w:val="24"/>
                <w:szCs w:val="24"/>
                <w:lang w:eastAsia="ru-RU"/>
              </w:rPr>
              <w:softHyphen/>
              <w:t>зования;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предусматривает оценку дости</w:t>
            </w:r>
            <w:r w:rsidRPr="001D2983">
              <w:rPr>
                <w:rFonts w:ascii="Times New Roman" w:eastAsia="Times New Roman" w:hAnsi="Times New Roman"/>
                <w:sz w:val="24"/>
                <w:szCs w:val="24"/>
                <w:lang w:eastAsia="ru-RU"/>
              </w:rPr>
              <w:softHyphen/>
              <w:t>жений обучающихся и оценку эф</w:t>
            </w:r>
            <w:r w:rsidRPr="001D2983">
              <w:rPr>
                <w:rFonts w:ascii="Times New Roman" w:eastAsia="Times New Roman" w:hAnsi="Times New Roman"/>
                <w:sz w:val="24"/>
                <w:szCs w:val="24"/>
                <w:lang w:eastAsia="ru-RU"/>
              </w:rPr>
              <w:softHyphen/>
              <w:t>фективности деятельности</w:t>
            </w:r>
            <w:r w:rsidR="00B5698E">
              <w:rPr>
                <w:rFonts w:ascii="Times New Roman" w:eastAsia="Times New Roman" w:hAnsi="Times New Roman"/>
                <w:sz w:val="24"/>
                <w:szCs w:val="24"/>
                <w:lang w:eastAsia="ru-RU"/>
              </w:rPr>
              <w:t xml:space="preserve"> школы</w:t>
            </w:r>
            <w:r w:rsidRPr="001D2983">
              <w:rPr>
                <w:rFonts w:ascii="Times New Roman" w:eastAsia="Times New Roman" w:hAnsi="Times New Roman"/>
                <w:sz w:val="24"/>
                <w:szCs w:val="24"/>
                <w:lang w:eastAsia="ru-RU"/>
              </w:rPr>
              <w:t>;</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позволяет осуществлять оценку динамики учебных достижений об</w:t>
            </w:r>
            <w:r w:rsidRPr="001D2983">
              <w:rPr>
                <w:rFonts w:ascii="Times New Roman" w:eastAsia="Times New Roman" w:hAnsi="Times New Roman"/>
                <w:sz w:val="24"/>
                <w:szCs w:val="24"/>
                <w:lang w:eastAsia="ru-RU"/>
              </w:rPr>
              <w:softHyphen/>
              <w:t>учающихся</w:t>
            </w:r>
          </w:p>
        </w:tc>
        <w:tc>
          <w:tcPr>
            <w:tcW w:w="3333"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предусматривает использова</w:t>
            </w:r>
            <w:r w:rsidRPr="001D2983">
              <w:rPr>
                <w:rFonts w:ascii="Times New Roman" w:eastAsia="Times New Roman" w:hAnsi="Times New Roman"/>
                <w:sz w:val="24"/>
                <w:szCs w:val="24"/>
                <w:lang w:eastAsia="ru-RU"/>
              </w:rPr>
              <w:softHyphen/>
              <w:t>ние разнообразных, взаимно до</w:t>
            </w:r>
            <w:r w:rsidRPr="001D2983">
              <w:rPr>
                <w:rFonts w:ascii="Times New Roman" w:eastAsia="Times New Roman" w:hAnsi="Times New Roman"/>
                <w:sz w:val="24"/>
                <w:szCs w:val="24"/>
                <w:lang w:eastAsia="ru-RU"/>
              </w:rPr>
              <w:softHyphen/>
              <w:t>полняющих друг друга методов и форм оценки;</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обеспечивает оценку планируе</w:t>
            </w:r>
            <w:r w:rsidRPr="001D2983">
              <w:rPr>
                <w:rFonts w:ascii="Times New Roman" w:eastAsia="Times New Roman" w:hAnsi="Times New Roman"/>
                <w:sz w:val="24"/>
                <w:szCs w:val="24"/>
                <w:lang w:eastAsia="ru-RU"/>
              </w:rPr>
              <w:softHyphen/>
              <w:t>мых результатов освоения  образовательной программы в части, формируемой участниками образовательных  отношений</w:t>
            </w:r>
          </w:p>
          <w:p w:rsidR="00475CAB" w:rsidRPr="001D2983" w:rsidRDefault="00475CAB"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b/>
                <w:bCs/>
                <w:sz w:val="24"/>
                <w:szCs w:val="24"/>
                <w:lang w:eastAsia="ru-RU"/>
              </w:rPr>
            </w:pPr>
            <w:r w:rsidRPr="001D2983">
              <w:rPr>
                <w:rFonts w:ascii="Times New Roman" w:eastAsia="Times New Roman" w:hAnsi="Times New Roman"/>
                <w:b/>
                <w:bCs/>
                <w:sz w:val="24"/>
                <w:szCs w:val="24"/>
                <w:lang w:eastAsia="ru-RU"/>
              </w:rPr>
              <w:lastRenderedPageBreak/>
              <w:t xml:space="preserve">2. </w:t>
            </w:r>
            <w:r w:rsidRPr="001D2983">
              <w:rPr>
                <w:rFonts w:ascii="Times New Roman" w:eastAsia="Times New Roman" w:hAnsi="Times New Roman"/>
                <w:b/>
                <w:bCs/>
                <w:sz w:val="24"/>
                <w:szCs w:val="24"/>
                <w:u w:val="single"/>
                <w:lang w:eastAsia="ru-RU"/>
              </w:rPr>
              <w:t>Содержательный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Программа фор</w:t>
            </w:r>
            <w:r w:rsidRPr="001D2983">
              <w:rPr>
                <w:rFonts w:ascii="Times New Roman" w:eastAsia="Times New Roman" w:hAnsi="Times New Roman"/>
                <w:b/>
                <w:bCs/>
                <w:sz w:val="24"/>
                <w:szCs w:val="24"/>
                <w:lang w:eastAsia="ru-RU"/>
              </w:rPr>
              <w:softHyphen/>
              <w:t>мирования универ</w:t>
            </w:r>
            <w:r w:rsidRPr="001D2983">
              <w:rPr>
                <w:rFonts w:ascii="Times New Roman" w:eastAsia="Times New Roman" w:hAnsi="Times New Roman"/>
                <w:b/>
                <w:bCs/>
                <w:sz w:val="24"/>
                <w:szCs w:val="24"/>
                <w:lang w:eastAsia="ru-RU"/>
              </w:rPr>
              <w:softHyphen/>
              <w:t>сальных учебных действий</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содержит описание ценностных ориентиров содержания образова</w:t>
            </w:r>
            <w:r w:rsidRPr="001D2983">
              <w:rPr>
                <w:rFonts w:ascii="Times New Roman" w:eastAsia="Times New Roman" w:hAnsi="Times New Roman"/>
                <w:sz w:val="24"/>
                <w:szCs w:val="24"/>
                <w:lang w:eastAsia="ru-RU"/>
              </w:rPr>
              <w:softHyphen/>
              <w:t xml:space="preserve">ния на уровне </w:t>
            </w:r>
            <w:r>
              <w:rPr>
                <w:rFonts w:ascii="Times New Roman" w:eastAsia="Times New Roman" w:hAnsi="Times New Roman"/>
                <w:sz w:val="24"/>
                <w:szCs w:val="24"/>
                <w:lang w:eastAsia="ru-RU"/>
              </w:rPr>
              <w:t>основ</w:t>
            </w:r>
            <w:r w:rsidRPr="001D2983">
              <w:rPr>
                <w:rFonts w:ascii="Times New Roman" w:eastAsia="Times New Roman" w:hAnsi="Times New Roman"/>
                <w:sz w:val="24"/>
                <w:szCs w:val="24"/>
                <w:lang w:eastAsia="ru-RU"/>
              </w:rPr>
              <w:t xml:space="preserve">ного общего образования;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содержит описание связи универсальных учебных действий с содержанием учебных предметов;</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—обеспечивает преемственность программы формирования универ</w:t>
            </w:r>
            <w:r w:rsidRPr="001D2983">
              <w:rPr>
                <w:rFonts w:ascii="Times New Roman" w:eastAsia="Times New Roman" w:hAnsi="Times New Roman"/>
                <w:sz w:val="24"/>
                <w:szCs w:val="24"/>
                <w:lang w:eastAsia="ru-RU"/>
              </w:rPr>
              <w:softHyphen/>
              <w:t xml:space="preserve">сальных учебных действий </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уточняет характеристики  и ти</w:t>
            </w:r>
            <w:r w:rsidRPr="001D2983">
              <w:rPr>
                <w:rFonts w:ascii="Times New Roman" w:eastAsia="Times New Roman" w:hAnsi="Times New Roman"/>
                <w:sz w:val="24"/>
                <w:szCs w:val="24"/>
                <w:lang w:eastAsia="ru-RU"/>
              </w:rPr>
              <w:softHyphen/>
              <w:t>повые задачи формирования лич</w:t>
            </w:r>
            <w:r w:rsidRPr="001D2983">
              <w:rPr>
                <w:rFonts w:ascii="Times New Roman" w:eastAsia="Times New Roman" w:hAnsi="Times New Roman"/>
                <w:sz w:val="24"/>
                <w:szCs w:val="24"/>
                <w:lang w:eastAsia="ru-RU"/>
              </w:rPr>
              <w:softHyphen/>
              <w:t>ностных, регулятивных, познава</w:t>
            </w:r>
            <w:r w:rsidRPr="001D2983">
              <w:rPr>
                <w:rFonts w:ascii="Times New Roman" w:eastAsia="Times New Roman" w:hAnsi="Times New Roman"/>
                <w:sz w:val="24"/>
                <w:szCs w:val="24"/>
                <w:lang w:eastAsia="ru-RU"/>
              </w:rPr>
              <w:softHyphen/>
              <w:t>тельных, коммуникативных уни</w:t>
            </w:r>
            <w:r w:rsidRPr="001D2983">
              <w:rPr>
                <w:rFonts w:ascii="Times New Roman" w:eastAsia="Times New Roman" w:hAnsi="Times New Roman"/>
                <w:sz w:val="24"/>
                <w:szCs w:val="24"/>
                <w:lang w:eastAsia="ru-RU"/>
              </w:rPr>
              <w:softHyphen/>
              <w:t>версальных учебных действий</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Программы от</w:t>
            </w:r>
            <w:r w:rsidRPr="001D2983">
              <w:rPr>
                <w:rFonts w:ascii="Times New Roman" w:eastAsia="Times New Roman" w:hAnsi="Times New Roman"/>
                <w:b/>
                <w:bCs/>
                <w:sz w:val="24"/>
                <w:szCs w:val="24"/>
                <w:lang w:eastAsia="ru-RU"/>
              </w:rPr>
              <w:softHyphen/>
              <w:t>дельных учебных предметов, кур</w:t>
            </w:r>
            <w:r w:rsidRPr="001D2983">
              <w:rPr>
                <w:rFonts w:ascii="Times New Roman" w:eastAsia="Times New Roman" w:hAnsi="Times New Roman"/>
                <w:b/>
                <w:bCs/>
                <w:sz w:val="24"/>
                <w:szCs w:val="24"/>
                <w:lang w:eastAsia="ru-RU"/>
              </w:rPr>
              <w:softHyphen/>
              <w:t>сов</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обеспечивают достижение пла</w:t>
            </w:r>
            <w:r w:rsidRPr="001D2983">
              <w:rPr>
                <w:rFonts w:ascii="Times New Roman" w:eastAsia="Times New Roman" w:hAnsi="Times New Roman"/>
                <w:sz w:val="24"/>
                <w:szCs w:val="24"/>
                <w:lang w:eastAsia="ru-RU"/>
              </w:rPr>
              <w:softHyphen/>
              <w:t>нируемых результатов освоения  о</w:t>
            </w:r>
            <w:r>
              <w:rPr>
                <w:rFonts w:ascii="Times New Roman" w:eastAsia="Times New Roman" w:hAnsi="Times New Roman"/>
                <w:sz w:val="24"/>
                <w:szCs w:val="24"/>
                <w:lang w:eastAsia="ru-RU"/>
              </w:rPr>
              <w:t>бразовательной про</w:t>
            </w:r>
            <w:r>
              <w:rPr>
                <w:rFonts w:ascii="Times New Roman" w:eastAsia="Times New Roman" w:hAnsi="Times New Roman"/>
                <w:sz w:val="24"/>
                <w:szCs w:val="24"/>
                <w:lang w:eastAsia="ru-RU"/>
              </w:rPr>
              <w:softHyphen/>
              <w:t>граммы основ</w:t>
            </w:r>
            <w:r w:rsidRPr="001D2983">
              <w:rPr>
                <w:rFonts w:ascii="Times New Roman" w:eastAsia="Times New Roman" w:hAnsi="Times New Roman"/>
                <w:sz w:val="24"/>
                <w:szCs w:val="24"/>
                <w:lang w:eastAsia="ru-RU"/>
              </w:rPr>
              <w:t>ного общего обра</w:t>
            </w:r>
            <w:r w:rsidRPr="001D2983">
              <w:rPr>
                <w:rFonts w:ascii="Times New Roman" w:eastAsia="Times New Roman" w:hAnsi="Times New Roman"/>
                <w:sz w:val="24"/>
                <w:szCs w:val="24"/>
                <w:lang w:eastAsia="ru-RU"/>
              </w:rPr>
              <w:softHyphen/>
              <w:t>зования;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определяют структуру программ отдельных учебных предметов, кур</w:t>
            </w:r>
            <w:r w:rsidRPr="001D2983">
              <w:rPr>
                <w:rFonts w:ascii="Times New Roman" w:eastAsia="Times New Roman" w:hAnsi="Times New Roman"/>
                <w:sz w:val="24"/>
                <w:szCs w:val="24"/>
                <w:lang w:eastAsia="ru-RU"/>
              </w:rPr>
              <w:softHyphen/>
              <w:t>сов</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определяют (согласно структу</w:t>
            </w:r>
            <w:r w:rsidRPr="001D2983">
              <w:rPr>
                <w:rFonts w:ascii="Times New Roman" w:eastAsia="Times New Roman" w:hAnsi="Times New Roman"/>
                <w:sz w:val="24"/>
                <w:szCs w:val="24"/>
                <w:lang w:eastAsia="ru-RU"/>
              </w:rPr>
              <w:softHyphen/>
              <w:t>ре, указанной в обязательной ча</w:t>
            </w:r>
            <w:r w:rsidRPr="001D2983">
              <w:rPr>
                <w:rFonts w:ascii="Times New Roman" w:eastAsia="Times New Roman" w:hAnsi="Times New Roman"/>
                <w:sz w:val="24"/>
                <w:szCs w:val="24"/>
                <w:lang w:eastAsia="ru-RU"/>
              </w:rPr>
              <w:softHyphen/>
              <w:t>сти) программы учебных предметов, курсов, входящих в часть, фор</w:t>
            </w:r>
            <w:r w:rsidRPr="001D2983">
              <w:rPr>
                <w:rFonts w:ascii="Times New Roman" w:eastAsia="Times New Roman" w:hAnsi="Times New Roman"/>
                <w:sz w:val="24"/>
                <w:szCs w:val="24"/>
                <w:lang w:eastAsia="ru-RU"/>
              </w:rPr>
              <w:softHyphen/>
              <w:t>мируемую участниками образова</w:t>
            </w:r>
            <w:r w:rsidRPr="001D2983">
              <w:rPr>
                <w:rFonts w:ascii="Times New Roman" w:eastAsia="Times New Roman" w:hAnsi="Times New Roman"/>
                <w:sz w:val="24"/>
                <w:szCs w:val="24"/>
                <w:lang w:eastAsia="ru-RU"/>
              </w:rPr>
              <w:softHyphen/>
              <w:t>тельных отношений</w:t>
            </w: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095D8E">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b/>
                <w:bCs/>
                <w:sz w:val="24"/>
                <w:szCs w:val="24"/>
                <w:lang w:eastAsia="ru-RU"/>
              </w:rPr>
              <w:t>Программа вос</w:t>
            </w:r>
            <w:r w:rsidRPr="001D2983">
              <w:rPr>
                <w:rFonts w:ascii="Times New Roman" w:eastAsia="Times New Roman" w:hAnsi="Times New Roman"/>
                <w:b/>
                <w:bCs/>
                <w:sz w:val="24"/>
                <w:szCs w:val="24"/>
                <w:lang w:eastAsia="ru-RU"/>
              </w:rPr>
              <w:softHyphen/>
              <w:t>питания</w:t>
            </w:r>
            <w:r>
              <w:rPr>
                <w:rFonts w:ascii="Times New Roman" w:eastAsia="Times New Roman" w:hAnsi="Times New Roman"/>
                <w:b/>
                <w:bCs/>
                <w:sz w:val="24"/>
                <w:szCs w:val="24"/>
                <w:lang w:eastAsia="ru-RU"/>
              </w:rPr>
              <w:t xml:space="preserve"> и </w:t>
            </w:r>
            <w:proofErr w:type="spellStart"/>
            <w:r>
              <w:rPr>
                <w:rFonts w:ascii="Times New Roman" w:eastAsia="Times New Roman" w:hAnsi="Times New Roman"/>
                <w:b/>
                <w:bCs/>
                <w:sz w:val="24"/>
                <w:szCs w:val="24"/>
                <w:lang w:eastAsia="ru-RU"/>
              </w:rPr>
              <w:t>социализации</w:t>
            </w:r>
            <w:r w:rsidRPr="001D2983">
              <w:rPr>
                <w:rFonts w:ascii="Times New Roman" w:eastAsia="Times New Roman" w:hAnsi="Times New Roman"/>
                <w:b/>
                <w:bCs/>
                <w:sz w:val="24"/>
                <w:szCs w:val="24"/>
                <w:lang w:eastAsia="ru-RU"/>
              </w:rPr>
              <w:t>обучаю</w:t>
            </w:r>
            <w:r w:rsidRPr="001D2983">
              <w:rPr>
                <w:rFonts w:ascii="Times New Roman" w:eastAsia="Times New Roman" w:hAnsi="Times New Roman"/>
                <w:b/>
                <w:bCs/>
                <w:sz w:val="24"/>
                <w:szCs w:val="24"/>
                <w:lang w:eastAsia="ru-RU"/>
              </w:rPr>
              <w:softHyphen/>
              <w:t>щихся</w:t>
            </w:r>
            <w:r w:rsidR="00095D8E">
              <w:rPr>
                <w:rFonts w:ascii="Times New Roman" w:eastAsia="Times New Roman" w:hAnsi="Times New Roman"/>
                <w:b/>
                <w:bCs/>
                <w:sz w:val="24"/>
                <w:szCs w:val="24"/>
                <w:lang w:eastAsia="ru-RU"/>
              </w:rPr>
              <w:t>на</w:t>
            </w:r>
            <w:proofErr w:type="spellEnd"/>
            <w:r w:rsidR="00095D8E">
              <w:rPr>
                <w:rFonts w:ascii="Times New Roman" w:eastAsia="Times New Roman" w:hAnsi="Times New Roman"/>
                <w:b/>
                <w:bCs/>
                <w:sz w:val="24"/>
                <w:szCs w:val="24"/>
                <w:lang w:eastAsia="ru-RU"/>
              </w:rPr>
              <w:t xml:space="preserve"> </w:t>
            </w:r>
            <w:proofErr w:type="spellStart"/>
            <w:r w:rsidR="00095D8E">
              <w:rPr>
                <w:rFonts w:ascii="Times New Roman" w:eastAsia="Times New Roman" w:hAnsi="Times New Roman"/>
                <w:b/>
                <w:bCs/>
                <w:sz w:val="24"/>
                <w:szCs w:val="24"/>
                <w:lang w:eastAsia="ru-RU"/>
              </w:rPr>
              <w:t>уровне</w:t>
            </w:r>
            <w:r>
              <w:rPr>
                <w:rFonts w:ascii="Times New Roman" w:eastAsia="Times New Roman" w:hAnsi="Times New Roman"/>
                <w:b/>
                <w:bCs/>
                <w:sz w:val="24"/>
                <w:szCs w:val="24"/>
                <w:lang w:eastAsia="ru-RU"/>
              </w:rPr>
              <w:t>основ</w:t>
            </w:r>
            <w:r w:rsidRPr="001D2983">
              <w:rPr>
                <w:rFonts w:ascii="Times New Roman" w:eastAsia="Times New Roman" w:hAnsi="Times New Roman"/>
                <w:b/>
                <w:bCs/>
                <w:sz w:val="24"/>
                <w:szCs w:val="24"/>
                <w:lang w:eastAsia="ru-RU"/>
              </w:rPr>
              <w:t>ного</w:t>
            </w:r>
            <w:proofErr w:type="spellEnd"/>
            <w:r w:rsidRPr="001D2983">
              <w:rPr>
                <w:rFonts w:ascii="Times New Roman" w:eastAsia="Times New Roman" w:hAnsi="Times New Roman"/>
                <w:b/>
                <w:bCs/>
                <w:sz w:val="24"/>
                <w:szCs w:val="24"/>
                <w:lang w:eastAsia="ru-RU"/>
              </w:rPr>
              <w:t xml:space="preserve"> обще</w:t>
            </w:r>
            <w:r w:rsidRPr="001D2983">
              <w:rPr>
                <w:rFonts w:ascii="Times New Roman" w:eastAsia="Times New Roman" w:hAnsi="Times New Roman"/>
                <w:b/>
                <w:bCs/>
                <w:sz w:val="24"/>
                <w:szCs w:val="24"/>
                <w:lang w:eastAsia="ru-RU"/>
              </w:rPr>
              <w:softHyphen/>
              <w:t>го образования</w:t>
            </w:r>
          </w:p>
        </w:tc>
        <w:tc>
          <w:tcPr>
            <w:tcW w:w="4082"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w:t>
            </w:r>
            <w:proofErr w:type="gramStart"/>
            <w:r w:rsidRPr="001D2983">
              <w:rPr>
                <w:rFonts w:ascii="Times New Roman" w:hAnsi="Times New Roman"/>
                <w:sz w:val="24"/>
                <w:szCs w:val="24"/>
              </w:rPr>
              <w:t>направлена</w:t>
            </w:r>
            <w:proofErr w:type="gramEnd"/>
            <w:r w:rsidRPr="001D2983">
              <w:rPr>
                <w:rFonts w:ascii="Times New Roman" w:hAnsi="Times New Roman"/>
                <w:sz w:val="24"/>
                <w:szCs w:val="24"/>
              </w:rPr>
              <w:t xml:space="preserve">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r w:rsidRPr="001D2983">
              <w:rPr>
                <w:rFonts w:ascii="Times New Roman" w:eastAsia="Times New Roman" w:hAnsi="Times New Roman"/>
                <w:sz w:val="24"/>
                <w:szCs w:val="24"/>
                <w:lang w:eastAsia="ru-RU"/>
              </w:rPr>
              <w:t xml:space="preserve">; </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—содержит ключевые воспитатель</w:t>
            </w:r>
            <w:r w:rsidRPr="001D2983">
              <w:rPr>
                <w:rFonts w:ascii="Times New Roman" w:eastAsia="Times New Roman" w:hAnsi="Times New Roman"/>
                <w:sz w:val="24"/>
                <w:szCs w:val="24"/>
                <w:lang w:eastAsia="ru-RU"/>
              </w:rPr>
              <w:softHyphen/>
              <w:t>ные задачи, базовые национальные ценности российского общества</w:t>
            </w:r>
          </w:p>
        </w:tc>
        <w:tc>
          <w:tcPr>
            <w:tcW w:w="3333" w:type="dxa"/>
            <w:tcBorders>
              <w:top w:val="outset" w:sz="6" w:space="0" w:color="auto"/>
              <w:left w:val="outset" w:sz="6" w:space="0" w:color="auto"/>
              <w:bottom w:val="outset" w:sz="6" w:space="0" w:color="auto"/>
              <w:right w:val="outset" w:sz="6" w:space="0" w:color="auto"/>
            </w:tcBorders>
            <w:vAlign w:val="center"/>
            <w:hideMark/>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интегрирует традиции и особен</w:t>
            </w:r>
            <w:r w:rsidRPr="001D2983">
              <w:rPr>
                <w:rFonts w:ascii="Times New Roman" w:eastAsia="Times New Roman" w:hAnsi="Times New Roman"/>
                <w:sz w:val="24"/>
                <w:szCs w:val="24"/>
                <w:lang w:eastAsia="ru-RU"/>
              </w:rPr>
              <w:softHyphen/>
              <w:t>ности воспитательной системы (си</w:t>
            </w:r>
            <w:r w:rsidRPr="001D2983">
              <w:rPr>
                <w:rFonts w:ascii="Times New Roman" w:eastAsia="Times New Roman" w:hAnsi="Times New Roman"/>
                <w:sz w:val="24"/>
                <w:szCs w:val="24"/>
                <w:lang w:eastAsia="ru-RU"/>
              </w:rPr>
              <w:softHyphen/>
              <w:t>стемы воспитательной работы)</w:t>
            </w:r>
            <w:r w:rsidR="00B5698E">
              <w:rPr>
                <w:rFonts w:ascii="Times New Roman" w:eastAsia="Times New Roman" w:hAnsi="Times New Roman"/>
                <w:sz w:val="24"/>
                <w:szCs w:val="24"/>
                <w:lang w:eastAsia="ru-RU"/>
              </w:rPr>
              <w:t xml:space="preserve"> организации, </w:t>
            </w:r>
            <w:proofErr w:type="spellStart"/>
            <w:proofErr w:type="gramStart"/>
            <w:r w:rsidR="00B5698E">
              <w:rPr>
                <w:rFonts w:ascii="Times New Roman" w:eastAsia="Times New Roman" w:hAnsi="Times New Roman"/>
                <w:sz w:val="24"/>
                <w:szCs w:val="24"/>
                <w:lang w:eastAsia="ru-RU"/>
              </w:rPr>
              <w:t>осущест-вляющей</w:t>
            </w:r>
            <w:proofErr w:type="spellEnd"/>
            <w:proofErr w:type="gramEnd"/>
            <w:r w:rsidR="00B5698E">
              <w:rPr>
                <w:rFonts w:ascii="Times New Roman" w:eastAsia="Times New Roman" w:hAnsi="Times New Roman"/>
                <w:sz w:val="24"/>
                <w:szCs w:val="24"/>
                <w:lang w:eastAsia="ru-RU"/>
              </w:rPr>
              <w:t xml:space="preserve"> образовательную деятельность</w:t>
            </w:r>
            <w:r w:rsidRPr="001D2983">
              <w:rPr>
                <w:rFonts w:ascii="Times New Roman" w:eastAsia="Times New Roman" w:hAnsi="Times New Roman"/>
                <w:sz w:val="24"/>
                <w:szCs w:val="24"/>
                <w:lang w:eastAsia="ru-RU"/>
              </w:rPr>
              <w:t>;</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 формирует целостную образова</w:t>
            </w:r>
            <w:r w:rsidRPr="001D2983">
              <w:rPr>
                <w:rFonts w:ascii="Times New Roman" w:eastAsia="Times New Roman" w:hAnsi="Times New Roman"/>
                <w:sz w:val="24"/>
                <w:szCs w:val="24"/>
                <w:lang w:eastAsia="ru-RU"/>
              </w:rPr>
              <w:softHyphen/>
              <w:t>тельную среду, включающую уроч</w:t>
            </w:r>
            <w:r w:rsidRPr="001D2983">
              <w:rPr>
                <w:rFonts w:ascii="Times New Roman" w:eastAsia="Times New Roman" w:hAnsi="Times New Roman"/>
                <w:sz w:val="24"/>
                <w:szCs w:val="24"/>
                <w:lang w:eastAsia="ru-RU"/>
              </w:rPr>
              <w:softHyphen/>
              <w:t>ную, внеурочную и внешкольную деятельность, учитывает историко-культурную, этническую и регио</w:t>
            </w:r>
            <w:r w:rsidRPr="001D2983">
              <w:rPr>
                <w:rFonts w:ascii="Times New Roman" w:eastAsia="Times New Roman" w:hAnsi="Times New Roman"/>
                <w:sz w:val="24"/>
                <w:szCs w:val="24"/>
                <w:lang w:eastAsia="ru-RU"/>
              </w:rPr>
              <w:softHyphen/>
              <w:t>нальную специфику</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sz w:val="24"/>
                <w:szCs w:val="24"/>
                <w:lang w:eastAsia="ru-RU"/>
              </w:rPr>
            </w:pPr>
          </w:p>
        </w:tc>
      </w:tr>
      <w:tr w:rsidR="001D2983" w:rsidRPr="001D2983" w:rsidTr="00475CAB">
        <w:trPr>
          <w:tblCellSpacing w:w="15" w:type="dxa"/>
        </w:trPr>
        <w:tc>
          <w:tcPr>
            <w:tcW w:w="2910"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b/>
                <w:bCs/>
                <w:sz w:val="24"/>
                <w:szCs w:val="24"/>
                <w:lang w:eastAsia="ru-RU"/>
              </w:rPr>
            </w:pPr>
            <w:r w:rsidRPr="001D2983">
              <w:rPr>
                <w:rFonts w:ascii="Times New Roman" w:eastAsia="Times New Roman" w:hAnsi="Times New Roman"/>
                <w:b/>
                <w:bCs/>
                <w:sz w:val="24"/>
                <w:szCs w:val="24"/>
                <w:lang w:eastAsia="ru-RU"/>
              </w:rPr>
              <w:t>3</w:t>
            </w:r>
            <w:r w:rsidRPr="001D2983">
              <w:rPr>
                <w:rFonts w:ascii="Times New Roman" w:eastAsia="Times New Roman" w:hAnsi="Times New Roman"/>
                <w:b/>
                <w:bCs/>
                <w:sz w:val="24"/>
                <w:szCs w:val="24"/>
                <w:u w:val="single"/>
                <w:lang w:eastAsia="ru-RU"/>
              </w:rPr>
              <w:t>. Организационный раздел</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Учебный план основного</w:t>
            </w:r>
            <w:r w:rsidRPr="001D2983">
              <w:rPr>
                <w:rFonts w:ascii="Times New Roman" w:eastAsia="Times New Roman" w:hAnsi="Times New Roman"/>
                <w:b/>
                <w:bCs/>
                <w:sz w:val="24"/>
                <w:szCs w:val="24"/>
                <w:lang w:eastAsia="ru-RU"/>
              </w:rPr>
              <w:t xml:space="preserve"> общего образования</w:t>
            </w:r>
          </w:p>
        </w:tc>
        <w:tc>
          <w:tcPr>
            <w:tcW w:w="4082"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определяет состав обязательных учебных предметов для реализа</w:t>
            </w:r>
            <w:r w:rsidRPr="001D2983">
              <w:rPr>
                <w:rFonts w:ascii="Times New Roman" w:eastAsia="Times New Roman" w:hAnsi="Times New Roman"/>
                <w:sz w:val="24"/>
                <w:szCs w:val="24"/>
                <w:lang w:eastAsia="ru-RU"/>
              </w:rPr>
              <w:softHyphen/>
              <w:t>ции во всех имеющих государствен</w:t>
            </w:r>
            <w:r w:rsidRPr="001D2983">
              <w:rPr>
                <w:rFonts w:ascii="Times New Roman" w:eastAsia="Times New Roman" w:hAnsi="Times New Roman"/>
                <w:sz w:val="24"/>
                <w:szCs w:val="24"/>
                <w:lang w:eastAsia="ru-RU"/>
              </w:rPr>
              <w:softHyphen/>
              <w:t xml:space="preserve">ную аккредитацию образовательных учреждениях, реализующих  </w:t>
            </w:r>
            <w:r>
              <w:rPr>
                <w:rFonts w:ascii="Times New Roman" w:eastAsia="Times New Roman" w:hAnsi="Times New Roman"/>
                <w:sz w:val="24"/>
                <w:szCs w:val="24"/>
                <w:lang w:eastAsia="ru-RU"/>
              </w:rPr>
              <w:t>образовательную программу основ</w:t>
            </w:r>
            <w:r w:rsidRPr="001D2983">
              <w:rPr>
                <w:rFonts w:ascii="Times New Roman" w:eastAsia="Times New Roman" w:hAnsi="Times New Roman"/>
                <w:sz w:val="24"/>
                <w:szCs w:val="24"/>
                <w:lang w:eastAsia="ru-RU"/>
              </w:rPr>
              <w:softHyphen/>
              <w:t>ного общего образования, и учебное время, отводимое на их изучение по классам (годам) обучения</w:t>
            </w:r>
          </w:p>
        </w:tc>
        <w:tc>
          <w:tcPr>
            <w:tcW w:w="3333" w:type="dxa"/>
            <w:tcBorders>
              <w:top w:val="outset" w:sz="6" w:space="0" w:color="auto"/>
              <w:left w:val="outset" w:sz="6" w:space="0" w:color="auto"/>
              <w:bottom w:val="outset" w:sz="6" w:space="0" w:color="auto"/>
              <w:right w:val="outset" w:sz="6" w:space="0" w:color="auto"/>
            </w:tcBorders>
            <w:vAlign w:val="center"/>
          </w:tcPr>
          <w:p w:rsidR="001D2983" w:rsidRPr="001D2983" w:rsidRDefault="001D2983" w:rsidP="001D2983">
            <w:pPr>
              <w:spacing w:after="0" w:line="240" w:lineRule="auto"/>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 -обеспечивает реализацию индивидуальных потребностей обучающихся</w:t>
            </w:r>
          </w:p>
          <w:p w:rsidR="001D2983" w:rsidRPr="001D2983" w:rsidRDefault="001D2983"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rPr>
                <w:rFonts w:ascii="Times New Roman" w:eastAsia="Times New Roman" w:hAnsi="Times New Roman"/>
                <w:sz w:val="24"/>
                <w:szCs w:val="24"/>
                <w:lang w:eastAsia="ru-RU"/>
              </w:rPr>
            </w:pPr>
          </w:p>
        </w:tc>
      </w:tr>
    </w:tbl>
    <w:p w:rsidR="005214C0" w:rsidRDefault="005214C0"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475CAB" w:rsidRDefault="00475CAB" w:rsidP="00BB05C0">
      <w:pPr>
        <w:autoSpaceDE w:val="0"/>
        <w:autoSpaceDN w:val="0"/>
        <w:adjustRightInd w:val="0"/>
        <w:spacing w:after="0" w:line="240" w:lineRule="auto"/>
        <w:jc w:val="both"/>
        <w:rPr>
          <w:rFonts w:ascii="Times New Roman" w:eastAsiaTheme="minorHAnsi" w:hAnsi="Times New Roman"/>
          <w:b/>
          <w:bCs/>
          <w:color w:val="000000"/>
          <w:sz w:val="24"/>
          <w:szCs w:val="24"/>
        </w:rPr>
      </w:pPr>
    </w:p>
    <w:p w:rsidR="007A4492" w:rsidRPr="00BB05C0" w:rsidRDefault="005A690A" w:rsidP="00BB05C0">
      <w:pPr>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 xml:space="preserve">В основе реализации </w:t>
      </w:r>
      <w:r w:rsidR="007A4492" w:rsidRPr="00BB05C0">
        <w:rPr>
          <w:rFonts w:ascii="Times New Roman" w:eastAsiaTheme="minorHAnsi" w:hAnsi="Times New Roman"/>
          <w:b/>
          <w:bCs/>
          <w:color w:val="000000"/>
          <w:sz w:val="24"/>
          <w:szCs w:val="24"/>
        </w:rPr>
        <w:t xml:space="preserve"> образовательной программы лежит системно-деятельностный подход, </w:t>
      </w:r>
      <w:r w:rsidR="007A4492" w:rsidRPr="00BB05C0">
        <w:rPr>
          <w:rFonts w:ascii="Times New Roman" w:eastAsiaTheme="minorHAnsi" w:hAnsi="Times New Roman"/>
          <w:color w:val="000000"/>
          <w:sz w:val="24"/>
          <w:szCs w:val="24"/>
        </w:rPr>
        <w:t xml:space="preserve">который предполагает: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BB05C0">
        <w:rPr>
          <w:rFonts w:ascii="Times New Roman" w:eastAsiaTheme="minorHAnsi" w:hAnsi="Times New Roman"/>
          <w:color w:val="000000"/>
          <w:sz w:val="24"/>
          <w:szCs w:val="24"/>
        </w:rPr>
        <w:t>поликонфессионального</w:t>
      </w:r>
      <w:proofErr w:type="spellEnd"/>
      <w:r w:rsidRPr="00BB05C0">
        <w:rPr>
          <w:rFonts w:ascii="Times New Roman" w:eastAsiaTheme="minorHAnsi" w:hAnsi="Times New Roman"/>
          <w:color w:val="000000"/>
          <w:sz w:val="24"/>
          <w:szCs w:val="24"/>
        </w:rPr>
        <w:t xml:space="preserve"> состава;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w:t>
      </w:r>
      <w:r w:rsidR="00B5698E">
        <w:rPr>
          <w:rFonts w:ascii="Times New Roman" w:eastAsiaTheme="minorHAnsi" w:hAnsi="Times New Roman"/>
          <w:color w:val="000000"/>
          <w:sz w:val="24"/>
          <w:szCs w:val="24"/>
        </w:rPr>
        <w:t xml:space="preserve"> при построении образовательной деятельности</w:t>
      </w:r>
      <w:r w:rsidRPr="00BB05C0">
        <w:rPr>
          <w:rFonts w:ascii="Times New Roman" w:eastAsiaTheme="minorHAnsi" w:hAnsi="Times New Roman"/>
          <w:color w:val="000000"/>
          <w:sz w:val="24"/>
          <w:szCs w:val="24"/>
        </w:rPr>
        <w:t xml:space="preserve"> и определении образовательно-воспитательных целей и путей их достижения; </w:t>
      </w:r>
    </w:p>
    <w:p w:rsidR="007A4492" w:rsidRPr="00BB05C0" w:rsidRDefault="007A4492" w:rsidP="00BB05C0">
      <w:pPr>
        <w:autoSpaceDE w:val="0"/>
        <w:autoSpaceDN w:val="0"/>
        <w:adjustRightInd w:val="0"/>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AC49CE" w:rsidRPr="0007251D" w:rsidRDefault="007A4492" w:rsidP="00AC49CE">
      <w:pPr>
        <w:autoSpaceDE w:val="0"/>
        <w:autoSpaceDN w:val="0"/>
        <w:adjustRightInd w:val="0"/>
        <w:spacing w:after="0" w:line="240" w:lineRule="auto"/>
        <w:jc w:val="both"/>
        <w:rPr>
          <w:rFonts w:ascii="Times New Roman" w:eastAsiaTheme="minorHAnsi" w:hAnsi="Times New Roman"/>
          <w:bCs/>
          <w:sz w:val="24"/>
          <w:szCs w:val="24"/>
        </w:rPr>
      </w:pPr>
      <w:r w:rsidRPr="00BB05C0">
        <w:rPr>
          <w:rFonts w:ascii="Times New Roman" w:eastAsiaTheme="minorHAnsi" w:hAnsi="Times New Roman"/>
          <w:color w:val="000000"/>
          <w:sz w:val="24"/>
          <w:szCs w:val="24"/>
        </w:rPr>
        <w:t xml:space="preserve">Реализация программы осуществляется как в урочной, так и во внеурочной деятельности. </w:t>
      </w:r>
      <w:r w:rsidR="00AC49CE" w:rsidRPr="0007251D">
        <w:rPr>
          <w:rFonts w:ascii="Times New Roman" w:eastAsiaTheme="minorHAnsi" w:hAnsi="Times New Roman"/>
          <w:bCs/>
          <w:sz w:val="24"/>
          <w:szCs w:val="24"/>
        </w:rPr>
        <w:t>Образовательная программа основного общего образования реализуется организацией, осуществляющей образовательную деятельность, как самостоятельно, так и посредством сетевых форм их реализации.</w:t>
      </w:r>
    </w:p>
    <w:p w:rsidR="007A4492" w:rsidRPr="0007251D" w:rsidRDefault="00AC49CE" w:rsidP="00BB05C0">
      <w:pPr>
        <w:autoSpaceDE w:val="0"/>
        <w:autoSpaceDN w:val="0"/>
        <w:adjustRightInd w:val="0"/>
        <w:spacing w:after="0" w:line="240" w:lineRule="auto"/>
        <w:jc w:val="both"/>
        <w:rPr>
          <w:rFonts w:ascii="Times New Roman" w:eastAsiaTheme="minorHAnsi" w:hAnsi="Times New Roman"/>
          <w:bCs/>
          <w:sz w:val="24"/>
          <w:szCs w:val="24"/>
        </w:rPr>
      </w:pPr>
      <w:r w:rsidRPr="0007251D">
        <w:rPr>
          <w:rFonts w:ascii="Times New Roman" w:eastAsiaTheme="minorHAnsi" w:hAnsi="Times New Roman"/>
          <w:bCs/>
          <w:sz w:val="24"/>
          <w:szCs w:val="24"/>
        </w:rPr>
        <w:t>В период каникул используются возможности организаций отдыха детей и их оздоровления,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rsidR="007A4492" w:rsidRPr="00BB05C0" w:rsidRDefault="007A4492" w:rsidP="00BB05C0">
      <w:pPr>
        <w:spacing w:after="0" w:line="240" w:lineRule="auto"/>
        <w:jc w:val="both"/>
        <w:rPr>
          <w:rFonts w:ascii="Times New Roman" w:eastAsiaTheme="minorHAnsi" w:hAnsi="Times New Roman"/>
          <w:color w:val="000000"/>
          <w:sz w:val="24"/>
          <w:szCs w:val="24"/>
        </w:rPr>
      </w:pPr>
      <w:r w:rsidRPr="00BB05C0">
        <w:rPr>
          <w:rFonts w:ascii="Times New Roman" w:eastAsiaTheme="minorHAnsi" w:hAnsi="Times New Roman"/>
          <w:color w:val="000000"/>
          <w:sz w:val="24"/>
          <w:szCs w:val="24"/>
        </w:rPr>
        <w:t>Для реализации общеобразовательных программ по предметам учебного плана используются завершенные линии учебников, допущенных к использованию и включенных в Федеральный перечень.</w:t>
      </w:r>
    </w:p>
    <w:p w:rsidR="007A4492" w:rsidRPr="00BB05C0" w:rsidRDefault="005A690A" w:rsidP="00BB05C0">
      <w:pPr>
        <w:pStyle w:val="Default"/>
        <w:jc w:val="both"/>
      </w:pPr>
      <w:r>
        <w:rPr>
          <w:b/>
          <w:bCs/>
        </w:rPr>
        <w:t>О</w:t>
      </w:r>
      <w:r w:rsidR="007A4492" w:rsidRPr="00BB05C0">
        <w:rPr>
          <w:b/>
          <w:bCs/>
        </w:rPr>
        <w:t>бразовательная программа формируется с учётом психолого-педагогических особенностей развития детей 11</w:t>
      </w:r>
      <w:r w:rsidR="007A4492" w:rsidRPr="00BB05C0">
        <w:t>—</w:t>
      </w:r>
      <w:r w:rsidR="007A4492" w:rsidRPr="00BB05C0">
        <w:rPr>
          <w:b/>
          <w:bCs/>
        </w:rPr>
        <w:t xml:space="preserve">15 лет, связанных: </w:t>
      </w:r>
    </w:p>
    <w:p w:rsidR="007A4492" w:rsidRPr="00BB05C0" w:rsidRDefault="007A4492" w:rsidP="00BB05C0">
      <w:pPr>
        <w:pStyle w:val="Default"/>
        <w:jc w:val="both"/>
      </w:pPr>
      <w:proofErr w:type="gramStart"/>
      <w:r w:rsidRPr="00BB05C0">
        <w:t xml:space="preserve">— </w:t>
      </w:r>
      <w:r w:rsidRPr="00BB05C0">
        <w:rPr>
          <w:i/>
          <w:iCs/>
        </w:rPr>
        <w:t xml:space="preserve">с переходом от учебных действий, характерных для начальной школы </w:t>
      </w:r>
      <w:r w:rsidRPr="00BB05C0">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B05C0">
        <w:rPr>
          <w:i/>
          <w:iCs/>
        </w:rPr>
        <w:t xml:space="preserve">овладению этой учебной деятельностью </w:t>
      </w:r>
      <w:r w:rsidR="00F74E7D">
        <w:t>в основной школе</w:t>
      </w:r>
      <w:r w:rsidRPr="00BB05C0">
        <w:t xml:space="preserve">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B05C0">
        <w:rPr>
          <w:i/>
          <w:iCs/>
        </w:rPr>
        <w:t xml:space="preserve">новой внутренней позиции обучающегося </w:t>
      </w:r>
      <w:r w:rsidRPr="00BB05C0">
        <w:t>— направленности на</w:t>
      </w:r>
      <w:proofErr w:type="gramEnd"/>
      <w:r w:rsidRPr="00BB05C0">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A4492" w:rsidRPr="00BB05C0" w:rsidRDefault="007A4492" w:rsidP="00BB05C0">
      <w:pPr>
        <w:pStyle w:val="Default"/>
        <w:jc w:val="both"/>
      </w:pPr>
      <w:proofErr w:type="gramStart"/>
      <w:r w:rsidRPr="00BB05C0">
        <w:t xml:space="preserve">— </w:t>
      </w:r>
      <w:r w:rsidRPr="00BB05C0">
        <w:rPr>
          <w:i/>
          <w:iCs/>
        </w:rPr>
        <w:t xml:space="preserve">с осуществлением </w:t>
      </w:r>
      <w:r w:rsidRPr="00BB05C0">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B05C0">
        <w:rPr>
          <w:i/>
          <w:iCs/>
        </w:rPr>
        <w:t xml:space="preserve">качественного преобразования учебных действий </w:t>
      </w:r>
      <w:r w:rsidRPr="00BB05C0">
        <w:t xml:space="preserve">моделирования, контроля и оценки и </w:t>
      </w:r>
      <w:r w:rsidRPr="00BB05C0">
        <w:rPr>
          <w:i/>
          <w:iCs/>
        </w:rPr>
        <w:t xml:space="preserve">перехода </w:t>
      </w:r>
      <w:r w:rsidRPr="00BB05C0">
        <w:t xml:space="preserve">от самостоятельной постановки обучающимися новых учебных задач </w:t>
      </w:r>
      <w:r w:rsidRPr="00BB05C0">
        <w:rPr>
          <w:i/>
          <w:iCs/>
        </w:rPr>
        <w:t>к развитию способности проектирования собственной учебной деятельности и построению жизненных планов во временной перспективе</w:t>
      </w:r>
      <w:r w:rsidRPr="00BB05C0">
        <w:t xml:space="preserve">; </w:t>
      </w:r>
      <w:proofErr w:type="gramEnd"/>
    </w:p>
    <w:p w:rsidR="007A4492" w:rsidRPr="00BB05C0" w:rsidRDefault="007A4492" w:rsidP="00BB05C0">
      <w:pPr>
        <w:pStyle w:val="Default"/>
        <w:jc w:val="both"/>
      </w:pPr>
      <w:r w:rsidRPr="00BB05C0">
        <w:lastRenderedPageBreak/>
        <w:t xml:space="preserve">— </w:t>
      </w:r>
      <w:r w:rsidRPr="00BB05C0">
        <w:rPr>
          <w:i/>
          <w:iCs/>
        </w:rPr>
        <w:t xml:space="preserve">с формированием </w:t>
      </w:r>
      <w:r w:rsidRPr="00BB05C0">
        <w:t xml:space="preserve">у обучающегося </w:t>
      </w:r>
      <w:r w:rsidRPr="00BB05C0">
        <w:rPr>
          <w:i/>
          <w:iCs/>
        </w:rPr>
        <w:t xml:space="preserve">научного типа мышления, </w:t>
      </w:r>
      <w:r w:rsidRPr="00BB05C0">
        <w:t xml:space="preserve">ориентирующего на общекультурные образцы, нормы, эталоны и закономерности взаимодействия с окружающим миром; </w:t>
      </w:r>
    </w:p>
    <w:p w:rsidR="007A4492" w:rsidRPr="00BB05C0" w:rsidRDefault="007A4492" w:rsidP="00BB05C0">
      <w:pPr>
        <w:pStyle w:val="Default"/>
        <w:jc w:val="both"/>
      </w:pPr>
      <w:r w:rsidRPr="00BB05C0">
        <w:t xml:space="preserve">— </w:t>
      </w:r>
      <w:r w:rsidRPr="00BB05C0">
        <w:rPr>
          <w:i/>
          <w:iCs/>
        </w:rPr>
        <w:t>с овладением коммуникативными средствами и способами организации кооперации и сотрудничества</w:t>
      </w:r>
      <w:r w:rsidRPr="00BB05C0">
        <w:t xml:space="preserve">; развитием учебного сотрудничества, реализуемого в </w:t>
      </w:r>
      <w:proofErr w:type="gramStart"/>
      <w:r w:rsidRPr="00BB05C0">
        <w:t>отношениях</w:t>
      </w:r>
      <w:proofErr w:type="gramEnd"/>
      <w:r w:rsidRPr="00BB05C0">
        <w:t xml:space="preserve"> обучающихся с учителем и сверстниками; </w:t>
      </w:r>
    </w:p>
    <w:p w:rsidR="007A4492" w:rsidRPr="00BB05C0" w:rsidRDefault="007A4492" w:rsidP="00BB05C0">
      <w:pPr>
        <w:pStyle w:val="Default"/>
        <w:jc w:val="both"/>
      </w:pPr>
      <w:r w:rsidRPr="00BB05C0">
        <w:t xml:space="preserve">— </w:t>
      </w:r>
      <w:r w:rsidRPr="00BB05C0">
        <w:rPr>
          <w:i/>
          <w:iCs/>
        </w:rPr>
        <w:t xml:space="preserve">с изменением формы организации учебной деятельности и учебного сотрудничества </w:t>
      </w:r>
      <w:proofErr w:type="gramStart"/>
      <w:r w:rsidRPr="00BB05C0">
        <w:t>от</w:t>
      </w:r>
      <w:proofErr w:type="gramEnd"/>
      <w:r w:rsidRPr="00BB05C0">
        <w:t xml:space="preserve"> классно-урочной к лабораторно-семинарской, лекционно-лабораторной, исследовательской. </w:t>
      </w:r>
    </w:p>
    <w:p w:rsidR="007A4492" w:rsidRPr="00BB05C0" w:rsidRDefault="007A4492" w:rsidP="00BB05C0">
      <w:pPr>
        <w:pStyle w:val="Default"/>
        <w:jc w:val="both"/>
      </w:pPr>
      <w:proofErr w:type="gramStart"/>
      <w:r w:rsidRPr="00BB05C0">
        <w:rPr>
          <w:b/>
          <w:bCs/>
          <w:i/>
          <w:iCs/>
        </w:rPr>
        <w:t xml:space="preserve">Переход обучающегося в основную школу совпадает с предкритической фазой развития ребёнка </w:t>
      </w:r>
      <w:r w:rsidRPr="00BB05C0">
        <w:t xml:space="preserve">— переходом к кризису младшего подросткового возраста (11—13 лет, 5— 7 классы), характеризующемуся </w:t>
      </w:r>
      <w:r w:rsidRPr="00BB05C0">
        <w:rPr>
          <w:i/>
          <w:iCs/>
        </w:rPr>
        <w:t xml:space="preserve">началом перехода от детства к взрослости, </w:t>
      </w:r>
      <w:r w:rsidRPr="00BB05C0">
        <w:t xml:space="preserve">при котором центральным и специфическим </w:t>
      </w:r>
      <w:r w:rsidRPr="00BB05C0">
        <w:rPr>
          <w:i/>
          <w:iCs/>
        </w:rPr>
        <w:t xml:space="preserve">новообразованием </w:t>
      </w:r>
      <w:r w:rsidRPr="00BB05C0">
        <w:t xml:space="preserve">в личности подростка является возникновение и развитие у него </w:t>
      </w:r>
      <w:r w:rsidRPr="00BB05C0">
        <w:rPr>
          <w:i/>
          <w:iCs/>
        </w:rPr>
        <w:t xml:space="preserve">самосознания </w:t>
      </w:r>
      <w:r w:rsidRPr="00BB05C0">
        <w:t xml:space="preserve">— представления о том, что он уже не ребёнок, т. е. </w:t>
      </w:r>
      <w:r w:rsidRPr="00BB05C0">
        <w:rPr>
          <w:i/>
          <w:iCs/>
        </w:rPr>
        <w:t xml:space="preserve">чувства взрослости, </w:t>
      </w:r>
      <w:r w:rsidRPr="00BB05C0">
        <w:t xml:space="preserve">а также </w:t>
      </w:r>
      <w:proofErr w:type="spellStart"/>
      <w:r w:rsidRPr="00BB05C0">
        <w:t>внутренней</w:t>
      </w:r>
      <w:r w:rsidRPr="00BB05C0">
        <w:rPr>
          <w:i/>
          <w:iCs/>
        </w:rPr>
        <w:t>переориентацией</w:t>
      </w:r>
      <w:r w:rsidRPr="00BB05C0">
        <w:t>подростка</w:t>
      </w:r>
      <w:proofErr w:type="spellEnd"/>
      <w:proofErr w:type="gramEnd"/>
      <w:r w:rsidRPr="00BB05C0">
        <w:t xml:space="preserve"> с правил и ограничений, связанных с </w:t>
      </w:r>
      <w:r w:rsidRPr="00BB05C0">
        <w:rPr>
          <w:i/>
          <w:iCs/>
        </w:rPr>
        <w:t xml:space="preserve">моралью послушания, </w:t>
      </w:r>
      <w:r w:rsidRPr="00BB05C0">
        <w:t xml:space="preserve">на </w:t>
      </w:r>
      <w:r w:rsidRPr="00BB05C0">
        <w:rPr>
          <w:i/>
          <w:iCs/>
        </w:rPr>
        <w:t xml:space="preserve">нормы поведения взрослых. </w:t>
      </w:r>
    </w:p>
    <w:p w:rsidR="007A4492" w:rsidRPr="00BB05C0" w:rsidRDefault="007A4492" w:rsidP="00BB05C0">
      <w:pPr>
        <w:spacing w:after="0" w:line="240" w:lineRule="auto"/>
        <w:jc w:val="both"/>
        <w:rPr>
          <w:rFonts w:ascii="Times New Roman" w:hAnsi="Times New Roman"/>
          <w:sz w:val="24"/>
          <w:szCs w:val="24"/>
        </w:rPr>
      </w:pPr>
      <w:r w:rsidRPr="00BB05C0">
        <w:rPr>
          <w:rFonts w:ascii="Times New Roman" w:hAnsi="Times New Roman"/>
          <w:b/>
          <w:bCs/>
          <w:i/>
          <w:iCs/>
          <w:sz w:val="24"/>
          <w:szCs w:val="24"/>
        </w:rPr>
        <w:t xml:space="preserve">Второй этап подросткового развития </w:t>
      </w:r>
      <w:r w:rsidRPr="00BB05C0">
        <w:rPr>
          <w:rFonts w:ascii="Times New Roman" w:hAnsi="Times New Roman"/>
          <w:sz w:val="24"/>
          <w:szCs w:val="24"/>
        </w:rPr>
        <w:t>(14—15 лет, 8—9 классы) характеризуется</w:t>
      </w:r>
    </w:p>
    <w:p w:rsidR="007A4492" w:rsidRPr="00BB05C0" w:rsidRDefault="007A4492" w:rsidP="00BB05C0">
      <w:pPr>
        <w:pStyle w:val="Default"/>
        <w:jc w:val="both"/>
      </w:pPr>
      <w:r w:rsidRPr="00BB05C0">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7A4492" w:rsidRPr="00BB05C0" w:rsidRDefault="007A4492" w:rsidP="00BB05C0">
      <w:pPr>
        <w:pStyle w:val="Default"/>
        <w:jc w:val="both"/>
      </w:pPr>
      <w:r w:rsidRPr="00BB05C0">
        <w:t xml:space="preserve">— стремлением подростка к общению и совместной деятельности со сверстниками; </w:t>
      </w:r>
    </w:p>
    <w:p w:rsidR="007A4492" w:rsidRPr="00BB05C0" w:rsidRDefault="007A4492" w:rsidP="00BB05C0">
      <w:pPr>
        <w:pStyle w:val="Default"/>
        <w:jc w:val="both"/>
      </w:pPr>
      <w:r w:rsidRPr="00BB05C0">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A4492" w:rsidRPr="00BB05C0" w:rsidRDefault="007A4492" w:rsidP="00BB05C0">
      <w:pPr>
        <w:pStyle w:val="Default"/>
        <w:jc w:val="both"/>
      </w:pPr>
      <w:r w:rsidRPr="00BB05C0">
        <w:t xml:space="preserve">— процессом перехода от детства к взрослости, отражающимся в его характеристике как «переходного», «трудного» или «критического»; </w:t>
      </w:r>
    </w:p>
    <w:p w:rsidR="007A4492" w:rsidRPr="00BB05C0" w:rsidRDefault="007A4492" w:rsidP="00BB05C0">
      <w:pPr>
        <w:pStyle w:val="Default"/>
        <w:jc w:val="both"/>
      </w:pPr>
      <w:r w:rsidRPr="00BB05C0">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7A4492" w:rsidRPr="00BB05C0" w:rsidRDefault="007A4492" w:rsidP="00BB05C0">
      <w:pPr>
        <w:pStyle w:val="Default"/>
        <w:jc w:val="both"/>
      </w:pPr>
      <w:r w:rsidRPr="00BB05C0">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7A4492" w:rsidRPr="00BB05C0" w:rsidRDefault="007A4492" w:rsidP="00BB05C0">
      <w:pPr>
        <w:pStyle w:val="Default"/>
        <w:jc w:val="both"/>
      </w:pPr>
      <w:r w:rsidRPr="00BB05C0">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7A4492" w:rsidRDefault="007A4492" w:rsidP="00BB05C0">
      <w:pPr>
        <w:spacing w:after="0" w:line="240" w:lineRule="auto"/>
        <w:jc w:val="both"/>
        <w:rPr>
          <w:rFonts w:ascii="Times New Roman" w:hAnsi="Times New Roman"/>
          <w:sz w:val="24"/>
          <w:szCs w:val="24"/>
        </w:rPr>
      </w:pPr>
      <w:r w:rsidRPr="00BB05C0">
        <w:rPr>
          <w:rFonts w:ascii="Times New Roman" w:hAnsi="Times New Roman"/>
          <w:sz w:val="24"/>
          <w:szCs w:val="24"/>
        </w:rPr>
        <w:t xml:space="preserve">Эти особенности необходимо учитывать педагогам и родителям, так как </w:t>
      </w:r>
      <w:r w:rsidR="00B5698E">
        <w:rPr>
          <w:rFonts w:ascii="Times New Roman" w:hAnsi="Times New Roman"/>
          <w:sz w:val="24"/>
          <w:szCs w:val="24"/>
        </w:rPr>
        <w:t xml:space="preserve">при получении основного общего образования </w:t>
      </w:r>
      <w:r w:rsidRPr="00BB05C0">
        <w:rPr>
          <w:rFonts w:ascii="Times New Roman" w:hAnsi="Times New Roman"/>
          <w:sz w:val="24"/>
          <w:szCs w:val="24"/>
        </w:rPr>
        <w:t xml:space="preserve">происходит закладка фундамента всего последующего процесса образования. В этот период обучающиеся принимают решение о способах и формах дальнейшего получения образования, самоопределяются, поэтому последовательное выполнение </w:t>
      </w:r>
      <w:r w:rsidR="00475CAB" w:rsidRPr="00BB05C0">
        <w:rPr>
          <w:rFonts w:ascii="Times New Roman" w:hAnsi="Times New Roman"/>
          <w:sz w:val="24"/>
          <w:szCs w:val="24"/>
        </w:rPr>
        <w:t>выше поставленных</w:t>
      </w:r>
      <w:r w:rsidRPr="00BB05C0">
        <w:rPr>
          <w:rFonts w:ascii="Times New Roman" w:hAnsi="Times New Roman"/>
          <w:sz w:val="24"/>
          <w:szCs w:val="24"/>
        </w:rPr>
        <w:t xml:space="preserve"> задач с учетом перечисленных особенностей развития детей играет на этом этапе огромное значение.</w:t>
      </w:r>
    </w:p>
    <w:p w:rsidR="005214C0" w:rsidRDefault="005214C0"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b/>
          <w:sz w:val="24"/>
          <w:szCs w:val="24"/>
          <w:u w:val="single"/>
          <w:lang w:eastAsia="ru-RU"/>
        </w:rPr>
      </w:pPr>
      <w:r w:rsidRPr="001D2983">
        <w:rPr>
          <w:rFonts w:ascii="Times New Roman" w:eastAsia="Times New Roman" w:hAnsi="Times New Roman"/>
          <w:sz w:val="24"/>
          <w:szCs w:val="24"/>
          <w:lang w:eastAsia="ru-RU"/>
        </w:rPr>
        <w:t>О</w:t>
      </w:r>
      <w:r w:rsidR="009C7DFE">
        <w:rPr>
          <w:rFonts w:ascii="Times New Roman" w:eastAsia="Times New Roman" w:hAnsi="Times New Roman"/>
          <w:sz w:val="24"/>
          <w:szCs w:val="24"/>
          <w:lang w:eastAsia="ru-RU"/>
        </w:rPr>
        <w:t>бразовательная программа основ</w:t>
      </w:r>
      <w:r w:rsidRPr="001D2983">
        <w:rPr>
          <w:rFonts w:ascii="Times New Roman" w:eastAsia="Times New Roman" w:hAnsi="Times New Roman"/>
          <w:sz w:val="24"/>
          <w:szCs w:val="24"/>
          <w:lang w:eastAsia="ru-RU"/>
        </w:rPr>
        <w:t xml:space="preserve">ного общего образования </w:t>
      </w:r>
      <w:r w:rsidRPr="001D2983">
        <w:rPr>
          <w:rFonts w:ascii="Times New Roman" w:eastAsia="Times New Roman" w:hAnsi="Times New Roman"/>
          <w:b/>
          <w:sz w:val="24"/>
          <w:szCs w:val="24"/>
          <w:u w:val="single"/>
          <w:lang w:eastAsia="ru-RU"/>
        </w:rPr>
        <w:t>адресована:</w:t>
      </w: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Учащимся и родителям</w:t>
      </w:r>
    </w:p>
    <w:p w:rsidR="001D2983" w:rsidRPr="001D2983" w:rsidRDefault="001D2983" w:rsidP="001D2983">
      <w:pPr>
        <w:spacing w:after="0" w:line="240" w:lineRule="auto"/>
        <w:jc w:val="both"/>
        <w:rPr>
          <w:rFonts w:ascii="Times New Roman" w:eastAsia="Times New Roman" w:hAnsi="Times New Roman"/>
          <w:i/>
          <w:sz w:val="24"/>
          <w:szCs w:val="24"/>
          <w:lang w:eastAsia="ru-RU"/>
        </w:rPr>
      </w:pPr>
      <w:r w:rsidRPr="001D2983">
        <w:rPr>
          <w:rFonts w:ascii="Times New Roman" w:eastAsia="Times New Roman" w:hAnsi="Times New Roman"/>
          <w:sz w:val="24"/>
          <w:szCs w:val="24"/>
          <w:lang w:eastAsia="ru-RU"/>
        </w:rPr>
        <w:t>для информирования о целях, содержании, организации и предполага</w:t>
      </w:r>
      <w:r w:rsidR="00F74E7D">
        <w:rPr>
          <w:rFonts w:ascii="Times New Roman" w:eastAsia="Times New Roman" w:hAnsi="Times New Roman"/>
          <w:sz w:val="24"/>
          <w:szCs w:val="24"/>
          <w:lang w:eastAsia="ru-RU"/>
        </w:rPr>
        <w:t>емых результатах деятельности ОО</w:t>
      </w:r>
      <w:r w:rsidRPr="001D2983">
        <w:rPr>
          <w:rFonts w:ascii="Times New Roman" w:eastAsia="Times New Roman" w:hAnsi="Times New Roman"/>
          <w:sz w:val="24"/>
          <w:szCs w:val="24"/>
          <w:lang w:eastAsia="ru-RU"/>
        </w:rPr>
        <w:t xml:space="preserve"> по достижению каждым обучающимся образовательных результатов;</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определения сферы ответственности за достижение результатов образовательной деятельности школы, родителей и обучающихся и возможностей их взаимодействия;</w:t>
      </w:r>
    </w:p>
    <w:p w:rsidR="00475CAB" w:rsidRPr="001D2983" w:rsidRDefault="00475CAB" w:rsidP="001D2983">
      <w:pPr>
        <w:spacing w:after="0" w:line="240" w:lineRule="auto"/>
        <w:jc w:val="both"/>
        <w:rPr>
          <w:rFonts w:ascii="Times New Roman" w:eastAsia="Times New Roman" w:hAnsi="Times New Roman"/>
          <w:i/>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 xml:space="preserve">  Учителям:</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углубления понимания смыслов образования и в качестве ориентира в практической образовательной деятельности;</w:t>
      </w: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Default="00475CAB" w:rsidP="001D2983">
      <w:pPr>
        <w:spacing w:after="0" w:line="240" w:lineRule="auto"/>
        <w:jc w:val="both"/>
        <w:rPr>
          <w:rFonts w:ascii="Times New Roman" w:eastAsia="Times New Roman" w:hAnsi="Times New Roman"/>
          <w:sz w:val="24"/>
          <w:szCs w:val="24"/>
          <w:lang w:eastAsia="ru-RU"/>
        </w:rPr>
      </w:pPr>
    </w:p>
    <w:p w:rsidR="00475CAB" w:rsidRPr="001D2983" w:rsidRDefault="00475CAB"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Администрации:</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координации деятельности педагогического коллектива по выполнению требований к результатам и условиям освоения учащимися  образовательной программы;</w:t>
      </w:r>
    </w:p>
    <w:p w:rsid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для регулирования взаимоотношений участников образовательных отношений (педагогов, учеников, родителей, администрации и </w:t>
      </w:r>
      <w:proofErr w:type="spellStart"/>
      <w:proofErr w:type="gramStart"/>
      <w:r w:rsidRPr="001D2983">
        <w:rPr>
          <w:rFonts w:ascii="Times New Roman" w:eastAsia="Times New Roman" w:hAnsi="Times New Roman"/>
          <w:sz w:val="24"/>
          <w:szCs w:val="24"/>
          <w:lang w:eastAsia="ru-RU"/>
        </w:rPr>
        <w:t>др</w:t>
      </w:r>
      <w:proofErr w:type="spellEnd"/>
      <w:proofErr w:type="gramEnd"/>
      <w:r w:rsidRPr="001D2983">
        <w:rPr>
          <w:rFonts w:ascii="Times New Roman" w:eastAsia="Times New Roman" w:hAnsi="Times New Roman"/>
          <w:sz w:val="24"/>
          <w:szCs w:val="24"/>
          <w:lang w:eastAsia="ru-RU"/>
        </w:rPr>
        <w:t>);</w:t>
      </w:r>
    </w:p>
    <w:p w:rsidR="00475CAB" w:rsidRPr="001D2983" w:rsidRDefault="00475CAB" w:rsidP="001D2983">
      <w:pPr>
        <w:spacing w:after="0" w:line="240" w:lineRule="auto"/>
        <w:jc w:val="both"/>
        <w:rPr>
          <w:rFonts w:ascii="Times New Roman" w:eastAsia="Times New Roman" w:hAnsi="Times New Roman"/>
          <w:sz w:val="24"/>
          <w:szCs w:val="24"/>
          <w:lang w:eastAsia="ru-RU"/>
        </w:rPr>
      </w:pPr>
    </w:p>
    <w:p w:rsidR="001D2983" w:rsidRPr="001D2983" w:rsidRDefault="001D2983" w:rsidP="001D2983">
      <w:pPr>
        <w:spacing w:after="0" w:line="240" w:lineRule="auto"/>
        <w:jc w:val="both"/>
        <w:rPr>
          <w:rFonts w:ascii="Times New Roman" w:eastAsia="Times New Roman" w:hAnsi="Times New Roman"/>
          <w:i/>
          <w:sz w:val="24"/>
          <w:szCs w:val="24"/>
          <w:u w:val="single"/>
          <w:lang w:eastAsia="ru-RU"/>
        </w:rPr>
      </w:pPr>
      <w:r w:rsidRPr="001D2983">
        <w:rPr>
          <w:rFonts w:ascii="Times New Roman" w:eastAsia="Times New Roman" w:hAnsi="Times New Roman"/>
          <w:i/>
          <w:sz w:val="24"/>
          <w:szCs w:val="24"/>
          <w:u w:val="single"/>
          <w:lang w:eastAsia="ru-RU"/>
        </w:rPr>
        <w:t>Учредителю и органам управления:</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 xml:space="preserve">для повышения объективности оценивания образовательных результатов </w:t>
      </w:r>
      <w:r w:rsidR="00B5698E">
        <w:rPr>
          <w:rFonts w:ascii="Times New Roman" w:eastAsia="Times New Roman" w:hAnsi="Times New Roman"/>
          <w:sz w:val="24"/>
          <w:szCs w:val="24"/>
          <w:lang w:eastAsia="ru-RU"/>
        </w:rPr>
        <w:t xml:space="preserve">МБОУ </w:t>
      </w:r>
      <w:r w:rsidR="00D06759">
        <w:rPr>
          <w:rFonts w:ascii="Times New Roman" w:eastAsia="Times New Roman" w:hAnsi="Times New Roman"/>
          <w:sz w:val="24"/>
          <w:szCs w:val="24"/>
          <w:lang w:eastAsia="ru-RU"/>
        </w:rPr>
        <w:t>Ново-</w:t>
      </w:r>
      <w:proofErr w:type="spellStart"/>
      <w:r w:rsidR="00D06759">
        <w:rPr>
          <w:rFonts w:ascii="Times New Roman" w:eastAsia="Times New Roman" w:hAnsi="Times New Roman"/>
          <w:sz w:val="24"/>
          <w:szCs w:val="24"/>
          <w:lang w:eastAsia="ru-RU"/>
        </w:rPr>
        <w:t>Горкинской</w:t>
      </w:r>
      <w:proofErr w:type="spellEnd"/>
      <w:r w:rsidR="00D06759">
        <w:rPr>
          <w:rFonts w:ascii="Times New Roman" w:eastAsia="Times New Roman" w:hAnsi="Times New Roman"/>
          <w:sz w:val="24"/>
          <w:szCs w:val="24"/>
          <w:lang w:eastAsia="ru-RU"/>
        </w:rPr>
        <w:t xml:space="preserve"> СШ </w:t>
      </w:r>
      <w:r w:rsidRPr="001D2983">
        <w:rPr>
          <w:rFonts w:ascii="Times New Roman" w:eastAsia="Times New Roman" w:hAnsi="Times New Roman"/>
          <w:sz w:val="24"/>
          <w:szCs w:val="24"/>
          <w:lang w:eastAsia="ru-RU"/>
        </w:rPr>
        <w:t>в целом;</w:t>
      </w:r>
    </w:p>
    <w:p w:rsidR="001D2983" w:rsidRPr="001D2983" w:rsidRDefault="001D2983" w:rsidP="001D2983">
      <w:pPr>
        <w:spacing w:after="0" w:line="240" w:lineRule="auto"/>
        <w:jc w:val="both"/>
        <w:rPr>
          <w:rFonts w:ascii="Times New Roman" w:eastAsia="Times New Roman" w:hAnsi="Times New Roman"/>
          <w:sz w:val="24"/>
          <w:szCs w:val="24"/>
          <w:lang w:eastAsia="ru-RU"/>
        </w:rPr>
      </w:pPr>
      <w:r w:rsidRPr="001D2983">
        <w:rPr>
          <w:rFonts w:ascii="Times New Roman" w:eastAsia="Times New Roman" w:hAnsi="Times New Roman"/>
          <w:sz w:val="24"/>
          <w:szCs w:val="24"/>
          <w:lang w:eastAsia="ru-RU"/>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О</w:t>
      </w:r>
      <w:r>
        <w:rPr>
          <w:rFonts w:ascii="Times New Roman" w:eastAsia="Times New Roman" w:hAnsi="Times New Roman"/>
          <w:spacing w:val="-3"/>
          <w:sz w:val="24"/>
          <w:szCs w:val="24"/>
          <w:lang w:eastAsia="ru-RU"/>
        </w:rPr>
        <w:t>бразовательная программа  основ</w:t>
      </w:r>
      <w:r w:rsidRPr="009C7DFE">
        <w:rPr>
          <w:rFonts w:ascii="Times New Roman" w:eastAsia="Times New Roman" w:hAnsi="Times New Roman"/>
          <w:spacing w:val="-3"/>
          <w:sz w:val="24"/>
          <w:szCs w:val="24"/>
          <w:lang w:eastAsia="ru-RU"/>
        </w:rPr>
        <w:t>ного общего образования соответствует основным принципам государственной политики РФ в области образования, изложенным в Законе Российской Федерации “Об образовании в РФ”. Это:</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гуманистический характер образования, приоритет общечеловеческих ценностей, жизни и здоровья человека, свободного развития личности;</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воспитание гражданственности, трудолюбия, уважения к правам и свободам человека, любви к окружающей природе, Родине, семье;</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общедоступность образования, адаптивность системы образования к уровням и особенностям развития и подгот</w:t>
      </w:r>
      <w:r w:rsidR="00F74E7D">
        <w:rPr>
          <w:rFonts w:ascii="Times New Roman" w:eastAsia="Times New Roman" w:hAnsi="Times New Roman"/>
          <w:spacing w:val="-3"/>
          <w:sz w:val="24"/>
          <w:szCs w:val="24"/>
          <w:lang w:eastAsia="ru-RU"/>
        </w:rPr>
        <w:t xml:space="preserve">овки </w:t>
      </w:r>
      <w:proofErr w:type="gramStart"/>
      <w:r w:rsidR="00F74E7D">
        <w:rPr>
          <w:rFonts w:ascii="Times New Roman" w:eastAsia="Times New Roman" w:hAnsi="Times New Roman"/>
          <w:spacing w:val="-3"/>
          <w:sz w:val="24"/>
          <w:szCs w:val="24"/>
          <w:lang w:eastAsia="ru-RU"/>
        </w:rPr>
        <w:t>обучающихся</w:t>
      </w:r>
      <w:proofErr w:type="gramEnd"/>
      <w:r w:rsidRPr="009C7DFE">
        <w:rPr>
          <w:rFonts w:ascii="Times New Roman" w:eastAsia="Times New Roman" w:hAnsi="Times New Roman"/>
          <w:spacing w:val="-3"/>
          <w:sz w:val="24"/>
          <w:szCs w:val="24"/>
          <w:lang w:eastAsia="ru-RU"/>
        </w:rPr>
        <w:t>;</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обеспечение самоопределения личности, создание условий для ее самореализации, творческого развития;</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xml:space="preserve">– формирование у обучающегося адекватной современному уровню знаний и </w:t>
      </w:r>
      <w:r w:rsidR="00F74E7D">
        <w:rPr>
          <w:rFonts w:ascii="Times New Roman" w:eastAsia="Times New Roman" w:hAnsi="Times New Roman"/>
          <w:spacing w:val="-3"/>
          <w:sz w:val="24"/>
          <w:szCs w:val="24"/>
          <w:lang w:eastAsia="ru-RU"/>
        </w:rPr>
        <w:t xml:space="preserve">уровню </w:t>
      </w:r>
      <w:r w:rsidRPr="009C7DFE">
        <w:rPr>
          <w:rFonts w:ascii="Times New Roman" w:eastAsia="Times New Roman" w:hAnsi="Times New Roman"/>
          <w:spacing w:val="-3"/>
          <w:sz w:val="24"/>
          <w:szCs w:val="24"/>
          <w:lang w:eastAsia="ru-RU"/>
        </w:rPr>
        <w:t>обучения картины мира;</w:t>
      </w:r>
    </w:p>
    <w:p w:rsidR="009C7DFE" w:rsidRPr="009C7DFE"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формирование человека и гражданина, интегрированного в современное ему общество и нацеленного на совершенствование этого общества;</w:t>
      </w:r>
    </w:p>
    <w:p w:rsidR="001D2983" w:rsidRPr="001D2983" w:rsidRDefault="009C7DFE" w:rsidP="009C7DFE">
      <w:pPr>
        <w:spacing w:after="0" w:line="240" w:lineRule="auto"/>
        <w:jc w:val="both"/>
        <w:rPr>
          <w:rFonts w:ascii="Times New Roman" w:eastAsia="Times New Roman" w:hAnsi="Times New Roman"/>
          <w:spacing w:val="-3"/>
          <w:sz w:val="24"/>
          <w:szCs w:val="24"/>
          <w:lang w:eastAsia="ru-RU"/>
        </w:rPr>
      </w:pPr>
      <w:r w:rsidRPr="009C7DFE">
        <w:rPr>
          <w:rFonts w:ascii="Times New Roman" w:eastAsia="Times New Roman" w:hAnsi="Times New Roman"/>
          <w:spacing w:val="-3"/>
          <w:sz w:val="24"/>
          <w:szCs w:val="24"/>
          <w:lang w:eastAsia="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1D2983" w:rsidRPr="001D2983" w:rsidRDefault="001D2983" w:rsidP="001D2983">
      <w:pPr>
        <w:spacing w:after="0" w:line="240" w:lineRule="auto"/>
        <w:jc w:val="both"/>
        <w:rPr>
          <w:rFonts w:ascii="Times New Roman" w:eastAsia="Times New Roman" w:hAnsi="Times New Roman"/>
          <w:spacing w:val="-3"/>
          <w:sz w:val="24"/>
          <w:szCs w:val="24"/>
          <w:lang w:eastAsia="ru-RU"/>
        </w:rPr>
      </w:pPr>
      <w:r w:rsidRPr="001D2983">
        <w:rPr>
          <w:rFonts w:ascii="Times New Roman" w:eastAsia="Times New Roman" w:hAnsi="Times New Roman"/>
          <w:spacing w:val="-3"/>
          <w:sz w:val="24"/>
          <w:szCs w:val="24"/>
          <w:lang w:eastAsia="ru-RU"/>
        </w:rPr>
        <w:t>Программа отвечает возрастным особенностям учащихся: любознательности, активности, информированности, коммуникабельности, способности к творчеству.</w:t>
      </w:r>
    </w:p>
    <w:p w:rsidR="001D2983" w:rsidRDefault="001D2983" w:rsidP="001D2983">
      <w:pPr>
        <w:spacing w:after="0" w:line="240" w:lineRule="auto"/>
        <w:jc w:val="both"/>
        <w:rPr>
          <w:rFonts w:ascii="Times New Roman" w:eastAsia="Times New Roman" w:hAnsi="Times New Roman"/>
          <w:spacing w:val="-3"/>
          <w:sz w:val="24"/>
          <w:szCs w:val="24"/>
          <w:lang w:eastAsia="ru-RU"/>
        </w:rPr>
      </w:pPr>
      <w:r w:rsidRPr="001D2983">
        <w:rPr>
          <w:rFonts w:ascii="Times New Roman" w:eastAsia="Times New Roman" w:hAnsi="Times New Roman"/>
          <w:spacing w:val="-3"/>
          <w:sz w:val="24"/>
          <w:szCs w:val="24"/>
          <w:lang w:eastAsia="ru-RU"/>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носит личностно ориентированный характер.</w:t>
      </w: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B63668" w:rsidRDefault="00B63668"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475CAB" w:rsidRDefault="00475CAB" w:rsidP="001D2983">
      <w:pPr>
        <w:spacing w:after="0" w:line="240" w:lineRule="auto"/>
        <w:jc w:val="both"/>
        <w:rPr>
          <w:rFonts w:ascii="Times New Roman" w:eastAsia="Times New Roman" w:hAnsi="Times New Roman"/>
          <w:spacing w:val="-3"/>
          <w:sz w:val="24"/>
          <w:szCs w:val="24"/>
          <w:lang w:eastAsia="ru-RU"/>
        </w:rPr>
      </w:pPr>
    </w:p>
    <w:p w:rsidR="009C7DFE" w:rsidRDefault="009C7DFE" w:rsidP="001D2983">
      <w:pPr>
        <w:spacing w:after="0" w:line="240" w:lineRule="auto"/>
        <w:jc w:val="both"/>
        <w:rPr>
          <w:rFonts w:ascii="Times New Roman" w:eastAsia="Times New Roman" w:hAnsi="Times New Roman"/>
          <w:spacing w:val="-3"/>
          <w:sz w:val="24"/>
          <w:szCs w:val="24"/>
          <w:lang w:eastAsia="ru-RU"/>
        </w:rPr>
      </w:pPr>
    </w:p>
    <w:p w:rsidR="009C7DFE" w:rsidRPr="009C7DFE" w:rsidRDefault="0007251D" w:rsidP="009C7DFE">
      <w:pPr>
        <w:spacing w:after="0" w:line="360" w:lineRule="auto"/>
        <w:ind w:firstLine="454"/>
        <w:jc w:val="center"/>
        <w:rPr>
          <w:rFonts w:ascii="Times New Roman" w:hAnsi="Times New Roman"/>
          <w:sz w:val="28"/>
          <w:szCs w:val="28"/>
        </w:rPr>
      </w:pPr>
      <w:r>
        <w:rPr>
          <w:rFonts w:ascii="Times New Roman" w:hAnsi="Times New Roman"/>
          <w:sz w:val="28"/>
          <w:szCs w:val="28"/>
        </w:rPr>
        <w:t xml:space="preserve">Муниципальное  бюджетное </w:t>
      </w:r>
      <w:r w:rsidR="00475CAB">
        <w:rPr>
          <w:rFonts w:ascii="Times New Roman" w:hAnsi="Times New Roman"/>
          <w:sz w:val="28"/>
          <w:szCs w:val="28"/>
        </w:rPr>
        <w:t>обще</w:t>
      </w:r>
      <w:r w:rsidR="00B5698E">
        <w:rPr>
          <w:rFonts w:ascii="Times New Roman" w:hAnsi="Times New Roman"/>
          <w:sz w:val="28"/>
          <w:szCs w:val="28"/>
        </w:rPr>
        <w:t>о</w:t>
      </w:r>
      <w:r w:rsidR="009C7DFE" w:rsidRPr="009C7DFE">
        <w:rPr>
          <w:rFonts w:ascii="Times New Roman" w:hAnsi="Times New Roman"/>
          <w:sz w:val="28"/>
          <w:szCs w:val="28"/>
        </w:rPr>
        <w:t>бразовательное учреждение</w:t>
      </w:r>
    </w:p>
    <w:p w:rsidR="009C7DFE" w:rsidRPr="00B5698E" w:rsidRDefault="0087177D" w:rsidP="009C7DFE">
      <w:pPr>
        <w:spacing w:after="0" w:line="360" w:lineRule="auto"/>
        <w:ind w:firstLine="454"/>
        <w:jc w:val="center"/>
        <w:rPr>
          <w:rFonts w:ascii="Times New Roman" w:hAnsi="Times New Roman"/>
          <w:sz w:val="28"/>
          <w:szCs w:val="28"/>
        </w:rPr>
      </w:pPr>
      <w:r>
        <w:rPr>
          <w:rFonts w:ascii="Times New Roman" w:hAnsi="Times New Roman"/>
          <w:sz w:val="28"/>
          <w:szCs w:val="28"/>
        </w:rPr>
        <w:t xml:space="preserve">Ново-Горкинская </w:t>
      </w:r>
      <w:r w:rsidR="009C7DFE" w:rsidRPr="009C7DFE">
        <w:rPr>
          <w:rFonts w:ascii="Times New Roman" w:hAnsi="Times New Roman"/>
          <w:sz w:val="28"/>
          <w:szCs w:val="28"/>
        </w:rPr>
        <w:t xml:space="preserve">  средняя </w:t>
      </w:r>
      <w:r>
        <w:rPr>
          <w:rFonts w:ascii="Times New Roman" w:hAnsi="Times New Roman"/>
          <w:sz w:val="28"/>
          <w:szCs w:val="28"/>
        </w:rPr>
        <w:t xml:space="preserve">школа </w:t>
      </w:r>
      <w:proofErr w:type="gramStart"/>
      <w:r w:rsidR="009C7DFE" w:rsidRPr="009C7DFE">
        <w:rPr>
          <w:rFonts w:ascii="Times New Roman" w:hAnsi="Times New Roman"/>
          <w:sz w:val="28"/>
          <w:szCs w:val="28"/>
        </w:rPr>
        <w:t>-м</w:t>
      </w:r>
      <w:proofErr w:type="gramEnd"/>
      <w:r w:rsidR="009C7DFE" w:rsidRPr="009C7DFE">
        <w:rPr>
          <w:rFonts w:ascii="Times New Roman" w:hAnsi="Times New Roman"/>
          <w:sz w:val="28"/>
          <w:szCs w:val="28"/>
        </w:rPr>
        <w:t>униципальное образовательное учреждение, реализующее программы  начального общего, основного общего и среднего общего образования. Школа была открыта в 19</w:t>
      </w:r>
      <w:r>
        <w:rPr>
          <w:rFonts w:ascii="Times New Roman" w:hAnsi="Times New Roman"/>
          <w:sz w:val="28"/>
          <w:szCs w:val="28"/>
        </w:rPr>
        <w:t>37</w:t>
      </w:r>
      <w:r w:rsidR="009C7DFE" w:rsidRPr="009C7DFE">
        <w:rPr>
          <w:rFonts w:ascii="Times New Roman" w:hAnsi="Times New Roman"/>
          <w:sz w:val="28"/>
          <w:szCs w:val="28"/>
        </w:rPr>
        <w:t xml:space="preserve"> году.</w:t>
      </w:r>
    </w:p>
    <w:p w:rsidR="009C7DFE" w:rsidRPr="00B5698E" w:rsidRDefault="009C7DFE" w:rsidP="009C7DFE">
      <w:pPr>
        <w:spacing w:after="0" w:line="360" w:lineRule="auto"/>
        <w:ind w:firstLine="454"/>
        <w:jc w:val="center"/>
        <w:rPr>
          <w:rFonts w:ascii="Times New Roman" w:hAnsi="Times New Roman"/>
          <w:sz w:val="28"/>
          <w:szCs w:val="28"/>
        </w:rPr>
      </w:pPr>
    </w:p>
    <w:p w:rsidR="000313C8" w:rsidRDefault="009C7DFE" w:rsidP="009C7DFE">
      <w:pPr>
        <w:jc w:val="center"/>
        <w:rPr>
          <w:rFonts w:ascii="Times New Roman" w:hAnsi="Times New Roman"/>
          <w:b/>
          <w:sz w:val="28"/>
          <w:szCs w:val="28"/>
        </w:rPr>
      </w:pPr>
      <w:r w:rsidRPr="009C7DFE">
        <w:rPr>
          <w:rFonts w:ascii="Times New Roman" w:hAnsi="Times New Roman"/>
          <w:b/>
          <w:sz w:val="28"/>
          <w:szCs w:val="28"/>
        </w:rPr>
        <w:t xml:space="preserve">Информационная карта </w:t>
      </w:r>
      <w:r w:rsidR="000313C8">
        <w:rPr>
          <w:rFonts w:ascii="Times New Roman" w:hAnsi="Times New Roman"/>
          <w:b/>
          <w:sz w:val="28"/>
          <w:szCs w:val="28"/>
        </w:rPr>
        <w:t xml:space="preserve">организации, </w:t>
      </w:r>
    </w:p>
    <w:p w:rsidR="009C7DFE" w:rsidRPr="009C7DFE" w:rsidRDefault="000313C8" w:rsidP="009C7DFE">
      <w:pPr>
        <w:jc w:val="center"/>
        <w:rPr>
          <w:rFonts w:ascii="Times New Roman" w:hAnsi="Times New Roman"/>
          <w:b/>
          <w:sz w:val="28"/>
          <w:szCs w:val="28"/>
        </w:rPr>
      </w:pPr>
      <w:proofErr w:type="gramStart"/>
      <w:r>
        <w:rPr>
          <w:rFonts w:ascii="Times New Roman" w:hAnsi="Times New Roman"/>
          <w:b/>
          <w:sz w:val="28"/>
          <w:szCs w:val="28"/>
        </w:rPr>
        <w:t>осуществляющей</w:t>
      </w:r>
      <w:proofErr w:type="gramEnd"/>
      <w:r>
        <w:rPr>
          <w:rFonts w:ascii="Times New Roman" w:hAnsi="Times New Roman"/>
          <w:b/>
          <w:sz w:val="28"/>
          <w:szCs w:val="28"/>
        </w:rPr>
        <w:t xml:space="preserve"> образовательную деятельность </w:t>
      </w: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2448"/>
        <w:gridCol w:w="7401"/>
      </w:tblGrid>
      <w:tr w:rsidR="009C7DFE" w:rsidRPr="009C7DFE" w:rsidTr="00546F8C">
        <w:trPr>
          <w:trHeight w:val="671"/>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Тип ОУ </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B5698E" w:rsidP="00B5698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осуществляющая образовательную деятельность</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Полное наименование в соответствии с уставом</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DE681F">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Муниципальное бюджетное </w:t>
            </w:r>
            <w:r w:rsidR="00475CAB">
              <w:rPr>
                <w:rFonts w:ascii="Times New Roman" w:eastAsia="Times New Roman" w:hAnsi="Times New Roman"/>
                <w:sz w:val="28"/>
                <w:szCs w:val="28"/>
                <w:lang w:eastAsia="ru-RU"/>
              </w:rPr>
              <w:t>обще</w:t>
            </w:r>
            <w:r w:rsidRPr="009C7DFE">
              <w:rPr>
                <w:rFonts w:ascii="Times New Roman" w:eastAsia="Times New Roman" w:hAnsi="Times New Roman"/>
                <w:sz w:val="28"/>
                <w:szCs w:val="28"/>
                <w:lang w:eastAsia="ru-RU"/>
              </w:rPr>
              <w:t xml:space="preserve">образовательное учреждение </w:t>
            </w:r>
            <w:r w:rsidR="00DE681F">
              <w:rPr>
                <w:rFonts w:ascii="Times New Roman" w:eastAsia="Times New Roman" w:hAnsi="Times New Roman"/>
                <w:sz w:val="28"/>
                <w:szCs w:val="28"/>
                <w:lang w:eastAsia="ru-RU"/>
              </w:rPr>
              <w:t xml:space="preserve">Ново-Горкинская </w:t>
            </w:r>
            <w:r w:rsidRPr="009C7DFE">
              <w:rPr>
                <w:rFonts w:ascii="Times New Roman" w:eastAsia="Times New Roman" w:hAnsi="Times New Roman"/>
                <w:sz w:val="28"/>
                <w:szCs w:val="28"/>
                <w:lang w:eastAsia="ru-RU"/>
              </w:rPr>
              <w:t xml:space="preserve"> </w:t>
            </w:r>
            <w:proofErr w:type="spellStart"/>
            <w:r w:rsidRPr="009C7DFE">
              <w:rPr>
                <w:rFonts w:ascii="Times New Roman" w:eastAsia="Times New Roman" w:hAnsi="Times New Roman"/>
                <w:sz w:val="28"/>
                <w:szCs w:val="28"/>
                <w:lang w:eastAsia="ru-RU"/>
              </w:rPr>
              <w:t>средняяшкола</w:t>
            </w:r>
            <w:proofErr w:type="spellEnd"/>
            <w:r w:rsidRPr="009C7DFE">
              <w:rPr>
                <w:rFonts w:ascii="Times New Roman" w:eastAsia="Times New Roman" w:hAnsi="Times New Roman"/>
                <w:sz w:val="28"/>
                <w:szCs w:val="28"/>
                <w:lang w:eastAsia="ru-RU"/>
              </w:rPr>
              <w:t xml:space="preserve"> </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Юридический адрес</w:t>
            </w:r>
          </w:p>
        </w:tc>
        <w:tc>
          <w:tcPr>
            <w:tcW w:w="6562" w:type="dxa"/>
            <w:tcBorders>
              <w:top w:val="single" w:sz="4" w:space="0" w:color="auto"/>
              <w:left w:val="single" w:sz="4" w:space="0" w:color="auto"/>
              <w:bottom w:val="single" w:sz="4" w:space="0" w:color="auto"/>
              <w:right w:val="single" w:sz="4" w:space="0" w:color="auto"/>
            </w:tcBorders>
          </w:tcPr>
          <w:p w:rsidR="00DE681F" w:rsidRPr="00DE681F" w:rsidRDefault="00DE681F" w:rsidP="00DE681F">
            <w:pPr>
              <w:pStyle w:val="aa"/>
              <w:rPr>
                <w:rFonts w:ascii="Times New Roman" w:hAnsi="Times New Roman"/>
                <w:sz w:val="28"/>
                <w:szCs w:val="28"/>
              </w:rPr>
            </w:pPr>
            <w:r w:rsidRPr="00DE681F">
              <w:rPr>
                <w:rFonts w:ascii="Times New Roman" w:eastAsia="Times New Roman" w:hAnsi="Times New Roman"/>
                <w:sz w:val="28"/>
                <w:szCs w:val="28"/>
              </w:rPr>
              <w:t xml:space="preserve">155101. Ивановская область, </w:t>
            </w:r>
            <w:proofErr w:type="spellStart"/>
            <w:r w:rsidRPr="00DE681F">
              <w:rPr>
                <w:rFonts w:ascii="Times New Roman" w:eastAsia="Times New Roman" w:hAnsi="Times New Roman"/>
                <w:sz w:val="28"/>
                <w:szCs w:val="28"/>
              </w:rPr>
              <w:t>Лежневский</w:t>
            </w:r>
            <w:proofErr w:type="spellEnd"/>
            <w:r w:rsidRPr="00DE681F">
              <w:rPr>
                <w:rFonts w:ascii="Times New Roman" w:eastAsia="Times New Roman" w:hAnsi="Times New Roman"/>
                <w:sz w:val="28"/>
                <w:szCs w:val="28"/>
              </w:rPr>
              <w:t xml:space="preserve"> район, с. Новые Горки ул. Большая Шуйская д.13Б</w:t>
            </w:r>
            <w:r w:rsidRPr="00DE681F">
              <w:rPr>
                <w:rFonts w:ascii="Times New Roman" w:hAnsi="Times New Roman"/>
                <w:sz w:val="28"/>
                <w:szCs w:val="28"/>
              </w:rPr>
              <w:t xml:space="preserve">. </w:t>
            </w:r>
          </w:p>
          <w:p w:rsidR="009C7DFE" w:rsidRPr="009C7DFE" w:rsidRDefault="009C7DFE" w:rsidP="009C7DFE">
            <w:pPr>
              <w:spacing w:after="0" w:line="240" w:lineRule="auto"/>
              <w:rPr>
                <w:rFonts w:ascii="Times New Roman" w:eastAsia="Times New Roman" w:hAnsi="Times New Roman"/>
                <w:sz w:val="28"/>
                <w:szCs w:val="28"/>
                <w:lang w:eastAsia="ru-RU"/>
              </w:rPr>
            </w:pP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Место нахождения, телефон,</w:t>
            </w:r>
            <w:r w:rsidRPr="009C7DFE">
              <w:rPr>
                <w:rFonts w:ascii="Times New Roman" w:eastAsia="Times New Roman" w:hAnsi="Times New Roman"/>
                <w:sz w:val="28"/>
                <w:szCs w:val="28"/>
                <w:lang w:val="en-US" w:eastAsia="ru-RU"/>
              </w:rPr>
              <w:t>e</w:t>
            </w:r>
            <w:r w:rsidRPr="009C7DFE">
              <w:rPr>
                <w:rFonts w:ascii="Times New Roman" w:eastAsia="Times New Roman" w:hAnsi="Times New Roman"/>
                <w:sz w:val="28"/>
                <w:szCs w:val="28"/>
                <w:lang w:eastAsia="ru-RU"/>
              </w:rPr>
              <w:t>-</w:t>
            </w:r>
            <w:r w:rsidRPr="009C7DFE">
              <w:rPr>
                <w:rFonts w:ascii="Times New Roman" w:eastAsia="Times New Roman" w:hAnsi="Times New Roman"/>
                <w:sz w:val="28"/>
                <w:szCs w:val="28"/>
                <w:lang w:val="en-US" w:eastAsia="ru-RU"/>
              </w:rPr>
              <w:t>mail</w:t>
            </w:r>
          </w:p>
        </w:tc>
        <w:tc>
          <w:tcPr>
            <w:tcW w:w="6562" w:type="dxa"/>
            <w:tcBorders>
              <w:top w:val="single" w:sz="4" w:space="0" w:color="auto"/>
              <w:left w:val="single" w:sz="4" w:space="0" w:color="auto"/>
              <w:bottom w:val="single" w:sz="4" w:space="0" w:color="auto"/>
              <w:right w:val="single" w:sz="4" w:space="0" w:color="auto"/>
            </w:tcBorders>
          </w:tcPr>
          <w:p w:rsidR="00DE681F" w:rsidRPr="00DE681F" w:rsidRDefault="00DE681F" w:rsidP="00DE681F">
            <w:pPr>
              <w:pStyle w:val="aa"/>
              <w:rPr>
                <w:rFonts w:ascii="Times New Roman" w:hAnsi="Times New Roman"/>
                <w:sz w:val="28"/>
                <w:szCs w:val="28"/>
              </w:rPr>
            </w:pPr>
            <w:r w:rsidRPr="00DE681F">
              <w:rPr>
                <w:rFonts w:ascii="Times New Roman" w:eastAsia="Times New Roman" w:hAnsi="Times New Roman"/>
                <w:sz w:val="28"/>
                <w:szCs w:val="28"/>
              </w:rPr>
              <w:t xml:space="preserve">155101. Ивановская область, </w:t>
            </w:r>
            <w:proofErr w:type="spellStart"/>
            <w:r w:rsidRPr="00DE681F">
              <w:rPr>
                <w:rFonts w:ascii="Times New Roman" w:eastAsia="Times New Roman" w:hAnsi="Times New Roman"/>
                <w:sz w:val="28"/>
                <w:szCs w:val="28"/>
              </w:rPr>
              <w:t>Лежневский</w:t>
            </w:r>
            <w:proofErr w:type="spellEnd"/>
            <w:r w:rsidRPr="00DE681F">
              <w:rPr>
                <w:rFonts w:ascii="Times New Roman" w:eastAsia="Times New Roman" w:hAnsi="Times New Roman"/>
                <w:sz w:val="28"/>
                <w:szCs w:val="28"/>
              </w:rPr>
              <w:t xml:space="preserve"> район, с. Новые Горки ул. Большая Шуйская д.13Б</w:t>
            </w:r>
            <w:r w:rsidRPr="00DE681F">
              <w:rPr>
                <w:rFonts w:ascii="Times New Roman" w:hAnsi="Times New Roman"/>
                <w:sz w:val="28"/>
                <w:szCs w:val="28"/>
              </w:rPr>
              <w:t xml:space="preserve">. </w:t>
            </w:r>
          </w:p>
          <w:p w:rsidR="00DE681F" w:rsidRPr="00DE681F" w:rsidRDefault="00DE681F" w:rsidP="00DE681F">
            <w:pPr>
              <w:pStyle w:val="aa"/>
              <w:rPr>
                <w:rFonts w:ascii="Times New Roman" w:hAnsi="Times New Roman"/>
                <w:sz w:val="28"/>
                <w:szCs w:val="28"/>
              </w:rPr>
            </w:pPr>
            <w:r w:rsidRPr="00DE681F">
              <w:rPr>
                <w:rFonts w:ascii="Times New Roman" w:eastAsia="Times New Roman" w:hAnsi="Times New Roman"/>
                <w:sz w:val="28"/>
                <w:szCs w:val="28"/>
              </w:rPr>
              <w:t>(49357) 28-3-67</w:t>
            </w:r>
            <w:r w:rsidRPr="00DE681F">
              <w:rPr>
                <w:rFonts w:ascii="Times New Roman" w:eastAsia="Times New Roman" w:hAnsi="Times New Roman"/>
                <w:b/>
                <w:sz w:val="28"/>
                <w:szCs w:val="28"/>
              </w:rPr>
              <w:t>Факс:</w:t>
            </w:r>
            <w:r w:rsidRPr="00DE681F">
              <w:rPr>
                <w:rFonts w:ascii="Times New Roman" w:eastAsia="Times New Roman" w:hAnsi="Times New Roman"/>
                <w:sz w:val="28"/>
                <w:szCs w:val="28"/>
              </w:rPr>
              <w:t xml:space="preserve"> (49357) 28-3-67</w:t>
            </w:r>
          </w:p>
          <w:p w:rsidR="00DE681F"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Сайт школы: </w:t>
            </w:r>
          </w:p>
          <w:p w:rsidR="00DE681F" w:rsidRPr="00DE681F" w:rsidRDefault="00733AEB" w:rsidP="00DE681F">
            <w:pPr>
              <w:rPr>
                <w:rFonts w:cs="Calibri"/>
                <w:color w:val="0000FF"/>
                <w:sz w:val="28"/>
                <w:szCs w:val="28"/>
                <w:u w:val="single"/>
              </w:rPr>
            </w:pPr>
            <w:hyperlink r:id="rId13" w:history="1">
              <w:r w:rsidR="00DE681F" w:rsidRPr="00DE681F">
                <w:rPr>
                  <w:rStyle w:val="afa"/>
                  <w:rFonts w:cs="Calibri"/>
                  <w:sz w:val="28"/>
                  <w:szCs w:val="28"/>
                </w:rPr>
                <w:t>http://новогоркинскаясш.лежнево-роо.рф</w:t>
              </w:r>
            </w:hyperlink>
          </w:p>
          <w:p w:rsidR="00DE681F" w:rsidRPr="00DE681F" w:rsidRDefault="009C7DFE" w:rsidP="00DE681F">
            <w:pPr>
              <w:pStyle w:val="aa"/>
              <w:rPr>
                <w:rFonts w:ascii="Times New Roman" w:hAnsi="Times New Roman"/>
                <w:sz w:val="28"/>
                <w:szCs w:val="28"/>
              </w:rPr>
            </w:pPr>
            <w:r w:rsidRPr="009C7DFE">
              <w:rPr>
                <w:rFonts w:ascii="Times New Roman" w:eastAsia="Times New Roman" w:hAnsi="Times New Roman"/>
                <w:sz w:val="28"/>
                <w:szCs w:val="28"/>
                <w:lang w:eastAsia="ru-RU"/>
              </w:rPr>
              <w:t>Электронная почта</w:t>
            </w:r>
            <w:r w:rsidRPr="009C7DFE">
              <w:rPr>
                <w:rFonts w:ascii="Times New Roman" w:eastAsia="Times New Roman" w:hAnsi="Times New Roman"/>
                <w:b/>
                <w:sz w:val="28"/>
                <w:szCs w:val="28"/>
                <w:lang w:eastAsia="ru-RU"/>
              </w:rPr>
              <w:t xml:space="preserve">: </w:t>
            </w:r>
            <w:r w:rsidR="00DE681F" w:rsidRPr="00DE681F">
              <w:rPr>
                <w:rFonts w:ascii="Times New Roman" w:eastAsia="Times New Roman" w:hAnsi="Times New Roman"/>
                <w:sz w:val="28"/>
                <w:szCs w:val="28"/>
              </w:rPr>
              <w:t>https://portal.iv-edu.ru/dep/mouolegrn/legnevorn_novogorkinskaya/default.aspx</w:t>
            </w:r>
          </w:p>
          <w:p w:rsidR="009C7DFE" w:rsidRPr="009C7DFE" w:rsidRDefault="009C7DFE" w:rsidP="009C7DFE">
            <w:pPr>
              <w:spacing w:after="0" w:line="240" w:lineRule="auto"/>
              <w:rPr>
                <w:rFonts w:ascii="Times New Roman" w:eastAsia="Times New Roman" w:hAnsi="Times New Roman"/>
                <w:sz w:val="28"/>
                <w:szCs w:val="28"/>
                <w:lang w:eastAsia="ru-RU"/>
              </w:rPr>
            </w:pP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Учредитель</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Администрация Лежневского муниципального района                                                                 </w:t>
            </w:r>
          </w:p>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ОГРН </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F15EE4" w:rsidP="00F15EE4">
            <w:pPr>
              <w:spacing w:after="0" w:line="240" w:lineRule="auto"/>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1023701650213</w:t>
            </w:r>
          </w:p>
        </w:tc>
      </w:tr>
      <w:tr w:rsidR="009C7DFE" w:rsidRPr="009C7DFE" w:rsidTr="00546F8C">
        <w:trPr>
          <w:jc w:val="center"/>
        </w:trPr>
        <w:tc>
          <w:tcPr>
            <w:tcW w:w="822"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color w:val="FF0000"/>
                <w:sz w:val="28"/>
                <w:szCs w:val="28"/>
                <w:lang w:eastAsia="ru-RU"/>
              </w:rPr>
            </w:pPr>
          </w:p>
        </w:tc>
        <w:tc>
          <w:tcPr>
            <w:tcW w:w="2986" w:type="dxa"/>
            <w:tcBorders>
              <w:top w:val="single" w:sz="4" w:space="0" w:color="auto"/>
              <w:left w:val="single" w:sz="4" w:space="0" w:color="auto"/>
              <w:bottom w:val="single" w:sz="4" w:space="0" w:color="auto"/>
              <w:right w:val="single" w:sz="4" w:space="0" w:color="auto"/>
            </w:tcBorders>
          </w:tcPr>
          <w:p w:rsidR="009C7DFE" w:rsidRPr="009C7DFE" w:rsidRDefault="009C7DFE" w:rsidP="009C7DFE">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ИНН</w:t>
            </w:r>
          </w:p>
        </w:tc>
        <w:tc>
          <w:tcPr>
            <w:tcW w:w="6562" w:type="dxa"/>
            <w:tcBorders>
              <w:top w:val="single" w:sz="4" w:space="0" w:color="auto"/>
              <w:left w:val="single" w:sz="4" w:space="0" w:color="auto"/>
              <w:bottom w:val="single" w:sz="4" w:space="0" w:color="auto"/>
              <w:right w:val="single" w:sz="4" w:space="0" w:color="auto"/>
            </w:tcBorders>
          </w:tcPr>
          <w:p w:rsidR="009C7DFE" w:rsidRPr="009C7DFE" w:rsidRDefault="009C7DFE" w:rsidP="00F15EE4">
            <w:pPr>
              <w:spacing w:after="0" w:line="240" w:lineRule="auto"/>
              <w:rPr>
                <w:rFonts w:ascii="Times New Roman" w:eastAsia="Times New Roman" w:hAnsi="Times New Roman"/>
                <w:sz w:val="28"/>
                <w:szCs w:val="28"/>
                <w:lang w:eastAsia="ru-RU"/>
              </w:rPr>
            </w:pPr>
            <w:r w:rsidRPr="009C7DFE">
              <w:rPr>
                <w:rFonts w:ascii="Times New Roman" w:eastAsia="Times New Roman" w:hAnsi="Times New Roman"/>
                <w:sz w:val="28"/>
                <w:szCs w:val="28"/>
                <w:lang w:eastAsia="ru-RU"/>
              </w:rPr>
              <w:t xml:space="preserve"> №  371500</w:t>
            </w:r>
            <w:r w:rsidR="00F15EE4">
              <w:rPr>
                <w:rFonts w:ascii="Times New Roman" w:eastAsia="Times New Roman" w:hAnsi="Times New Roman"/>
                <w:sz w:val="28"/>
                <w:szCs w:val="28"/>
                <w:lang w:eastAsia="ru-RU"/>
              </w:rPr>
              <w:t>4626</w:t>
            </w:r>
          </w:p>
        </w:tc>
      </w:tr>
    </w:tbl>
    <w:p w:rsidR="00546F8C" w:rsidRDefault="00546F8C"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9928BD" w:rsidRDefault="009928BD" w:rsidP="00546F8C">
      <w:pPr>
        <w:spacing w:after="0" w:line="240" w:lineRule="auto"/>
        <w:jc w:val="both"/>
        <w:rPr>
          <w:rFonts w:ascii="Times New Roman" w:eastAsia="Times New Roman" w:hAnsi="Times New Roman"/>
          <w:sz w:val="24"/>
          <w:szCs w:val="24"/>
          <w:lang w:eastAsia="ru-RU"/>
        </w:rPr>
      </w:pPr>
    </w:p>
    <w:p w:rsidR="00546F8C" w:rsidRPr="00546F8C" w:rsidRDefault="00546F8C" w:rsidP="001E6DEC">
      <w:pPr>
        <w:spacing w:after="0" w:line="240" w:lineRule="auto"/>
        <w:rPr>
          <w:rFonts w:ascii="Times New Roman" w:eastAsia="Times New Roman" w:hAnsi="Times New Roman"/>
          <w:b/>
          <w:sz w:val="28"/>
          <w:szCs w:val="28"/>
          <w:lang w:eastAsia="ru-RU"/>
        </w:rPr>
      </w:pPr>
      <w:r w:rsidRPr="00546F8C">
        <w:rPr>
          <w:rFonts w:ascii="Times New Roman" w:eastAsia="Times New Roman" w:hAnsi="Times New Roman"/>
          <w:b/>
          <w:sz w:val="28"/>
          <w:szCs w:val="28"/>
          <w:lang w:eastAsia="ru-RU"/>
        </w:rPr>
        <w:t xml:space="preserve">2. Планируемые результаты </w:t>
      </w:r>
      <w:r>
        <w:rPr>
          <w:rFonts w:ascii="Times New Roman" w:eastAsia="Times New Roman" w:hAnsi="Times New Roman"/>
          <w:b/>
          <w:sz w:val="28"/>
          <w:szCs w:val="28"/>
          <w:lang w:eastAsia="ru-RU"/>
        </w:rPr>
        <w:t xml:space="preserve">освоения </w:t>
      </w:r>
      <w:proofErr w:type="gramStart"/>
      <w:r>
        <w:rPr>
          <w:rFonts w:ascii="Times New Roman" w:eastAsia="Times New Roman" w:hAnsi="Times New Roman"/>
          <w:b/>
          <w:sz w:val="28"/>
          <w:szCs w:val="28"/>
          <w:lang w:eastAsia="ru-RU"/>
        </w:rPr>
        <w:t>обучающимися</w:t>
      </w:r>
      <w:proofErr w:type="gramEnd"/>
      <w:r w:rsidRPr="00546F8C">
        <w:rPr>
          <w:rFonts w:ascii="Times New Roman" w:eastAsia="Times New Roman" w:hAnsi="Times New Roman"/>
          <w:b/>
          <w:sz w:val="28"/>
          <w:szCs w:val="28"/>
          <w:lang w:eastAsia="ru-RU"/>
        </w:rPr>
        <w:t xml:space="preserve"> образовательной программы основного общего образования</w:t>
      </w:r>
    </w:p>
    <w:p w:rsidR="005A690A" w:rsidRPr="005A690A" w:rsidRDefault="00546F8C" w:rsidP="005A690A">
      <w:pPr>
        <w:spacing w:after="0" w:line="240" w:lineRule="auto"/>
        <w:jc w:val="both"/>
        <w:rPr>
          <w:rFonts w:ascii="Times New Roman" w:eastAsia="Times New Roman" w:hAnsi="Times New Roman"/>
          <w:b/>
          <w:bCs/>
          <w:sz w:val="24"/>
          <w:szCs w:val="24"/>
          <w:lang w:eastAsia="ru-RU"/>
        </w:rPr>
      </w:pPr>
      <w:bookmarkStart w:id="1" w:name="bookmark4"/>
      <w:r w:rsidRPr="00546F8C">
        <w:rPr>
          <w:rFonts w:ascii="Times New Roman" w:eastAsia="Times New Roman" w:hAnsi="Times New Roman"/>
          <w:b/>
          <w:bCs/>
          <w:sz w:val="24"/>
          <w:szCs w:val="24"/>
          <w:lang w:eastAsia="ru-RU"/>
        </w:rPr>
        <w:t xml:space="preserve"> Общие положения</w:t>
      </w:r>
      <w:bookmarkEnd w:id="1"/>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Планируем</w:t>
      </w:r>
      <w:r>
        <w:rPr>
          <w:rFonts w:ascii="Times New Roman" w:hAnsi="Times New Roman"/>
          <w:sz w:val="24"/>
          <w:szCs w:val="24"/>
        </w:rPr>
        <w:t xml:space="preserve">ые результаты освоения </w:t>
      </w:r>
      <w:r w:rsidRPr="005A690A">
        <w:rPr>
          <w:rFonts w:ascii="Times New Roman" w:hAnsi="Times New Roman"/>
          <w:sz w:val="24"/>
          <w:szCs w:val="24"/>
        </w:rPr>
        <w:t>образовательной программы основного общего образования (ОП ООО</w:t>
      </w:r>
      <w:proofErr w:type="gramStart"/>
      <w:r w:rsidRPr="005A690A">
        <w:rPr>
          <w:rFonts w:ascii="Times New Roman" w:hAnsi="Times New Roman"/>
          <w:sz w:val="24"/>
          <w:szCs w:val="24"/>
        </w:rPr>
        <w:t>)п</w:t>
      </w:r>
      <w:proofErr w:type="gramEnd"/>
      <w:r w:rsidRPr="005A690A">
        <w:rPr>
          <w:rFonts w:ascii="Times New Roman" w:hAnsi="Times New Roman"/>
          <w:sz w:val="24"/>
          <w:szCs w:val="24"/>
        </w:rPr>
        <w:t>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w:t>
      </w:r>
      <w:r w:rsidR="00AC49CE">
        <w:rPr>
          <w:rFonts w:ascii="Times New Roman" w:hAnsi="Times New Roman"/>
          <w:sz w:val="24"/>
          <w:szCs w:val="24"/>
        </w:rPr>
        <w:t xml:space="preserve">ниями ФГОС ООО, образовательной деятельностью </w:t>
      </w:r>
      <w:r w:rsidRPr="005A690A">
        <w:rPr>
          <w:rFonts w:ascii="Times New Roman" w:hAnsi="Times New Roman"/>
          <w:sz w:val="24"/>
          <w:szCs w:val="24"/>
        </w:rPr>
        <w:t xml:space="preserve">и системой оценки результатов освоения ОП ООО, выступая содержательной и </w:t>
      </w:r>
      <w:proofErr w:type="spellStart"/>
      <w:r w:rsidRPr="005A690A">
        <w:rPr>
          <w:rFonts w:ascii="Times New Roman" w:hAnsi="Times New Roman"/>
          <w:sz w:val="24"/>
          <w:szCs w:val="24"/>
        </w:rPr>
        <w:t>критериальной</w:t>
      </w:r>
      <w:proofErr w:type="spellEnd"/>
      <w:r w:rsidRPr="005A690A">
        <w:rPr>
          <w:rFonts w:ascii="Times New Roman" w:hAnsi="Times New Roman"/>
          <w:sz w:val="24"/>
          <w:szCs w:val="24"/>
        </w:rP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5A690A" w:rsidRPr="005A690A" w:rsidRDefault="005A690A" w:rsidP="005A690A">
      <w:pPr>
        <w:tabs>
          <w:tab w:val="num" w:pos="1920"/>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A690A" w:rsidRDefault="005A690A" w:rsidP="005A690A">
      <w:pPr>
        <w:overflowPunct w:val="0"/>
        <w:spacing w:after="0" w:line="240" w:lineRule="auto"/>
        <w:ind w:firstLine="709"/>
        <w:jc w:val="both"/>
        <w:textAlignment w:val="baseline"/>
        <w:rPr>
          <w:rFonts w:ascii="Times New Roman" w:eastAsia="Times New Roman" w:hAnsi="Times New Roman"/>
          <w:bCs/>
          <w:sz w:val="24"/>
          <w:szCs w:val="24"/>
        </w:rPr>
      </w:pPr>
      <w:proofErr w:type="gramStart"/>
      <w:r w:rsidRPr="005A690A">
        <w:rPr>
          <w:rFonts w:ascii="Times New Roman" w:eastAsia="Times New Roman" w:hAnsi="Times New Roman"/>
          <w:sz w:val="24"/>
          <w:szCs w:val="24"/>
        </w:rPr>
        <w:t xml:space="preserve">В соответствии с реализуемой ФГОС ООО </w:t>
      </w:r>
      <w:proofErr w:type="spellStart"/>
      <w:r w:rsidRPr="005A690A">
        <w:rPr>
          <w:rFonts w:ascii="Times New Roman" w:eastAsia="Times New Roman" w:hAnsi="Times New Roman"/>
          <w:sz w:val="24"/>
          <w:szCs w:val="24"/>
        </w:rPr>
        <w:t>деятельностной</w:t>
      </w:r>
      <w:proofErr w:type="spellEnd"/>
      <w:r w:rsidRPr="005A690A">
        <w:rPr>
          <w:rFonts w:ascii="Times New Roman" w:eastAsia="Times New Roman" w:hAnsi="Times New Roman"/>
          <w:sz w:val="24"/>
          <w:szCs w:val="24"/>
        </w:rPr>
        <w:t xml:space="preserve"> парадигмой образования система планируемых результатов строится на основе </w:t>
      </w:r>
      <w:r w:rsidRPr="005A690A">
        <w:rPr>
          <w:rFonts w:ascii="Times New Roman" w:eastAsia="Times New Roman" w:hAnsi="Times New Roman"/>
          <w:b/>
          <w:sz w:val="24"/>
          <w:szCs w:val="24"/>
        </w:rPr>
        <w:t>уровневого подхода</w:t>
      </w:r>
      <w:r w:rsidRPr="005A690A">
        <w:rPr>
          <w:rFonts w:ascii="Times New Roman" w:eastAsia="Times New Roman" w:hAnsi="Times New Roman"/>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5A690A">
        <w:rPr>
          <w:rFonts w:ascii="Times New Roman" w:eastAsia="Times New Roman" w:hAnsi="Times New Roman"/>
          <w:sz w:val="24"/>
          <w:szCs w:val="24"/>
        </w:rPr>
        <w:t xml:space="preserve"> Такой подход позволяет определять динамическую картину развития </w:t>
      </w:r>
      <w:proofErr w:type="gramStart"/>
      <w:r w:rsidRPr="005A690A">
        <w:rPr>
          <w:rFonts w:ascii="Times New Roman" w:eastAsia="Times New Roman" w:hAnsi="Times New Roman"/>
          <w:sz w:val="24"/>
          <w:szCs w:val="24"/>
        </w:rPr>
        <w:t>обучающихся</w:t>
      </w:r>
      <w:proofErr w:type="gramEnd"/>
      <w:r w:rsidRPr="005A690A">
        <w:rPr>
          <w:rFonts w:ascii="Times New Roman" w:eastAsia="Times New Roman" w:hAnsi="Times New Roman"/>
          <w:sz w:val="24"/>
          <w:szCs w:val="24"/>
        </w:rPr>
        <w:t xml:space="preserve">, </w:t>
      </w:r>
      <w:r w:rsidRPr="005A690A">
        <w:rPr>
          <w:rFonts w:ascii="Times New Roman" w:eastAsia="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bookmarkStart w:id="2" w:name="_Toc414553131"/>
      <w:bookmarkStart w:id="3" w:name="_Toc410653949"/>
    </w:p>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bCs/>
          <w:sz w:val="24"/>
          <w:szCs w:val="24"/>
        </w:rPr>
      </w:pPr>
    </w:p>
    <w:p w:rsidR="005A690A" w:rsidRPr="005A690A" w:rsidRDefault="005A690A" w:rsidP="005A690A">
      <w:pPr>
        <w:overflowPunct w:val="0"/>
        <w:spacing w:after="0" w:line="240" w:lineRule="auto"/>
        <w:jc w:val="both"/>
        <w:textAlignment w:val="baseline"/>
        <w:rPr>
          <w:rFonts w:ascii="Times New Roman" w:eastAsia="Times New Roman" w:hAnsi="Times New Roman"/>
          <w:bCs/>
          <w:sz w:val="24"/>
          <w:szCs w:val="24"/>
        </w:rPr>
      </w:pPr>
      <w:r w:rsidRPr="005A690A">
        <w:rPr>
          <w:rFonts w:ascii="Times New Roman" w:eastAsia="Times New Roman" w:hAnsi="Times New Roman"/>
          <w:b/>
          <w:bCs/>
          <w:sz w:val="24"/>
          <w:szCs w:val="24"/>
        </w:rPr>
        <w:t xml:space="preserve"> Структура планируемых результатов</w:t>
      </w:r>
      <w:bookmarkEnd w:id="2"/>
    </w:p>
    <w:bookmarkEnd w:id="3"/>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sz w:val="24"/>
          <w:szCs w:val="24"/>
        </w:rPr>
      </w:pPr>
      <w:r w:rsidRPr="005A690A">
        <w:rPr>
          <w:rFonts w:ascii="Times New Roman" w:eastAsia="Times New Roman" w:hAnsi="Times New Roman"/>
          <w:bCs/>
          <w:sz w:val="24"/>
          <w:szCs w:val="24"/>
        </w:rPr>
        <w:t xml:space="preserve">Планируемые результаты опираются на </w:t>
      </w:r>
      <w:r w:rsidRPr="005A690A">
        <w:rPr>
          <w:rFonts w:ascii="Times New Roman" w:eastAsia="Times New Roman" w:hAnsi="Times New Roman"/>
          <w:b/>
          <w:bCs/>
          <w:sz w:val="24"/>
          <w:szCs w:val="24"/>
        </w:rPr>
        <w:t>ведущие целевые установки</w:t>
      </w:r>
      <w:r w:rsidRPr="005A690A">
        <w:rPr>
          <w:rFonts w:ascii="Times New Roman" w:eastAsia="Times New Roman" w:hAnsi="Times New Roman"/>
          <w:b/>
          <w:sz w:val="24"/>
          <w:szCs w:val="24"/>
        </w:rPr>
        <w:t xml:space="preserve">, </w:t>
      </w:r>
      <w:proofErr w:type="spellStart"/>
      <w:r w:rsidRPr="005A690A">
        <w:rPr>
          <w:rFonts w:ascii="Times New Roman" w:eastAsia="Times New Roman" w:hAnsi="Times New Roman"/>
          <w:sz w:val="24"/>
          <w:szCs w:val="24"/>
        </w:rPr>
        <w:t>отражающиеосновной</w:t>
      </w:r>
      <w:proofErr w:type="spellEnd"/>
      <w:r w:rsidRPr="005A690A">
        <w:rPr>
          <w:rFonts w:ascii="Times New Roman" w:eastAsia="Times New Roman" w:hAnsi="Times New Roman"/>
          <w:sz w:val="24"/>
          <w:szCs w:val="24"/>
        </w:rPr>
        <w:t>, сущностный вклад каждой изучаемой программы в развитие личности обучающихся, их способностей.</w:t>
      </w:r>
    </w:p>
    <w:p w:rsidR="005A690A" w:rsidRPr="005A690A" w:rsidRDefault="005A690A" w:rsidP="005A690A">
      <w:pPr>
        <w:overflowPunct w:val="0"/>
        <w:spacing w:after="0" w:line="240" w:lineRule="auto"/>
        <w:ind w:firstLine="709"/>
        <w:jc w:val="both"/>
        <w:textAlignment w:val="baseline"/>
        <w:rPr>
          <w:rFonts w:ascii="Times New Roman" w:eastAsia="Times New Roman" w:hAnsi="Times New Roman"/>
          <w:sz w:val="24"/>
          <w:szCs w:val="24"/>
        </w:rPr>
      </w:pPr>
      <w:r w:rsidRPr="005A690A">
        <w:rPr>
          <w:rFonts w:ascii="Times New Roman" w:eastAsia="Times New Roman" w:hAnsi="Times New Roman"/>
          <w:bCs/>
          <w:sz w:val="24"/>
          <w:szCs w:val="24"/>
        </w:rPr>
        <w:t>В стру</w:t>
      </w:r>
      <w:r w:rsidRPr="005A690A">
        <w:rPr>
          <w:rFonts w:ascii="Times New Roman" w:eastAsia="Times New Roman" w:hAnsi="Times New Roman"/>
          <w:sz w:val="24"/>
          <w:szCs w:val="24"/>
        </w:rPr>
        <w:t xml:space="preserve">ктуре планируемых результатов выделяется </w:t>
      </w:r>
      <w:r w:rsidRPr="005A690A">
        <w:rPr>
          <w:rFonts w:ascii="Times New Roman" w:eastAsia="Times New Roman" w:hAnsi="Times New Roman"/>
          <w:b/>
          <w:sz w:val="24"/>
          <w:szCs w:val="24"/>
        </w:rPr>
        <w:t xml:space="preserve">следующие группы: </w:t>
      </w:r>
    </w:p>
    <w:p w:rsidR="005A690A" w:rsidRPr="005A690A" w:rsidRDefault="005A690A" w:rsidP="00475CAB">
      <w:pPr>
        <w:overflowPunct w:val="0"/>
        <w:spacing w:after="0" w:line="240" w:lineRule="auto"/>
        <w:jc w:val="both"/>
        <w:textAlignment w:val="baseline"/>
        <w:rPr>
          <w:rFonts w:ascii="Times New Roman" w:eastAsia="Times New Roman" w:hAnsi="Times New Roman"/>
          <w:sz w:val="24"/>
          <w:szCs w:val="24"/>
        </w:rPr>
      </w:pPr>
      <w:r w:rsidRPr="005A690A">
        <w:rPr>
          <w:rFonts w:ascii="Times New Roman" w:eastAsia="Times New Roman" w:hAnsi="Times New Roman"/>
          <w:b/>
          <w:sz w:val="24"/>
          <w:szCs w:val="24"/>
        </w:rPr>
        <w:t>1. Личност</w:t>
      </w:r>
      <w:r>
        <w:rPr>
          <w:rFonts w:ascii="Times New Roman" w:eastAsia="Times New Roman" w:hAnsi="Times New Roman"/>
          <w:b/>
          <w:sz w:val="24"/>
          <w:szCs w:val="24"/>
        </w:rPr>
        <w:t xml:space="preserve">ные результаты освоения </w:t>
      </w:r>
      <w:r w:rsidRPr="005A690A">
        <w:rPr>
          <w:rFonts w:ascii="Times New Roman" w:eastAsia="Times New Roman" w:hAnsi="Times New Roman"/>
          <w:b/>
          <w:sz w:val="24"/>
          <w:szCs w:val="24"/>
        </w:rPr>
        <w:t xml:space="preserve"> образовательной программы </w:t>
      </w:r>
      <w:r w:rsidRPr="005A690A">
        <w:rPr>
          <w:rFonts w:ascii="Times New Roman" w:eastAsia="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w:t>
      </w:r>
      <w:proofErr w:type="spellStart"/>
      <w:r w:rsidRPr="005A690A">
        <w:rPr>
          <w:rFonts w:ascii="Times New Roman" w:eastAsia="Times New Roman" w:hAnsi="Times New Roman"/>
          <w:sz w:val="24"/>
          <w:szCs w:val="24"/>
        </w:rPr>
        <w:t>результатов</w:t>
      </w:r>
      <w:proofErr w:type="gramStart"/>
      <w:r w:rsidRPr="005A690A">
        <w:rPr>
          <w:rFonts w:ascii="Times New Roman" w:eastAsia="Times New Roman" w:hAnsi="Times New Roman"/>
          <w:sz w:val="24"/>
          <w:szCs w:val="24"/>
        </w:rPr>
        <w:t>.О</w:t>
      </w:r>
      <w:proofErr w:type="gramEnd"/>
      <w:r w:rsidRPr="005A690A">
        <w:rPr>
          <w:rFonts w:ascii="Times New Roman" w:eastAsia="Times New Roman" w:hAnsi="Times New Roman"/>
          <w:sz w:val="24"/>
          <w:szCs w:val="24"/>
        </w:rPr>
        <w:t>ценка</w:t>
      </w:r>
      <w:proofErr w:type="spellEnd"/>
      <w:r w:rsidRPr="005A690A">
        <w:rPr>
          <w:rFonts w:ascii="Times New Roman" w:eastAsia="Times New Roman" w:hAnsi="Times New Roman"/>
          <w:sz w:val="24"/>
          <w:szCs w:val="24"/>
        </w:rPr>
        <w:t xml:space="preserve"> достижения этой группы планируемых результатов ведется в ходе процедур, допускающих предоставление и использование </w:t>
      </w:r>
      <w:r w:rsidRPr="005A690A">
        <w:rPr>
          <w:rFonts w:ascii="Times New Roman" w:eastAsia="Times New Roman" w:hAnsi="Times New Roman"/>
          <w:b/>
          <w:sz w:val="24"/>
          <w:szCs w:val="24"/>
        </w:rPr>
        <w:t xml:space="preserve">исключительно </w:t>
      </w:r>
      <w:proofErr w:type="spellStart"/>
      <w:r w:rsidRPr="005A690A">
        <w:rPr>
          <w:rFonts w:ascii="Times New Roman" w:eastAsia="Times New Roman" w:hAnsi="Times New Roman"/>
          <w:b/>
          <w:sz w:val="24"/>
          <w:szCs w:val="24"/>
        </w:rPr>
        <w:t>неперсонифицированной</w:t>
      </w:r>
      <w:proofErr w:type="spellEnd"/>
      <w:r w:rsidRPr="005A690A">
        <w:rPr>
          <w:rFonts w:ascii="Times New Roman" w:eastAsia="Times New Roman" w:hAnsi="Times New Roman"/>
          <w:sz w:val="24"/>
          <w:szCs w:val="24"/>
        </w:rPr>
        <w:t xml:space="preserve"> информации.</w:t>
      </w:r>
    </w:p>
    <w:p w:rsidR="005A690A" w:rsidRPr="005A690A" w:rsidRDefault="005A690A" w:rsidP="005A690A">
      <w:pPr>
        <w:spacing w:after="0" w:line="240" w:lineRule="auto"/>
        <w:ind w:firstLine="709"/>
        <w:jc w:val="both"/>
        <w:rPr>
          <w:rFonts w:ascii="Times New Roman" w:hAnsi="Times New Roman"/>
          <w:sz w:val="24"/>
          <w:szCs w:val="24"/>
        </w:rPr>
      </w:pPr>
    </w:p>
    <w:p w:rsidR="005A690A" w:rsidRPr="005A690A" w:rsidRDefault="005A690A" w:rsidP="005A690A">
      <w:pPr>
        <w:spacing w:line="240" w:lineRule="auto"/>
        <w:jc w:val="both"/>
        <w:rPr>
          <w:rFonts w:ascii="Times New Roman" w:hAnsi="Times New Roman"/>
          <w:sz w:val="24"/>
          <w:szCs w:val="24"/>
        </w:rPr>
      </w:pPr>
      <w:r w:rsidRPr="005A690A">
        <w:rPr>
          <w:rFonts w:ascii="Times New Roman" w:hAnsi="Times New Roman"/>
          <w:b/>
          <w:sz w:val="24"/>
          <w:szCs w:val="24"/>
        </w:rPr>
        <w:t>2. Метапредмет</w:t>
      </w:r>
      <w:r>
        <w:rPr>
          <w:rFonts w:ascii="Times New Roman" w:hAnsi="Times New Roman"/>
          <w:b/>
          <w:sz w:val="24"/>
          <w:szCs w:val="24"/>
        </w:rPr>
        <w:t xml:space="preserve">ные результаты освоения </w:t>
      </w:r>
      <w:r w:rsidRPr="005A690A">
        <w:rPr>
          <w:rFonts w:ascii="Times New Roman" w:hAnsi="Times New Roman"/>
          <w:b/>
          <w:sz w:val="24"/>
          <w:szCs w:val="24"/>
        </w:rPr>
        <w:t xml:space="preserve"> образовательной программы </w:t>
      </w:r>
      <w:r w:rsidRPr="005A690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36EA9" w:rsidRDefault="005A690A" w:rsidP="00836EA9">
      <w:pPr>
        <w:spacing w:line="240" w:lineRule="auto"/>
        <w:jc w:val="both"/>
        <w:rPr>
          <w:rFonts w:ascii="Times New Roman" w:hAnsi="Times New Roman"/>
          <w:sz w:val="24"/>
          <w:szCs w:val="24"/>
        </w:rPr>
      </w:pPr>
      <w:r w:rsidRPr="005A690A">
        <w:rPr>
          <w:rFonts w:ascii="Times New Roman" w:hAnsi="Times New Roman"/>
          <w:b/>
          <w:sz w:val="24"/>
          <w:szCs w:val="24"/>
        </w:rPr>
        <w:t>3.Предмет</w:t>
      </w:r>
      <w:r>
        <w:rPr>
          <w:rFonts w:ascii="Times New Roman" w:hAnsi="Times New Roman"/>
          <w:b/>
          <w:sz w:val="24"/>
          <w:szCs w:val="24"/>
        </w:rPr>
        <w:t xml:space="preserve">ные результаты освоения </w:t>
      </w:r>
      <w:r w:rsidRPr="005A690A">
        <w:rPr>
          <w:rFonts w:ascii="Times New Roman" w:hAnsi="Times New Roman"/>
          <w:b/>
          <w:sz w:val="24"/>
          <w:szCs w:val="24"/>
        </w:rPr>
        <w:t xml:space="preserve"> образовательной программы </w:t>
      </w:r>
      <w:r w:rsidRPr="005A690A">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5A690A" w:rsidRDefault="005A690A" w:rsidP="00836EA9">
      <w:pPr>
        <w:spacing w:line="240" w:lineRule="auto"/>
        <w:jc w:val="both"/>
        <w:rPr>
          <w:rFonts w:ascii="Times New Roman" w:hAnsi="Times New Roman"/>
          <w:sz w:val="24"/>
          <w:szCs w:val="24"/>
        </w:rPr>
      </w:pPr>
      <w:r w:rsidRPr="0062038F">
        <w:rPr>
          <w:rFonts w:ascii="Times New Roman" w:hAnsi="Times New Roman"/>
          <w:sz w:val="24"/>
          <w:szCs w:val="24"/>
        </w:rPr>
        <w:t>Предметные результаты приводятся в блоках</w:t>
      </w:r>
      <w:r w:rsidRPr="0062038F">
        <w:rPr>
          <w:rFonts w:ascii="Times New Roman" w:hAnsi="Times New Roman"/>
          <w:b/>
          <w:sz w:val="24"/>
          <w:szCs w:val="24"/>
        </w:rPr>
        <w:t xml:space="preserve"> «</w:t>
      </w:r>
      <w:r w:rsidRPr="0062038F">
        <w:rPr>
          <w:rFonts w:ascii="Times New Roman" w:hAnsi="Times New Roman"/>
          <w:sz w:val="24"/>
          <w:szCs w:val="24"/>
        </w:rPr>
        <w:t>Выпускник научится» и «Выпускник получит возможность научиться»,</w:t>
      </w:r>
      <w:r w:rsidRPr="0062038F">
        <w:rPr>
          <w:rFonts w:ascii="Times New Roman" w:hAnsi="Times New Roman"/>
          <w:b/>
          <w:sz w:val="24"/>
          <w:szCs w:val="24"/>
        </w:rPr>
        <w:t xml:space="preserve"> относящихся </w:t>
      </w:r>
      <w:r w:rsidRPr="0062038F">
        <w:rPr>
          <w:rFonts w:ascii="Times New Roman" w:hAnsi="Times New Roman"/>
          <w:sz w:val="24"/>
          <w:szCs w:val="24"/>
        </w:rPr>
        <w:t>к каждому учебному предмету: «Русский язык», «</w:t>
      </w:r>
      <w:r w:rsidRPr="00A6056B">
        <w:rPr>
          <w:rFonts w:ascii="Times New Roman" w:hAnsi="Times New Roman"/>
          <w:sz w:val="24"/>
          <w:szCs w:val="24"/>
        </w:rPr>
        <w:t xml:space="preserve">Литература», </w:t>
      </w:r>
      <w:r w:rsidR="00475CAB">
        <w:rPr>
          <w:rFonts w:ascii="Times New Roman" w:hAnsi="Times New Roman"/>
          <w:sz w:val="24"/>
          <w:szCs w:val="24"/>
        </w:rPr>
        <w:t xml:space="preserve">«Родной язык (русский)», «Родная литература (русская)», </w:t>
      </w:r>
      <w:r w:rsidRPr="00A6056B">
        <w:rPr>
          <w:rFonts w:ascii="Times New Roman" w:hAnsi="Times New Roman"/>
          <w:sz w:val="24"/>
          <w:szCs w:val="24"/>
        </w:rPr>
        <w:t xml:space="preserve">«Иностранный </w:t>
      </w:r>
      <w:proofErr w:type="spellStart"/>
      <w:r w:rsidRPr="00A6056B">
        <w:rPr>
          <w:rFonts w:ascii="Times New Roman" w:hAnsi="Times New Roman"/>
          <w:sz w:val="24"/>
          <w:szCs w:val="24"/>
        </w:rPr>
        <w:t>язык»</w:t>
      </w:r>
      <w:proofErr w:type="gramStart"/>
      <w:r w:rsidRPr="00A6056B">
        <w:rPr>
          <w:rFonts w:ascii="Times New Roman" w:hAnsi="Times New Roman"/>
          <w:sz w:val="24"/>
          <w:szCs w:val="24"/>
        </w:rPr>
        <w:t>,</w:t>
      </w:r>
      <w:r w:rsidR="00A6056B" w:rsidRPr="00A6056B">
        <w:rPr>
          <w:rFonts w:ascii="Times New Roman" w:hAnsi="Times New Roman"/>
          <w:sz w:val="24"/>
          <w:szCs w:val="24"/>
        </w:rPr>
        <w:t>«</w:t>
      </w:r>
      <w:proofErr w:type="gramEnd"/>
      <w:r w:rsidR="00A6056B" w:rsidRPr="00A6056B">
        <w:rPr>
          <w:rFonts w:ascii="Times New Roman" w:hAnsi="Times New Roman"/>
          <w:sz w:val="24"/>
          <w:szCs w:val="24"/>
        </w:rPr>
        <w:t>Иностранный</w:t>
      </w:r>
      <w:proofErr w:type="spellEnd"/>
      <w:r w:rsidR="00A6056B" w:rsidRPr="00A6056B">
        <w:rPr>
          <w:rFonts w:ascii="Times New Roman" w:hAnsi="Times New Roman"/>
          <w:sz w:val="24"/>
          <w:szCs w:val="24"/>
        </w:rPr>
        <w:t xml:space="preserve"> язык (второй)», </w:t>
      </w:r>
      <w:r w:rsidR="00DD0DF2">
        <w:rPr>
          <w:rFonts w:ascii="Times New Roman" w:hAnsi="Times New Roman"/>
          <w:sz w:val="24"/>
          <w:szCs w:val="24"/>
        </w:rPr>
        <w:t xml:space="preserve"> «История России</w:t>
      </w:r>
      <w:r w:rsidR="0033774F">
        <w:rPr>
          <w:rFonts w:ascii="Times New Roman" w:hAnsi="Times New Roman"/>
          <w:sz w:val="24"/>
          <w:szCs w:val="24"/>
        </w:rPr>
        <w:t xml:space="preserve">. </w:t>
      </w:r>
      <w:r w:rsidRPr="00A6056B">
        <w:rPr>
          <w:rFonts w:ascii="Times New Roman" w:hAnsi="Times New Roman"/>
          <w:sz w:val="24"/>
          <w:szCs w:val="24"/>
        </w:rPr>
        <w:t xml:space="preserve">Всеобщая </w:t>
      </w:r>
      <w:proofErr w:type="spellStart"/>
      <w:r w:rsidRPr="00A6056B">
        <w:rPr>
          <w:rFonts w:ascii="Times New Roman" w:hAnsi="Times New Roman"/>
          <w:sz w:val="24"/>
          <w:szCs w:val="24"/>
        </w:rPr>
        <w:t>история»</w:t>
      </w:r>
      <w:proofErr w:type="gramStart"/>
      <w:r w:rsidRPr="00A6056B">
        <w:rPr>
          <w:rFonts w:ascii="Times New Roman" w:hAnsi="Times New Roman"/>
          <w:sz w:val="24"/>
          <w:szCs w:val="24"/>
        </w:rPr>
        <w:t>,</w:t>
      </w:r>
      <w:r w:rsidRPr="0062038F">
        <w:rPr>
          <w:rFonts w:ascii="Times New Roman" w:hAnsi="Times New Roman"/>
          <w:sz w:val="24"/>
          <w:szCs w:val="24"/>
        </w:rPr>
        <w:t>«</w:t>
      </w:r>
      <w:proofErr w:type="gramEnd"/>
      <w:r w:rsidRPr="0062038F">
        <w:rPr>
          <w:rFonts w:ascii="Times New Roman" w:hAnsi="Times New Roman"/>
          <w:sz w:val="24"/>
          <w:szCs w:val="24"/>
        </w:rPr>
        <w:t>Обществознание</w:t>
      </w:r>
      <w:proofErr w:type="spellEnd"/>
      <w:r w:rsidRPr="0062038F">
        <w:rPr>
          <w:rFonts w:ascii="Times New Roman" w:hAnsi="Times New Roman"/>
          <w:sz w:val="24"/>
          <w:szCs w:val="24"/>
        </w:rPr>
        <w:t xml:space="preserve">», «География», </w:t>
      </w:r>
      <w:r w:rsidRPr="00A6056B">
        <w:rPr>
          <w:rFonts w:ascii="Times New Roman" w:hAnsi="Times New Roman"/>
          <w:sz w:val="24"/>
          <w:szCs w:val="24"/>
        </w:rPr>
        <w:t>«Математика»,</w:t>
      </w:r>
      <w:r w:rsidRPr="0062038F">
        <w:rPr>
          <w:rFonts w:ascii="Times New Roman" w:hAnsi="Times New Roman"/>
          <w:sz w:val="24"/>
          <w:szCs w:val="24"/>
        </w:rPr>
        <w:t xml:space="preserve"> «Информатика», «Физика», «Биология», «Химия», «Изобразительное искусство», «Музыка», «Техно</w:t>
      </w:r>
      <w:r w:rsidR="0062038F" w:rsidRPr="0062038F">
        <w:rPr>
          <w:rFonts w:ascii="Times New Roman" w:hAnsi="Times New Roman"/>
          <w:sz w:val="24"/>
          <w:szCs w:val="24"/>
        </w:rPr>
        <w:t xml:space="preserve">логия», «Физическая культура», </w:t>
      </w:r>
      <w:r w:rsidRPr="0062038F">
        <w:rPr>
          <w:rFonts w:ascii="Times New Roman" w:hAnsi="Times New Roman"/>
          <w:sz w:val="24"/>
          <w:szCs w:val="24"/>
        </w:rPr>
        <w:t>«Основы безопасности жизнедеятельности»</w:t>
      </w:r>
      <w:r w:rsidR="0062038F" w:rsidRPr="0062038F">
        <w:rPr>
          <w:rFonts w:ascii="Times New Roman" w:hAnsi="Times New Roman"/>
          <w:sz w:val="24"/>
          <w:szCs w:val="24"/>
        </w:rPr>
        <w:t xml:space="preserve">, </w:t>
      </w:r>
      <w:r w:rsidR="0062038F" w:rsidRPr="00A6056B">
        <w:rPr>
          <w:rFonts w:ascii="Times New Roman" w:hAnsi="Times New Roman"/>
          <w:sz w:val="24"/>
          <w:szCs w:val="24"/>
        </w:rPr>
        <w:t>«Основы духовно-нравственной культуры народов России»</w:t>
      </w:r>
      <w:r w:rsidRPr="00A6056B">
        <w:rPr>
          <w:rFonts w:ascii="Times New Roman" w:hAnsi="Times New Roman"/>
          <w:sz w:val="24"/>
          <w:szCs w:val="24"/>
        </w:rPr>
        <w:t>.</w:t>
      </w:r>
    </w:p>
    <w:p w:rsidR="00475CAB" w:rsidRPr="00A6056B" w:rsidRDefault="00475CAB" w:rsidP="00836EA9">
      <w:pPr>
        <w:spacing w:line="240" w:lineRule="auto"/>
        <w:jc w:val="both"/>
        <w:rPr>
          <w:rFonts w:ascii="Times New Roman" w:hAnsi="Times New Roman"/>
          <w:sz w:val="24"/>
          <w:szCs w:val="24"/>
        </w:rPr>
      </w:pP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Планируемые результаты, отнесенные к блоку «Выпускник нау</w:t>
      </w:r>
      <w:r>
        <w:rPr>
          <w:rFonts w:ascii="Times New Roman" w:hAnsi="Times New Roman"/>
          <w:sz w:val="24"/>
          <w:szCs w:val="24"/>
        </w:rPr>
        <w:t xml:space="preserve">чится», ориентируют учителя и учащихся </w:t>
      </w:r>
      <w:r w:rsidRPr="005A690A">
        <w:rPr>
          <w:rFonts w:ascii="Times New Roman" w:hAnsi="Times New Roman"/>
          <w:sz w:val="24"/>
          <w:szCs w:val="24"/>
        </w:rPr>
        <w:t xml:space="preserve">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w:t>
      </w:r>
      <w:proofErr w:type="spellStart"/>
      <w:r w:rsidRPr="005A690A">
        <w:rPr>
          <w:rFonts w:ascii="Times New Roman" w:hAnsi="Times New Roman"/>
          <w:sz w:val="24"/>
          <w:szCs w:val="24"/>
        </w:rPr>
        <w:t>данномуровне</w:t>
      </w:r>
      <w:proofErr w:type="spellEnd"/>
      <w:r w:rsidRPr="005A690A">
        <w:rPr>
          <w:rFonts w:ascii="Times New Roman" w:hAnsi="Times New Roman"/>
          <w:sz w:val="24"/>
          <w:szCs w:val="24"/>
        </w:rPr>
        <w:t xml:space="preserve">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5A690A">
        <w:rPr>
          <w:rFonts w:ascii="Times New Roman" w:hAnsi="Times New Roman"/>
          <w:sz w:val="24"/>
          <w:szCs w:val="24"/>
        </w:rPr>
        <w:t>обучающимися</w:t>
      </w:r>
      <w:proofErr w:type="gramEnd"/>
      <w:r w:rsidRPr="005A690A">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w:t>
      </w:r>
      <w:proofErr w:type="spellStart"/>
      <w:r w:rsidRPr="005A690A">
        <w:rPr>
          <w:rFonts w:ascii="Times New Roman" w:hAnsi="Times New Roman"/>
          <w:sz w:val="24"/>
          <w:szCs w:val="24"/>
        </w:rPr>
        <w:t>следующийуровень</w:t>
      </w:r>
      <w:proofErr w:type="spellEnd"/>
      <w:r w:rsidRPr="005A690A">
        <w:rPr>
          <w:rFonts w:ascii="Times New Roman" w:hAnsi="Times New Roman"/>
          <w:sz w:val="24"/>
          <w:szCs w:val="24"/>
        </w:rPr>
        <w:t xml:space="preserve"> обучения.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5A690A">
        <w:rPr>
          <w:rFonts w:ascii="Times New Roman" w:hAnsi="Times New Roman"/>
          <w:sz w:val="24"/>
          <w:szCs w:val="24"/>
        </w:rPr>
        <w:t>отдельные</w:t>
      </w:r>
      <w:proofErr w:type="gramEnd"/>
      <w:r w:rsidRPr="005A690A">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62038F">
        <w:rPr>
          <w:rFonts w:ascii="Times New Roman" w:hAnsi="Times New Roman"/>
          <w:sz w:val="24"/>
          <w:szCs w:val="24"/>
        </w:rPr>
        <w:t xml:space="preserve">  у</w:t>
      </w:r>
      <w:r w:rsidRPr="005A690A">
        <w:rPr>
          <w:rFonts w:ascii="Times New Roman" w:hAnsi="Times New Roman"/>
          <w:sz w:val="24"/>
          <w:szCs w:val="24"/>
        </w:rPr>
        <w:t xml:space="preserve">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rsidRPr="005A690A">
        <w:rPr>
          <w:rFonts w:ascii="Times New Roman" w:hAnsi="Times New Roman"/>
          <w:sz w:val="24"/>
          <w:szCs w:val="24"/>
        </w:rPr>
        <w:t>неперсонифицированной</w:t>
      </w:r>
      <w:proofErr w:type="spellEnd"/>
      <w:r w:rsidRPr="005A690A">
        <w:rPr>
          <w:rFonts w:ascii="Times New Roman" w:hAnsi="Times New Roman"/>
          <w:sz w:val="24"/>
          <w:szCs w:val="24"/>
        </w:rPr>
        <w:t xml:space="preserve"> информации. Соответствующая группа результатов в тексте выделена курсивом.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5A690A">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5A690A">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w:t>
      </w:r>
      <w:proofErr w:type="spellStart"/>
      <w:r w:rsidRPr="005A690A">
        <w:rPr>
          <w:rFonts w:ascii="Times New Roman" w:hAnsi="Times New Roman"/>
          <w:sz w:val="24"/>
          <w:szCs w:val="24"/>
        </w:rPr>
        <w:t>следующийуровень</w:t>
      </w:r>
      <w:proofErr w:type="spellEnd"/>
      <w:r w:rsidRPr="005A690A">
        <w:rPr>
          <w:rFonts w:ascii="Times New Roman" w:hAnsi="Times New Roman"/>
          <w:sz w:val="24"/>
          <w:szCs w:val="24"/>
        </w:rPr>
        <w:t xml:space="preserve">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Подобная структура представления планируемых результатов подчеркивает тот факт, что при организац</w:t>
      </w:r>
      <w:r w:rsidR="000313C8">
        <w:rPr>
          <w:rFonts w:ascii="Times New Roman" w:hAnsi="Times New Roman"/>
          <w:sz w:val="24"/>
          <w:szCs w:val="24"/>
        </w:rPr>
        <w:t>ии образовательной деятельности, направленной</w:t>
      </w:r>
      <w:r w:rsidRPr="005A690A">
        <w:rPr>
          <w:rFonts w:ascii="Times New Roman" w:hAnsi="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A690A">
        <w:rPr>
          <w:rFonts w:ascii="Times New Roman" w:hAnsi="Times New Roman"/>
          <w:bCs/>
          <w:iCs/>
          <w:sz w:val="24"/>
          <w:szCs w:val="24"/>
        </w:rPr>
        <w:t>дифференциации требований</w:t>
      </w:r>
      <w:r w:rsidRPr="005A690A">
        <w:rPr>
          <w:rFonts w:ascii="Times New Roman" w:hAnsi="Times New Roman"/>
          <w:sz w:val="24"/>
          <w:szCs w:val="24"/>
        </w:rPr>
        <w:t xml:space="preserve"> к подготовке обучающихся.</w:t>
      </w:r>
    </w:p>
    <w:p w:rsidR="005214C0" w:rsidRPr="005A690A" w:rsidRDefault="005214C0" w:rsidP="00475CAB">
      <w:pPr>
        <w:spacing w:after="0" w:line="240" w:lineRule="auto"/>
        <w:jc w:val="both"/>
        <w:rPr>
          <w:rFonts w:ascii="Times New Roman" w:hAnsi="Times New Roman"/>
          <w:sz w:val="24"/>
          <w:szCs w:val="24"/>
        </w:rPr>
      </w:pPr>
    </w:p>
    <w:p w:rsidR="005A690A" w:rsidRPr="00691058" w:rsidRDefault="005A690A" w:rsidP="005A690A">
      <w:pPr>
        <w:spacing w:after="0" w:line="240" w:lineRule="auto"/>
        <w:ind w:firstLine="709"/>
        <w:jc w:val="both"/>
        <w:outlineLvl w:val="1"/>
        <w:rPr>
          <w:rFonts w:ascii="Times New Roman" w:eastAsia="@Arial Unicode MS" w:hAnsi="Times New Roman"/>
          <w:b/>
          <w:sz w:val="24"/>
          <w:szCs w:val="24"/>
          <w:lang w:eastAsia="ru-RU"/>
        </w:rPr>
      </w:pPr>
      <w:bookmarkStart w:id="4" w:name="_Toc405145648"/>
      <w:bookmarkStart w:id="5" w:name="_Toc406058977"/>
      <w:bookmarkStart w:id="6" w:name="_Toc409691626"/>
      <w:r w:rsidRPr="00691058">
        <w:rPr>
          <w:rFonts w:ascii="Times New Roman" w:eastAsia="@Arial Unicode MS" w:hAnsi="Times New Roman"/>
          <w:b/>
          <w:sz w:val="24"/>
          <w:szCs w:val="24"/>
          <w:lang w:eastAsia="ru-RU"/>
        </w:rPr>
        <w:t xml:space="preserve">Личностные результаты освоения </w:t>
      </w:r>
      <w:bookmarkEnd w:id="4"/>
      <w:bookmarkEnd w:id="5"/>
      <w:bookmarkEnd w:id="6"/>
      <w:r w:rsidRPr="00691058">
        <w:rPr>
          <w:rFonts w:ascii="Times New Roman" w:eastAsia="@Arial Unicode MS" w:hAnsi="Times New Roman"/>
          <w:b/>
          <w:sz w:val="24"/>
          <w:szCs w:val="24"/>
          <w:lang w:eastAsia="ru-RU"/>
        </w:rPr>
        <w:t xml:space="preserve"> образовательной программы:</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w:t>
      </w:r>
      <w:r w:rsidRPr="005A690A">
        <w:rPr>
          <w:rFonts w:ascii="Times New Roman" w:hAnsi="Times New Roman"/>
          <w:sz w:val="24"/>
          <w:szCs w:val="24"/>
        </w:rPr>
        <w:lastRenderedPageBreak/>
        <w:t xml:space="preserve">(идентичность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roofErr w:type="spellStart"/>
      <w:r w:rsidRPr="005A690A">
        <w:rPr>
          <w:rFonts w:ascii="Times New Roman" w:hAnsi="Times New Roman"/>
          <w:sz w:val="24"/>
          <w:szCs w:val="24"/>
        </w:rPr>
        <w:t>интериоризация</w:t>
      </w:r>
      <w:proofErr w:type="spellEnd"/>
      <w:r w:rsidRPr="005A690A">
        <w:rPr>
          <w:rFonts w:ascii="Times New Roman" w:hAnsi="Times New Roman"/>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5A690A">
        <w:rPr>
          <w:rFonts w:ascii="Times New Roman" w:hAnsi="Times New Roman"/>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5A690A">
        <w:rPr>
          <w:rFonts w:ascii="Times New Roman" w:hAnsi="Times New Roman"/>
          <w:sz w:val="24"/>
          <w:szCs w:val="24"/>
        </w:rPr>
        <w:t>потребительстве</w:t>
      </w:r>
      <w:proofErr w:type="spellEnd"/>
      <w:r w:rsidRPr="005A690A">
        <w:rPr>
          <w:rFonts w:ascii="Times New Roman" w:hAnsi="Times New Roman"/>
          <w:sz w:val="24"/>
          <w:szCs w:val="24"/>
        </w:rPr>
        <w:t xml:space="preserve">; </w:t>
      </w:r>
      <w:proofErr w:type="spellStart"/>
      <w:r w:rsidRPr="005A690A">
        <w:rPr>
          <w:rFonts w:ascii="Times New Roman" w:hAnsi="Times New Roman"/>
          <w:sz w:val="24"/>
          <w:szCs w:val="24"/>
        </w:rPr>
        <w:t>сформированность</w:t>
      </w:r>
      <w:proofErr w:type="spellEnd"/>
      <w:r w:rsidRPr="005A690A">
        <w:rPr>
          <w:rFonts w:ascii="Times New Roman" w:hAnsi="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5A690A">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95C32"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5A690A">
        <w:rPr>
          <w:rFonts w:ascii="Times New Roman" w:hAnsi="Times New Roman"/>
          <w:sz w:val="24"/>
          <w:szCs w:val="24"/>
        </w:rPr>
        <w:t>конвенционирования</w:t>
      </w:r>
      <w:proofErr w:type="spellEnd"/>
      <w:r w:rsidRPr="005A690A">
        <w:rPr>
          <w:rFonts w:ascii="Times New Roman" w:hAnsi="Times New Roman"/>
          <w:sz w:val="24"/>
          <w:szCs w:val="24"/>
        </w:rPr>
        <w:t xml:space="preserve"> интересов, процедур, готовность и способность к ведению переговоров).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proofErr w:type="spellStart"/>
      <w:r w:rsidRPr="005A690A">
        <w:rPr>
          <w:rFonts w:ascii="Times New Roman" w:hAnsi="Times New Roman"/>
          <w:sz w:val="24"/>
          <w:szCs w:val="24"/>
        </w:rPr>
        <w:t>институтами</w:t>
      </w:r>
      <w:proofErr w:type="gramStart"/>
      <w:r w:rsidRPr="005A690A">
        <w:rPr>
          <w:rFonts w:ascii="Times New Roman" w:hAnsi="Times New Roman"/>
          <w:sz w:val="24"/>
          <w:szCs w:val="24"/>
        </w:rPr>
        <w:t>;и</w:t>
      </w:r>
      <w:proofErr w:type="gramEnd"/>
      <w:r w:rsidRPr="005A690A">
        <w:rPr>
          <w:rFonts w:ascii="Times New Roman" w:hAnsi="Times New Roman"/>
          <w:sz w:val="24"/>
          <w:szCs w:val="24"/>
        </w:rPr>
        <w:t>дентификация</w:t>
      </w:r>
      <w:proofErr w:type="spellEnd"/>
      <w:r w:rsidRPr="005A690A">
        <w:rPr>
          <w:rFonts w:ascii="Times New Roman" w:hAnsi="Times New Roman"/>
          <w:sz w:val="24"/>
          <w:szCs w:val="24"/>
        </w:rPr>
        <w:t xml:space="preserve">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Pr="005A690A">
        <w:rPr>
          <w:rFonts w:ascii="Times New Roman" w:hAnsi="Times New Roman"/>
          <w:sz w:val="24"/>
          <w:szCs w:val="24"/>
        </w:rPr>
        <w:t>интериоризация</w:t>
      </w:r>
      <w:proofErr w:type="spellEnd"/>
      <w:r w:rsidRPr="005A690A">
        <w:rPr>
          <w:rFonts w:ascii="Times New Roman" w:hAnsi="Times New Roman"/>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7. Сформированность ценности здорового и безопасного образа жизни; </w:t>
      </w:r>
      <w:proofErr w:type="spellStart"/>
      <w:r w:rsidRPr="005A690A">
        <w:rPr>
          <w:rFonts w:ascii="Times New Roman" w:hAnsi="Times New Roman"/>
          <w:sz w:val="24"/>
          <w:szCs w:val="24"/>
        </w:rPr>
        <w:t>интериоризация</w:t>
      </w:r>
      <w:proofErr w:type="spellEnd"/>
      <w:r w:rsidRPr="005A690A">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5A690A">
        <w:rPr>
          <w:rFonts w:ascii="Times New Roman" w:hAnsi="Times New Roman"/>
          <w:sz w:val="24"/>
          <w:szCs w:val="24"/>
        </w:rPr>
        <w:lastRenderedPageBreak/>
        <w:t>сформированность</w:t>
      </w:r>
      <w:proofErr w:type="spellEnd"/>
      <w:r w:rsidRPr="005A690A">
        <w:rPr>
          <w:rFonts w:ascii="Times New Roman" w:hAnsi="Times New Roman"/>
          <w:sz w:val="24"/>
          <w:szCs w:val="24"/>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5A690A">
        <w:rPr>
          <w:rFonts w:ascii="Times New Roman" w:hAnsi="Times New Roman"/>
          <w:sz w:val="24"/>
          <w:szCs w:val="24"/>
        </w:rPr>
        <w:t>выраженной</w:t>
      </w:r>
      <w:proofErr w:type="gramEnd"/>
      <w:r w:rsidRPr="005A690A">
        <w:rPr>
          <w:rFonts w:ascii="Times New Roman" w:hAnsi="Times New Roman"/>
          <w:sz w:val="24"/>
          <w:szCs w:val="24"/>
        </w:rPr>
        <w:t xml:space="preserve"> в том числе в понимании красоты человека; потребность в общении с художественными произведениями, </w:t>
      </w:r>
      <w:proofErr w:type="spellStart"/>
      <w:r w:rsidRPr="005A690A">
        <w:rPr>
          <w:rFonts w:ascii="Times New Roman" w:hAnsi="Times New Roman"/>
          <w:sz w:val="24"/>
          <w:szCs w:val="24"/>
        </w:rPr>
        <w:t>сформированность</w:t>
      </w:r>
      <w:proofErr w:type="spellEnd"/>
      <w:r w:rsidRPr="005A690A">
        <w:rPr>
          <w:rFonts w:ascii="Times New Roman" w:hAnsi="Times New Roman"/>
          <w:sz w:val="24"/>
          <w:szCs w:val="24"/>
        </w:rPr>
        <w:t xml:space="preserve"> активного отношения к традициям художественной культуры как смысловой, эстетической и личностно-значимой ценности).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07A2" w:rsidRDefault="00D207A2" w:rsidP="00D207A2">
      <w:pPr>
        <w:spacing w:after="0" w:line="240" w:lineRule="auto"/>
        <w:ind w:firstLine="709"/>
        <w:jc w:val="both"/>
        <w:outlineLvl w:val="1"/>
        <w:rPr>
          <w:rFonts w:ascii="Times New Roman" w:eastAsia="@Arial Unicode MS" w:hAnsi="Times New Roman"/>
          <w:b/>
          <w:sz w:val="24"/>
          <w:szCs w:val="24"/>
          <w:lang w:eastAsia="ru-RU"/>
        </w:rPr>
      </w:pPr>
    </w:p>
    <w:p w:rsidR="00D207A2" w:rsidRPr="0007251D" w:rsidRDefault="00D207A2" w:rsidP="00D207A2">
      <w:pPr>
        <w:spacing w:after="0" w:line="240" w:lineRule="auto"/>
        <w:ind w:firstLine="709"/>
        <w:jc w:val="both"/>
        <w:outlineLvl w:val="1"/>
        <w:rPr>
          <w:rFonts w:ascii="Times New Roman" w:eastAsia="@Arial Unicode MS" w:hAnsi="Times New Roman"/>
          <w:b/>
          <w:sz w:val="24"/>
          <w:szCs w:val="24"/>
          <w:lang w:eastAsia="ru-RU"/>
        </w:rPr>
      </w:pPr>
      <w:r w:rsidRPr="0007251D">
        <w:rPr>
          <w:rFonts w:ascii="Times New Roman" w:eastAsia="@Arial Unicode MS" w:hAnsi="Times New Roman"/>
          <w:b/>
          <w:sz w:val="24"/>
          <w:szCs w:val="24"/>
          <w:lang w:eastAsia="ru-RU"/>
        </w:rPr>
        <w:t>Личностные результаты освоения адаптированной образовательной программы основного общего образования:</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1) для глухих, слабослышащих, позднооглохших обучающихся:</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 xml:space="preserve">2) для </w:t>
      </w:r>
      <w:proofErr w:type="gramStart"/>
      <w:r w:rsidRPr="0007251D">
        <w:rPr>
          <w:rFonts w:ascii="Times New Roman" w:eastAsia="@Arial Unicode MS" w:hAnsi="Times New Roman"/>
          <w:sz w:val="24"/>
          <w:szCs w:val="24"/>
          <w:lang w:eastAsia="ru-RU"/>
        </w:rPr>
        <w:t>обучающихся</w:t>
      </w:r>
      <w:proofErr w:type="gramEnd"/>
      <w:r w:rsidRPr="0007251D">
        <w:rPr>
          <w:rFonts w:ascii="Times New Roman" w:eastAsia="@Arial Unicode MS" w:hAnsi="Times New Roman"/>
          <w:sz w:val="24"/>
          <w:szCs w:val="24"/>
          <w:lang w:eastAsia="ru-RU"/>
        </w:rPr>
        <w:t xml:space="preserve"> с нарушениями опорно-двигательного аппарата:</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владение навыками пространственной и социально-бытовой ориентировки;</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умение самостоятельно и безопасно передвигаться в знакомом и незнакомом пространстве с использованием специального оборудования;</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осмыслению и дифференциации картины мира, ее временно-пространственной организации;</w:t>
      </w:r>
    </w:p>
    <w:p w:rsidR="00D207A2" w:rsidRPr="0007251D" w:rsidRDefault="00D207A2" w:rsidP="00D207A2">
      <w:pPr>
        <w:pStyle w:val="ac"/>
        <w:numPr>
          <w:ilvl w:val="0"/>
          <w:numId w:val="238"/>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D207A2" w:rsidRPr="0007251D" w:rsidRDefault="00D207A2" w:rsidP="00D207A2">
      <w:p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 xml:space="preserve">3) для </w:t>
      </w:r>
      <w:proofErr w:type="gramStart"/>
      <w:r w:rsidRPr="0007251D">
        <w:rPr>
          <w:rFonts w:ascii="Times New Roman" w:eastAsia="@Arial Unicode MS" w:hAnsi="Times New Roman"/>
          <w:sz w:val="24"/>
          <w:szCs w:val="24"/>
          <w:lang w:eastAsia="ru-RU"/>
        </w:rPr>
        <w:t>обучающихся</w:t>
      </w:r>
      <w:proofErr w:type="gramEnd"/>
      <w:r w:rsidRPr="0007251D">
        <w:rPr>
          <w:rFonts w:ascii="Times New Roman" w:eastAsia="@Arial Unicode MS" w:hAnsi="Times New Roman"/>
          <w:sz w:val="24"/>
          <w:szCs w:val="24"/>
          <w:lang w:eastAsia="ru-RU"/>
        </w:rPr>
        <w:t xml:space="preserve"> с расстройствами аутистического спектра:</w:t>
      </w:r>
    </w:p>
    <w:p w:rsidR="00D207A2" w:rsidRPr="0007251D" w:rsidRDefault="00D207A2" w:rsidP="00D207A2">
      <w:pPr>
        <w:pStyle w:val="ac"/>
        <w:numPr>
          <w:ilvl w:val="0"/>
          <w:numId w:val="239"/>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D207A2" w:rsidRPr="0007251D" w:rsidRDefault="00D207A2" w:rsidP="00D207A2">
      <w:pPr>
        <w:pStyle w:val="ac"/>
        <w:numPr>
          <w:ilvl w:val="0"/>
          <w:numId w:val="239"/>
        </w:numPr>
        <w:spacing w:after="0" w:line="240" w:lineRule="auto"/>
        <w:jc w:val="both"/>
        <w:outlineLvl w:val="1"/>
        <w:rPr>
          <w:rFonts w:ascii="Times New Roman" w:eastAsia="@Arial Unicode MS" w:hAnsi="Times New Roman"/>
          <w:sz w:val="24"/>
          <w:szCs w:val="24"/>
          <w:lang w:eastAsia="ru-RU"/>
        </w:rPr>
      </w:pPr>
      <w:r w:rsidRPr="0007251D">
        <w:rPr>
          <w:rFonts w:ascii="Times New Roman" w:eastAsia="@Arial Unicode MS" w:hAnsi="Times New Roman"/>
          <w:sz w:val="24"/>
          <w:szCs w:val="24"/>
          <w:lang w:eastAsia="ru-RU"/>
        </w:rPr>
        <w:t>знание своих предпочтений (ограничений) в бытовой сфере и сфере интересов</w:t>
      </w:r>
    </w:p>
    <w:p w:rsidR="005A690A" w:rsidRPr="0007251D" w:rsidRDefault="005A690A" w:rsidP="005A690A">
      <w:pPr>
        <w:spacing w:after="0" w:line="240" w:lineRule="auto"/>
        <w:ind w:firstLine="709"/>
        <w:jc w:val="both"/>
        <w:rPr>
          <w:rFonts w:ascii="Times New Roman" w:hAnsi="Times New Roman"/>
          <w:b/>
          <w:sz w:val="24"/>
          <w:szCs w:val="24"/>
        </w:rPr>
      </w:pPr>
    </w:p>
    <w:p w:rsidR="005A690A" w:rsidRPr="00691058" w:rsidRDefault="005A690A" w:rsidP="005A690A">
      <w:pPr>
        <w:spacing w:after="0" w:line="240" w:lineRule="auto"/>
        <w:ind w:firstLine="709"/>
        <w:jc w:val="both"/>
        <w:outlineLvl w:val="1"/>
        <w:rPr>
          <w:rFonts w:ascii="Times New Roman" w:eastAsia="@Arial Unicode MS" w:hAnsi="Times New Roman"/>
          <w:b/>
          <w:bCs/>
          <w:sz w:val="24"/>
          <w:szCs w:val="24"/>
          <w:lang w:eastAsia="ru-RU"/>
        </w:rPr>
      </w:pPr>
      <w:bookmarkStart w:id="7" w:name="_Toc405145649"/>
      <w:bookmarkStart w:id="8" w:name="_Toc406058978"/>
      <w:bookmarkStart w:id="9" w:name="_Toc409691627"/>
      <w:bookmarkStart w:id="10" w:name="_Toc410653951"/>
      <w:bookmarkStart w:id="11" w:name="_Toc414553132"/>
      <w:r w:rsidRPr="005A690A">
        <w:rPr>
          <w:rFonts w:ascii="Times New Roman" w:eastAsia="@Arial Unicode MS" w:hAnsi="Times New Roman"/>
          <w:b/>
          <w:bCs/>
          <w:sz w:val="24"/>
          <w:szCs w:val="24"/>
          <w:lang w:eastAsia="ru-RU"/>
        </w:rPr>
        <w:t>Метапредметные результаты освоени</w:t>
      </w:r>
      <w:bookmarkEnd w:id="7"/>
      <w:bookmarkEnd w:id="8"/>
      <w:bookmarkEnd w:id="9"/>
      <w:bookmarkEnd w:id="10"/>
      <w:bookmarkEnd w:id="11"/>
      <w:r w:rsidR="00691058">
        <w:rPr>
          <w:rFonts w:ascii="Times New Roman" w:eastAsia="@Arial Unicode MS" w:hAnsi="Times New Roman"/>
          <w:b/>
          <w:bCs/>
          <w:sz w:val="24"/>
          <w:szCs w:val="24"/>
          <w:lang w:eastAsia="ru-RU"/>
        </w:rPr>
        <w:t>я образовательной программы</w:t>
      </w:r>
    </w:p>
    <w:p w:rsidR="005A690A" w:rsidRPr="005A690A" w:rsidRDefault="005A690A" w:rsidP="005A690A">
      <w:pPr>
        <w:spacing w:after="0" w:line="240" w:lineRule="auto"/>
        <w:ind w:firstLine="709"/>
        <w:jc w:val="both"/>
        <w:rPr>
          <w:rFonts w:ascii="Times New Roman" w:hAnsi="Times New Roman"/>
          <w:b/>
          <w:i/>
          <w:sz w:val="24"/>
          <w:szCs w:val="24"/>
        </w:rPr>
      </w:pPr>
      <w:r w:rsidRPr="005A690A">
        <w:rPr>
          <w:rFonts w:ascii="Times" w:hAnsi="Times"/>
          <w:sz w:val="24"/>
          <w:szCs w:val="24"/>
        </w:rPr>
        <w:t xml:space="preserve">Метапредметные результаты </w:t>
      </w:r>
      <w:r w:rsidRPr="005A690A">
        <w:rPr>
          <w:rFonts w:ascii="Times" w:hAnsi="Times" w:cs="Helvetica"/>
          <w:sz w:val="24"/>
          <w:szCs w:val="24"/>
          <w:lang w:eastAsia="ru-RU"/>
        </w:rPr>
        <w:t xml:space="preserve">включают освоенные </w:t>
      </w:r>
      <w:proofErr w:type="gramStart"/>
      <w:r w:rsidRPr="005A690A">
        <w:rPr>
          <w:rFonts w:ascii="Times" w:hAnsi="Times" w:cs="Helvetica"/>
          <w:sz w:val="24"/>
          <w:szCs w:val="24"/>
          <w:lang w:eastAsia="ru-RU"/>
        </w:rPr>
        <w:t>обучающимися</w:t>
      </w:r>
      <w:proofErr w:type="gramEnd"/>
      <w:r w:rsidRPr="005A690A">
        <w:rPr>
          <w:rFonts w:ascii="Times" w:hAnsi="Times" w:cs="Helvetica"/>
          <w:sz w:val="24"/>
          <w:szCs w:val="24"/>
          <w:lang w:eastAsia="ru-RU"/>
        </w:rPr>
        <w:t xml:space="preserve"> </w:t>
      </w:r>
      <w:proofErr w:type="spellStart"/>
      <w:r w:rsidRPr="005A690A">
        <w:rPr>
          <w:rFonts w:ascii="Times" w:hAnsi="Times" w:cs="Helvetica"/>
          <w:sz w:val="24"/>
          <w:szCs w:val="24"/>
          <w:lang w:eastAsia="ru-RU"/>
        </w:rPr>
        <w:t>межпредметные</w:t>
      </w:r>
      <w:proofErr w:type="spellEnd"/>
      <w:r w:rsidRPr="005A690A">
        <w:rPr>
          <w:rFonts w:ascii="Times" w:hAnsi="Times" w:cs="Helvetica"/>
          <w:sz w:val="24"/>
          <w:szCs w:val="24"/>
          <w:lang w:eastAsia="ru-RU"/>
        </w:rPr>
        <w:t xml:space="preserve"> понятия и универсальные учебные </w:t>
      </w:r>
      <w:r w:rsidR="00691058" w:rsidRPr="005A690A">
        <w:rPr>
          <w:rFonts w:ascii="Times" w:hAnsi="Times" w:cs="Helvetica"/>
          <w:sz w:val="24"/>
          <w:szCs w:val="24"/>
          <w:lang w:eastAsia="ru-RU"/>
        </w:rPr>
        <w:t>действия</w:t>
      </w:r>
      <w:r w:rsidRPr="005A690A">
        <w:rPr>
          <w:rFonts w:ascii="Times" w:hAnsi="Times" w:cs="Helvetica"/>
          <w:sz w:val="24"/>
          <w:szCs w:val="24"/>
          <w:lang w:eastAsia="ru-RU"/>
        </w:rPr>
        <w:t xml:space="preserve"> (регулятивные, познавательные,</w:t>
      </w:r>
      <w:r w:rsidRPr="005A690A">
        <w:rPr>
          <w:rFonts w:ascii="Times" w:hAnsi="Times" w:cs="Helvetica"/>
          <w:sz w:val="24"/>
          <w:szCs w:val="24"/>
          <w:lang w:eastAsia="ru-RU"/>
        </w:rPr>
        <w:tab/>
        <w:t>коммуникативные)</w:t>
      </w:r>
      <w:r w:rsidRPr="005A690A">
        <w:rPr>
          <w:rFonts w:ascii="Times New Roman" w:hAnsi="Times New Roman"/>
          <w:sz w:val="24"/>
          <w:szCs w:val="24"/>
          <w:lang w:eastAsia="ru-RU"/>
        </w:rPr>
        <w:t>.</w:t>
      </w:r>
    </w:p>
    <w:p w:rsidR="005A690A" w:rsidRPr="005A690A" w:rsidRDefault="005A690A" w:rsidP="005A690A">
      <w:pPr>
        <w:spacing w:after="0" w:line="240" w:lineRule="auto"/>
        <w:ind w:firstLine="709"/>
        <w:jc w:val="both"/>
        <w:rPr>
          <w:rFonts w:ascii="Times New Roman" w:hAnsi="Times New Roman"/>
          <w:b/>
          <w:sz w:val="24"/>
          <w:szCs w:val="24"/>
        </w:rPr>
      </w:pPr>
      <w:proofErr w:type="spellStart"/>
      <w:r w:rsidRPr="005A690A">
        <w:rPr>
          <w:rFonts w:ascii="Times New Roman" w:hAnsi="Times New Roman"/>
          <w:b/>
          <w:sz w:val="24"/>
          <w:szCs w:val="24"/>
        </w:rPr>
        <w:t>Межпредметные</w:t>
      </w:r>
      <w:proofErr w:type="spellEnd"/>
      <w:r w:rsidRPr="005A690A">
        <w:rPr>
          <w:rFonts w:ascii="Times New Roman" w:hAnsi="Times New Roman"/>
          <w:b/>
          <w:sz w:val="24"/>
          <w:szCs w:val="24"/>
        </w:rPr>
        <w:t xml:space="preserve"> понятия</w:t>
      </w:r>
    </w:p>
    <w:p w:rsidR="005A690A" w:rsidRPr="005A690A" w:rsidRDefault="005A690A" w:rsidP="005A690A">
      <w:pPr>
        <w:spacing w:line="240" w:lineRule="auto"/>
        <w:jc w:val="both"/>
        <w:rPr>
          <w:rFonts w:ascii="Times New Roman" w:eastAsia="Times New Roman" w:hAnsi="Times New Roman"/>
          <w:sz w:val="24"/>
          <w:szCs w:val="24"/>
        </w:rPr>
      </w:pPr>
      <w:r w:rsidRPr="005A690A">
        <w:rPr>
          <w:rFonts w:ascii="Times New Roman" w:hAnsi="Times New Roman"/>
          <w:sz w:val="24"/>
          <w:szCs w:val="24"/>
        </w:rPr>
        <w:t xml:space="preserve">Условием формирования </w:t>
      </w:r>
      <w:proofErr w:type="spellStart"/>
      <w:r w:rsidRPr="005A690A">
        <w:rPr>
          <w:rFonts w:ascii="Times New Roman" w:hAnsi="Times New Roman"/>
          <w:sz w:val="24"/>
          <w:szCs w:val="24"/>
        </w:rPr>
        <w:t>межпредметных</w:t>
      </w:r>
      <w:proofErr w:type="spellEnd"/>
      <w:r w:rsidRPr="005A690A">
        <w:rPr>
          <w:rFonts w:ascii="Times New Roman" w:hAnsi="Times New Roman"/>
          <w:sz w:val="24"/>
          <w:szCs w:val="24"/>
        </w:rPr>
        <w:t xml:space="preserve"> понятий,  таких, как система, </w:t>
      </w:r>
      <w:r w:rsidRPr="005A690A">
        <w:rPr>
          <w:rFonts w:ascii="Times New Roman" w:eastAsia="Times New Roman" w:hAnsi="Times New Roman"/>
          <w:sz w:val="24"/>
          <w:szCs w:val="24"/>
          <w:shd w:val="clear" w:color="auto" w:fill="FFFFFF"/>
        </w:rPr>
        <w:t xml:space="preserve">факт, закономерность, феномен, анализ, </w:t>
      </w:r>
      <w:proofErr w:type="spellStart"/>
      <w:r w:rsidRPr="005A690A">
        <w:rPr>
          <w:rFonts w:ascii="Times New Roman" w:eastAsia="Times New Roman" w:hAnsi="Times New Roman"/>
          <w:sz w:val="24"/>
          <w:szCs w:val="24"/>
          <w:shd w:val="clear" w:color="auto" w:fill="FFFFFF"/>
        </w:rPr>
        <w:t>синтез</w:t>
      </w:r>
      <w:r w:rsidRPr="005A690A">
        <w:rPr>
          <w:rFonts w:ascii="Times New Roman" w:hAnsi="Times New Roman"/>
          <w:sz w:val="24"/>
          <w:szCs w:val="24"/>
        </w:rPr>
        <w:t>является</w:t>
      </w:r>
      <w:proofErr w:type="spellEnd"/>
      <w:r w:rsidRPr="005A690A">
        <w:rPr>
          <w:rFonts w:ascii="Times New Roman" w:hAnsi="Times New Roman"/>
          <w:sz w:val="24"/>
          <w:szCs w:val="24"/>
        </w:rPr>
        <w:t xml:space="preserve">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A690A">
        <w:rPr>
          <w:rFonts w:ascii="Times New Roman" w:hAnsi="Times New Roman"/>
          <w:b/>
          <w:sz w:val="24"/>
          <w:szCs w:val="24"/>
        </w:rPr>
        <w:t>основ читательской компетенции</w:t>
      </w:r>
      <w:r w:rsidRPr="005A690A">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xml:space="preserve">При изучении учебных предметов обучающиеся усовершенствуют приобретенные на </w:t>
      </w:r>
      <w:proofErr w:type="spellStart"/>
      <w:r w:rsidRPr="005A690A">
        <w:rPr>
          <w:rFonts w:ascii="Times New Roman" w:hAnsi="Times New Roman"/>
          <w:sz w:val="24"/>
          <w:szCs w:val="24"/>
        </w:rPr>
        <w:t>первомуровне</w:t>
      </w:r>
      <w:proofErr w:type="spellEnd"/>
      <w:r w:rsidRPr="005A690A">
        <w:rPr>
          <w:rFonts w:ascii="Times New Roman" w:hAnsi="Times New Roman"/>
          <w:sz w:val="24"/>
          <w:szCs w:val="24"/>
        </w:rPr>
        <w:t xml:space="preserve"> </w:t>
      </w:r>
      <w:r w:rsidRPr="005A690A">
        <w:rPr>
          <w:rFonts w:ascii="Times New Roman" w:hAnsi="Times New Roman"/>
          <w:b/>
          <w:sz w:val="24"/>
          <w:szCs w:val="24"/>
        </w:rPr>
        <w:t>навыки работы с информацией</w:t>
      </w:r>
      <w:r w:rsidRPr="005A690A">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заполнять и дополнять таблицы, схемы, диаграммы, тексты.</w:t>
      </w:r>
    </w:p>
    <w:p w:rsidR="005A690A" w:rsidRPr="005A690A" w:rsidRDefault="005A690A" w:rsidP="005A690A">
      <w:pPr>
        <w:suppressAutoHyphens/>
        <w:spacing w:after="0" w:line="240" w:lineRule="auto"/>
        <w:ind w:firstLine="709"/>
        <w:jc w:val="both"/>
        <w:rPr>
          <w:rFonts w:ascii="Times New Roman" w:hAnsi="Times New Roman"/>
          <w:sz w:val="24"/>
          <w:szCs w:val="24"/>
        </w:rPr>
      </w:pPr>
      <w:proofErr w:type="gramStart"/>
      <w:r w:rsidRPr="005A690A">
        <w:rPr>
          <w:rFonts w:ascii="Times New Roman" w:hAnsi="Times New Roman"/>
          <w:sz w:val="24"/>
          <w:szCs w:val="24"/>
        </w:rPr>
        <w:t xml:space="preserve">В ходе изучения всех учебных предметов обучающиеся </w:t>
      </w:r>
      <w:r w:rsidRPr="005A690A">
        <w:rPr>
          <w:rFonts w:ascii="Times New Roman" w:hAnsi="Times New Roman"/>
          <w:b/>
          <w:sz w:val="24"/>
          <w:szCs w:val="24"/>
        </w:rPr>
        <w:t>приобретут опыт проектной деятельности</w:t>
      </w:r>
      <w:r w:rsidRPr="005A690A">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5A690A">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91058" w:rsidRPr="005A690A" w:rsidRDefault="005A690A" w:rsidP="009F7A96">
      <w:pPr>
        <w:spacing w:after="0" w:line="240" w:lineRule="auto"/>
        <w:ind w:firstLine="709"/>
        <w:jc w:val="both"/>
        <w:rPr>
          <w:rFonts w:ascii="Times New Roman" w:hAnsi="Times New Roman"/>
          <w:sz w:val="24"/>
          <w:szCs w:val="24"/>
        </w:rPr>
      </w:pPr>
      <w:r w:rsidRPr="005A690A">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A6056B" w:rsidRDefault="00A6056B" w:rsidP="005A690A">
      <w:pPr>
        <w:spacing w:after="0" w:line="240" w:lineRule="auto"/>
        <w:ind w:firstLine="709"/>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Регулятивные УУД</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существующие и планировать будущие образовательные результаты;</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идентифицировать собственные проблемы и определять главную проблему;</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выдвигать версии решения проблемы, формулировать гипотезы, предвосхищать конечный результат;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ставить цель деятельности на основе определенной проблемы и существующих возможностей;</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формулировать учебные задачи как шаги достижения поставленной цели деятельности;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b/>
          <w:sz w:val="24"/>
          <w:szCs w:val="24"/>
        </w:rPr>
      </w:pPr>
      <w:r w:rsidRPr="005A690A">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необходимые действи</w:t>
      </w:r>
      <w:proofErr w:type="gramStart"/>
      <w:r w:rsidRPr="005A690A">
        <w:rPr>
          <w:rFonts w:ascii="Times New Roman" w:hAnsi="Times New Roman"/>
          <w:sz w:val="24"/>
          <w:szCs w:val="24"/>
        </w:rPr>
        <w:t>е(</w:t>
      </w:r>
      <w:proofErr w:type="gramEnd"/>
      <w:r w:rsidRPr="005A690A">
        <w:rPr>
          <w:rFonts w:ascii="Times New Roman" w:hAnsi="Times New Roman"/>
          <w:sz w:val="24"/>
          <w:szCs w:val="24"/>
        </w:rPr>
        <w:t>я) в соответствии с учебной и познавательной задачей и составлять алгоритм их выполнения;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план решения проблемы (выполнения проекта, проведения исследования);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A690A" w:rsidRPr="005A690A" w:rsidRDefault="005A690A" w:rsidP="009C7EBA">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планировать и корректировать свою индивидуальную образовательную траекторию.</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5A690A">
        <w:rPr>
          <w:rFonts w:ascii="Times New Roman" w:hAnsi="Times New Roman"/>
          <w:sz w:val="24"/>
          <w:szCs w:val="24"/>
        </w:rPr>
        <w:lastRenderedPageBreak/>
        <w:t>рамках предложенных условий и требований, корректировать свои действия в соответствии с изменяющейся ситуацией.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сверять свои действия с целью и, при необходимости, исправлять ошибки самостоятельно.</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критерии правильности (корректности) выполнения учебной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фиксировать и анализировать динамику собственных образовательных результатов.</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b/>
          <w:sz w:val="24"/>
          <w:szCs w:val="24"/>
        </w:rPr>
      </w:pPr>
      <w:r w:rsidRPr="005A690A">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5A690A">
        <w:rPr>
          <w:rFonts w:ascii="Times New Roman" w:hAnsi="Times New Roman"/>
          <w:sz w:val="24"/>
          <w:szCs w:val="24"/>
        </w:rPr>
        <w:t>в</w:t>
      </w:r>
      <w:proofErr w:type="gramEnd"/>
      <w:r w:rsidRPr="005A690A">
        <w:rPr>
          <w:rFonts w:ascii="Times New Roman" w:hAnsi="Times New Roman"/>
          <w:sz w:val="24"/>
          <w:szCs w:val="24"/>
        </w:rPr>
        <w:t xml:space="preserve"> учебной и </w:t>
      </w:r>
      <w:proofErr w:type="spellStart"/>
      <w:r w:rsidRPr="005A690A">
        <w:rPr>
          <w:rFonts w:ascii="Times New Roman" w:hAnsi="Times New Roman"/>
          <w:sz w:val="24"/>
          <w:szCs w:val="24"/>
        </w:rPr>
        <w:t>познавательной</w:t>
      </w:r>
      <w:r w:rsidR="009F7A96">
        <w:rPr>
          <w:rFonts w:ascii="Times New Roman" w:hAnsi="Times New Roman"/>
          <w:sz w:val="24"/>
          <w:szCs w:val="24"/>
        </w:rPr>
        <w:t>деятельности</w:t>
      </w:r>
      <w:proofErr w:type="spellEnd"/>
      <w:r w:rsidRPr="005A690A">
        <w:rPr>
          <w:rFonts w:ascii="Times New Roman" w:hAnsi="Times New Roman"/>
          <w:sz w:val="24"/>
          <w:szCs w:val="24"/>
        </w:rPr>
        <w:t>.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принимать решение в учебной ситуации и нести за него ответственность;</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Познавательные УУД</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5A690A">
        <w:rPr>
          <w:rFonts w:ascii="Times New Roman" w:hAnsi="Times New Roman"/>
          <w:sz w:val="24"/>
          <w:szCs w:val="24"/>
        </w:rPr>
        <w:t xml:space="preserve"> Обучающийся сможет:</w:t>
      </w:r>
    </w:p>
    <w:p w:rsid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подбирать слова, соподчиненные ключевому слову, определяющие его признаки и свойства;</w:t>
      </w:r>
    </w:p>
    <w:p w:rsidR="006F245C" w:rsidRPr="005A690A" w:rsidRDefault="006F245C" w:rsidP="006F245C">
      <w:pPr>
        <w:widowControl w:val="0"/>
        <w:tabs>
          <w:tab w:val="left" w:pos="993"/>
        </w:tabs>
        <w:spacing w:after="0" w:line="240" w:lineRule="auto"/>
        <w:ind w:left="709"/>
        <w:jc w:val="both"/>
        <w:rPr>
          <w:rFonts w:ascii="Times New Roman" w:hAnsi="Times New Roman"/>
          <w:sz w:val="24"/>
          <w:szCs w:val="24"/>
        </w:rPr>
      </w:pP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выстраивать логическую цепочку, состоящую из ключевого слова и соподчиненных ему слов;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общий признак двух или нескольких предметов или явлений и объяснять их сходство;</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явление из общего ряда других явлений;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рассуждение на основе сравнения предметов и явлений, выделяя при этом общие признаки;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излагать полученную информацию, интерпретируя ее в контексте решаемой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proofErr w:type="spellStart"/>
      <w:r w:rsidRPr="005A690A">
        <w:rPr>
          <w:rFonts w:ascii="Times New Roman" w:hAnsi="Times New Roman"/>
          <w:sz w:val="24"/>
          <w:szCs w:val="24"/>
        </w:rPr>
        <w:t>вербализовать</w:t>
      </w:r>
      <w:proofErr w:type="spellEnd"/>
      <w:r w:rsidRPr="005A690A">
        <w:rPr>
          <w:rFonts w:ascii="Times New Roman" w:hAnsi="Times New Roman"/>
          <w:sz w:val="24"/>
          <w:szCs w:val="24"/>
        </w:rPr>
        <w:t xml:space="preserve"> эмоциональное впечатление, оказанное на него источником;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обозначать символом и знаком предмет и/или явление;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абстрактный или реальный образ предмета и/или явления;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модель/схему на основе условий задачи и/или способа ее решения;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5A690A">
        <w:rPr>
          <w:rFonts w:ascii="Times New Roman" w:hAnsi="Times New Roman"/>
          <w:sz w:val="24"/>
          <w:szCs w:val="24"/>
        </w:rPr>
        <w:t>текстовое</w:t>
      </w:r>
      <w:proofErr w:type="gramEnd"/>
      <w:r w:rsidRPr="005A690A">
        <w:rPr>
          <w:rFonts w:ascii="Times New Roman" w:hAnsi="Times New Roman"/>
          <w:sz w:val="24"/>
          <w:szCs w:val="24"/>
        </w:rPr>
        <w:t>, и наоборот;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доказательство: прямое, косвенное, от противного;</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Смысловое чтение.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в тексте требуемую информацию (в соответствии с целями своей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ориентироваться в содержании текста, понимать целостный смысл текста, структурировать текст;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устанавливать взаимосвязь описанных в тексте событий, явлений, процессов;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резюмировать главную идею текста;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5A690A">
        <w:rPr>
          <w:rFonts w:ascii="Times New Roman" w:hAnsi="Times New Roman"/>
          <w:sz w:val="24"/>
          <w:szCs w:val="24"/>
        </w:rPr>
        <w:t>non-fiction</w:t>
      </w:r>
      <w:proofErr w:type="spellEnd"/>
      <w:r w:rsidRPr="005A690A">
        <w:rPr>
          <w:rFonts w:ascii="Times New Roman" w:hAnsi="Times New Roman"/>
          <w:sz w:val="24"/>
          <w:szCs w:val="24"/>
        </w:rPr>
        <w:t>);</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критически оценивать содержание и форму текста.</w:t>
      </w:r>
    </w:p>
    <w:p w:rsidR="005A690A" w:rsidRPr="005A690A" w:rsidRDefault="005A690A" w:rsidP="009C7EBA">
      <w:pPr>
        <w:widowControl w:val="0"/>
        <w:numPr>
          <w:ilvl w:val="0"/>
          <w:numId w:val="20"/>
        </w:numPr>
        <w:tabs>
          <w:tab w:val="left" w:pos="1134"/>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свое отношение к природной среде;</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анализировать влияние экологических факторов на среду обитания живых организмов;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причинный и вероятностный анализ экологических ситуаций;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выражать свое отношение к природе через рисунки, сочинения, модели, проектные работы.</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необходимые ключевые поисковые слова и запросы;</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осуществлять взаимодействие с электронными поисковыми системами, словарями;</w:t>
      </w:r>
    </w:p>
    <w:p w:rsidR="005A690A" w:rsidRPr="005A690A" w:rsidRDefault="005A690A" w:rsidP="009C7EBA">
      <w:pPr>
        <w:numPr>
          <w:ilvl w:val="0"/>
          <w:numId w:val="22"/>
        </w:numPr>
        <w:spacing w:after="0" w:line="240" w:lineRule="auto"/>
        <w:contextualSpacing/>
        <w:jc w:val="both"/>
        <w:rPr>
          <w:rFonts w:ascii="Times New Roman" w:hAnsi="Times New Roman"/>
          <w:sz w:val="24"/>
          <w:szCs w:val="24"/>
          <w:lang w:eastAsia="ru-RU"/>
        </w:rPr>
      </w:pPr>
      <w:r w:rsidRPr="005A690A">
        <w:rPr>
          <w:rFonts w:ascii="Times New Roman" w:hAnsi="Times New Roman"/>
          <w:sz w:val="24"/>
          <w:szCs w:val="24"/>
          <w:lang w:eastAsia="ru-RU"/>
        </w:rPr>
        <w:t>формировать множественную выборку из поисковых источников для объективизации результатов поиска;</w:t>
      </w:r>
    </w:p>
    <w:p w:rsid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соотносить полученные результаты поиска со своей деятельностью.</w:t>
      </w:r>
    </w:p>
    <w:p w:rsidR="009F7A96" w:rsidRPr="005A690A" w:rsidRDefault="009F7A96" w:rsidP="009F7A96">
      <w:pPr>
        <w:widowControl w:val="0"/>
        <w:tabs>
          <w:tab w:val="left" w:pos="993"/>
        </w:tabs>
        <w:spacing w:after="0" w:line="240" w:lineRule="auto"/>
        <w:ind w:left="709"/>
        <w:jc w:val="both"/>
        <w:rPr>
          <w:rFonts w:ascii="Times New Roman" w:hAnsi="Times New Roman"/>
          <w:sz w:val="24"/>
          <w:szCs w:val="24"/>
        </w:rPr>
      </w:pPr>
    </w:p>
    <w:p w:rsidR="005A690A" w:rsidRPr="005A690A" w:rsidRDefault="005A690A" w:rsidP="005A690A">
      <w:pPr>
        <w:tabs>
          <w:tab w:val="left" w:pos="99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Коммуникативные УУД</w:t>
      </w:r>
    </w:p>
    <w:p w:rsidR="005A690A" w:rsidRPr="005A690A" w:rsidRDefault="005A690A" w:rsidP="00A54471">
      <w:pPr>
        <w:widowControl w:val="0"/>
        <w:numPr>
          <w:ilvl w:val="0"/>
          <w:numId w:val="115"/>
        </w:numPr>
        <w:spacing w:after="0" w:line="240" w:lineRule="auto"/>
        <w:ind w:left="142" w:firstLine="567"/>
        <w:contextualSpacing/>
        <w:jc w:val="both"/>
        <w:rPr>
          <w:rFonts w:ascii="Times New Roman" w:hAnsi="Times New Roman"/>
          <w:sz w:val="24"/>
          <w:szCs w:val="24"/>
          <w:lang w:eastAsia="ru-RU"/>
        </w:rPr>
      </w:pPr>
      <w:r w:rsidRPr="005A690A">
        <w:rPr>
          <w:rFonts w:ascii="Times New Roman" w:hAnsi="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определять возможные роли в совместной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играть определенную роль в совместной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proofErr w:type="gramStart"/>
      <w:r w:rsidRPr="0069105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строить позитивные отношения в процессе учебной и познавательной деятельности;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предлагать альтернативное решение в конфликтной ситуации;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выделять общую точку зрения в дискуссии;</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5A690A" w:rsidRPr="00691058" w:rsidRDefault="005A690A" w:rsidP="00A54471">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F245C" w:rsidRDefault="005A690A" w:rsidP="006F245C">
      <w:pPr>
        <w:pStyle w:val="ac"/>
        <w:widowControl w:val="0"/>
        <w:numPr>
          <w:ilvl w:val="0"/>
          <w:numId w:val="133"/>
        </w:numPr>
        <w:tabs>
          <w:tab w:val="left" w:pos="993"/>
        </w:tabs>
        <w:spacing w:after="0" w:line="240" w:lineRule="auto"/>
        <w:ind w:left="0" w:firstLine="709"/>
        <w:jc w:val="both"/>
        <w:rPr>
          <w:rFonts w:ascii="Times New Roman" w:hAnsi="Times New Roman"/>
          <w:sz w:val="24"/>
          <w:szCs w:val="24"/>
        </w:rPr>
      </w:pPr>
      <w:r w:rsidRPr="0069105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F245C" w:rsidRDefault="006F245C" w:rsidP="006F245C">
      <w:pPr>
        <w:widowControl w:val="0"/>
        <w:tabs>
          <w:tab w:val="left" w:pos="993"/>
        </w:tabs>
        <w:spacing w:after="0" w:line="240" w:lineRule="auto"/>
        <w:jc w:val="both"/>
        <w:rPr>
          <w:rFonts w:ascii="Times New Roman" w:hAnsi="Times New Roman"/>
          <w:sz w:val="24"/>
          <w:szCs w:val="24"/>
        </w:rPr>
      </w:pPr>
    </w:p>
    <w:p w:rsidR="006F245C" w:rsidRPr="006F245C" w:rsidRDefault="006F245C" w:rsidP="006F245C">
      <w:pPr>
        <w:widowControl w:val="0"/>
        <w:tabs>
          <w:tab w:val="left" w:pos="993"/>
        </w:tabs>
        <w:spacing w:after="0" w:line="240" w:lineRule="auto"/>
        <w:jc w:val="both"/>
        <w:rPr>
          <w:rFonts w:ascii="Times New Roman" w:hAnsi="Times New Roman"/>
          <w:sz w:val="24"/>
          <w:szCs w:val="24"/>
        </w:rPr>
      </w:pPr>
    </w:p>
    <w:p w:rsidR="005A690A" w:rsidRPr="005A690A" w:rsidRDefault="005A690A" w:rsidP="00A54471">
      <w:pPr>
        <w:widowControl w:val="0"/>
        <w:numPr>
          <w:ilvl w:val="0"/>
          <w:numId w:val="115"/>
        </w:numPr>
        <w:tabs>
          <w:tab w:val="left" w:pos="142"/>
        </w:tabs>
        <w:spacing w:after="0" w:line="240" w:lineRule="auto"/>
        <w:ind w:left="142" w:firstLine="567"/>
        <w:jc w:val="both"/>
        <w:rPr>
          <w:rFonts w:ascii="Times New Roman" w:hAnsi="Times New Roman"/>
          <w:sz w:val="24"/>
          <w:szCs w:val="24"/>
        </w:rPr>
      </w:pPr>
      <w:r w:rsidRPr="005A690A">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задачу коммуникации и в соответствии с ней отбирать речевые средства;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представлять в устной или письменной форме развернутый план собственной деятельности;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высказывать и обосновывать мнение (суждение) и запрашивать мнение партнера в рамках диалога;</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принимать решение в ходе диалога и согласовывать его с собеседником;</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A690A" w:rsidRPr="005A690A" w:rsidRDefault="00895C32" w:rsidP="00895C32">
      <w:pPr>
        <w:widowControl w:val="0"/>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13. </w:t>
      </w:r>
      <w:r w:rsidR="005A690A" w:rsidRPr="005A690A">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w:t>
      </w:r>
      <w:r w:rsidR="00B851AE">
        <w:rPr>
          <w:rFonts w:ascii="Times New Roman" w:hAnsi="Times New Roman"/>
          <w:sz w:val="24"/>
          <w:szCs w:val="24"/>
        </w:rPr>
        <w:t xml:space="preserve">); </w:t>
      </w:r>
      <w:r w:rsidR="00B851AE" w:rsidRPr="0007251D">
        <w:rPr>
          <w:rFonts w:ascii="Times New Roman" w:hAnsi="Times New Roman"/>
          <w:bCs/>
          <w:sz w:val="24"/>
          <w:szCs w:val="24"/>
        </w:rPr>
        <w:t>развитие мотивации к овладению культурой активного пользования словарями и другими поисковыми системами</w:t>
      </w:r>
      <w:r w:rsidR="005A690A" w:rsidRPr="0007251D">
        <w:rPr>
          <w:rFonts w:ascii="Times New Roman" w:hAnsi="Times New Roman"/>
          <w:sz w:val="24"/>
          <w:szCs w:val="24"/>
        </w:rPr>
        <w:t>.</w:t>
      </w:r>
      <w:r w:rsidR="005A690A" w:rsidRPr="005A690A">
        <w:rPr>
          <w:rFonts w:ascii="Times New Roman" w:hAnsi="Times New Roman"/>
          <w:sz w:val="24"/>
          <w:szCs w:val="24"/>
        </w:rPr>
        <w:t xml:space="preserve"> Обучающийся сможет: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A690A" w:rsidRPr="005A690A" w:rsidRDefault="005A690A" w:rsidP="009C7EBA">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информацию с учетом этических и правовых норм;</w:t>
      </w:r>
    </w:p>
    <w:p w:rsidR="00D207A2" w:rsidRPr="009F7A96" w:rsidRDefault="005A690A" w:rsidP="009F7A96">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207A2" w:rsidRPr="0007251D" w:rsidRDefault="00D207A2" w:rsidP="00D207A2">
      <w:pPr>
        <w:widowControl w:val="0"/>
        <w:tabs>
          <w:tab w:val="left" w:pos="993"/>
        </w:tabs>
        <w:spacing w:after="0" w:line="240" w:lineRule="auto"/>
        <w:jc w:val="both"/>
        <w:rPr>
          <w:rFonts w:ascii="Times New Roman" w:hAnsi="Times New Roman"/>
          <w:b/>
          <w:sz w:val="24"/>
          <w:szCs w:val="24"/>
        </w:rPr>
      </w:pPr>
      <w:r w:rsidRPr="0007251D">
        <w:rPr>
          <w:rFonts w:ascii="Times New Roman" w:hAnsi="Times New Roman"/>
          <w:b/>
          <w:sz w:val="24"/>
          <w:szCs w:val="24"/>
        </w:rPr>
        <w:t>Метапредметные результаты освоения адаптированной образовательной программы основного общего образования:</w:t>
      </w:r>
    </w:p>
    <w:p w:rsidR="00D207A2" w:rsidRPr="0007251D" w:rsidRDefault="00D207A2" w:rsidP="00D207A2">
      <w:pPr>
        <w:widowControl w:val="0"/>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1) для глухих, слабослышащих, позднооглохших обучающихся:</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владение навыками определения и исправления специфических ошибок (</w:t>
      </w:r>
      <w:proofErr w:type="spellStart"/>
      <w:r w:rsidRPr="0007251D">
        <w:rPr>
          <w:rFonts w:ascii="Times New Roman" w:hAnsi="Times New Roman"/>
          <w:sz w:val="24"/>
          <w:szCs w:val="24"/>
        </w:rPr>
        <w:t>аграмматизмов</w:t>
      </w:r>
      <w:proofErr w:type="spellEnd"/>
      <w:r w:rsidRPr="0007251D">
        <w:rPr>
          <w:rFonts w:ascii="Times New Roman" w:hAnsi="Times New Roman"/>
          <w:sz w:val="24"/>
          <w:szCs w:val="24"/>
        </w:rPr>
        <w:t>) в письменной и устной речи;</w:t>
      </w:r>
    </w:p>
    <w:p w:rsidR="00D207A2" w:rsidRPr="0007251D" w:rsidRDefault="00D207A2" w:rsidP="00D207A2">
      <w:pPr>
        <w:widowControl w:val="0"/>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2) для </w:t>
      </w:r>
      <w:proofErr w:type="gramStart"/>
      <w:r w:rsidRPr="0007251D">
        <w:rPr>
          <w:rFonts w:ascii="Times New Roman" w:hAnsi="Times New Roman"/>
          <w:sz w:val="24"/>
          <w:szCs w:val="24"/>
        </w:rPr>
        <w:t>обучающихся</w:t>
      </w:r>
      <w:proofErr w:type="gramEnd"/>
      <w:r w:rsidRPr="0007251D">
        <w:rPr>
          <w:rFonts w:ascii="Times New Roman" w:hAnsi="Times New Roman"/>
          <w:sz w:val="24"/>
          <w:szCs w:val="24"/>
        </w:rPr>
        <w:t xml:space="preserve"> с расстройствами аутистического спектра: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D207A2"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6F245C" w:rsidRPr="0007251D" w:rsidRDefault="006F245C" w:rsidP="006F245C">
      <w:pPr>
        <w:pStyle w:val="ac"/>
        <w:widowControl w:val="0"/>
        <w:tabs>
          <w:tab w:val="left" w:pos="993"/>
        </w:tabs>
        <w:spacing w:after="0" w:line="240" w:lineRule="auto"/>
        <w:ind w:left="1429"/>
        <w:jc w:val="both"/>
        <w:rPr>
          <w:rFonts w:ascii="Times New Roman" w:hAnsi="Times New Roman"/>
          <w:sz w:val="24"/>
          <w:szCs w:val="24"/>
        </w:rPr>
      </w:pP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формирование умения выполнять действия по заданному алгоритму или образцу при сопровождающей помощи педагогического работника и организующей помощи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формирование умения оценивать результат своей деятельности в соответствии с заданными эталонами при организующей помощи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 xml:space="preserve">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формирование умения активного использования знаково-символических сре</w:t>
      </w:r>
      <w:proofErr w:type="gramStart"/>
      <w:r w:rsidRPr="0007251D">
        <w:rPr>
          <w:rFonts w:ascii="Times New Roman" w:hAnsi="Times New Roman"/>
          <w:sz w:val="24"/>
          <w:szCs w:val="24"/>
        </w:rPr>
        <w:t>дств дл</w:t>
      </w:r>
      <w:proofErr w:type="gramEnd"/>
      <w:r w:rsidRPr="0007251D">
        <w:rPr>
          <w:rFonts w:ascii="Times New Roman" w:hAnsi="Times New Roman"/>
          <w:sz w:val="24"/>
          <w:szCs w:val="24"/>
        </w:rPr>
        <w:t xml:space="preserve">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w:t>
      </w:r>
      <w:proofErr w:type="spellStart"/>
      <w:r w:rsidRPr="0007251D">
        <w:rPr>
          <w:rFonts w:ascii="Times New Roman" w:hAnsi="Times New Roman"/>
          <w:sz w:val="24"/>
          <w:szCs w:val="24"/>
        </w:rPr>
        <w:t>тьютора</w:t>
      </w:r>
      <w:proofErr w:type="spellEnd"/>
      <w:r w:rsidRPr="0007251D">
        <w:rPr>
          <w:rFonts w:ascii="Times New Roman" w:hAnsi="Times New Roman"/>
          <w:sz w:val="24"/>
          <w:szCs w:val="24"/>
        </w:rPr>
        <w:t>;</w:t>
      </w:r>
    </w:p>
    <w:p w:rsidR="00D207A2" w:rsidRPr="0007251D" w:rsidRDefault="00D207A2" w:rsidP="00D207A2">
      <w:pPr>
        <w:pStyle w:val="ac"/>
        <w:widowControl w:val="0"/>
        <w:numPr>
          <w:ilvl w:val="0"/>
          <w:numId w:val="22"/>
        </w:numPr>
        <w:tabs>
          <w:tab w:val="left" w:pos="993"/>
        </w:tabs>
        <w:spacing w:after="0" w:line="240" w:lineRule="auto"/>
        <w:jc w:val="both"/>
        <w:rPr>
          <w:rFonts w:ascii="Times New Roman" w:hAnsi="Times New Roman"/>
          <w:sz w:val="24"/>
          <w:szCs w:val="24"/>
        </w:rPr>
      </w:pPr>
      <w:r w:rsidRPr="0007251D">
        <w:rPr>
          <w:rFonts w:ascii="Times New Roman" w:hAnsi="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w:t>
      </w:r>
    </w:p>
    <w:p w:rsidR="005214C0" w:rsidRDefault="005214C0" w:rsidP="00691058">
      <w:pPr>
        <w:spacing w:after="0" w:line="240" w:lineRule="auto"/>
        <w:jc w:val="both"/>
        <w:outlineLvl w:val="1"/>
        <w:rPr>
          <w:rFonts w:ascii="Times New Roman" w:eastAsia="@Arial Unicode MS" w:hAnsi="Times New Roman"/>
          <w:b/>
          <w:bCs/>
          <w:sz w:val="24"/>
          <w:szCs w:val="24"/>
          <w:lang w:eastAsia="ru-RU"/>
        </w:rPr>
      </w:pPr>
    </w:p>
    <w:p w:rsidR="005214C0" w:rsidRPr="0007251D" w:rsidRDefault="005214C0" w:rsidP="00691058">
      <w:pPr>
        <w:spacing w:after="0" w:line="240" w:lineRule="auto"/>
        <w:jc w:val="both"/>
        <w:outlineLvl w:val="1"/>
        <w:rPr>
          <w:rFonts w:ascii="Times New Roman" w:eastAsia="@Arial Unicode MS" w:hAnsi="Times New Roman"/>
          <w:b/>
          <w:bCs/>
          <w:sz w:val="24"/>
          <w:szCs w:val="24"/>
          <w:lang w:eastAsia="ru-RU"/>
        </w:rPr>
      </w:pPr>
    </w:p>
    <w:p w:rsidR="00691058" w:rsidRDefault="00691058" w:rsidP="00691058">
      <w:pPr>
        <w:spacing w:after="0" w:line="240" w:lineRule="auto"/>
        <w:jc w:val="both"/>
        <w:outlineLvl w:val="1"/>
        <w:rPr>
          <w:rFonts w:ascii="Times New Roman" w:eastAsia="@Arial Unicode MS" w:hAnsi="Times New Roman"/>
          <w:b/>
          <w:bCs/>
          <w:sz w:val="24"/>
          <w:szCs w:val="24"/>
          <w:lang w:eastAsia="ru-RU"/>
        </w:rPr>
      </w:pPr>
      <w:bookmarkStart w:id="12" w:name="_Toc409691628"/>
      <w:bookmarkStart w:id="13" w:name="_Toc410653953"/>
      <w:bookmarkStart w:id="14" w:name="_Toc414553133"/>
      <w:r>
        <w:rPr>
          <w:rFonts w:ascii="Times New Roman" w:eastAsia="@Arial Unicode MS" w:hAnsi="Times New Roman"/>
          <w:b/>
          <w:bCs/>
          <w:sz w:val="24"/>
          <w:szCs w:val="24"/>
          <w:lang w:eastAsia="ru-RU"/>
        </w:rPr>
        <w:t xml:space="preserve"> Предметные результаты</w:t>
      </w:r>
      <w:r w:rsidR="00591328">
        <w:rPr>
          <w:rFonts w:ascii="Times New Roman" w:eastAsia="@Arial Unicode MS" w:hAnsi="Times New Roman"/>
          <w:b/>
          <w:bCs/>
          <w:sz w:val="24"/>
          <w:szCs w:val="24"/>
          <w:lang w:eastAsia="ru-RU"/>
        </w:rPr>
        <w:t xml:space="preserve"> изучения предметной области «Русский язык и литература»</w:t>
      </w:r>
    </w:p>
    <w:p w:rsidR="00D207A2" w:rsidRPr="0007251D" w:rsidRDefault="00D207A2" w:rsidP="009F7A96">
      <w:pPr>
        <w:spacing w:after="0" w:line="240" w:lineRule="auto"/>
        <w:jc w:val="both"/>
        <w:outlineLvl w:val="1"/>
        <w:rPr>
          <w:rFonts w:ascii="Times New Roman" w:eastAsia="@Arial Unicode MS" w:hAnsi="Times New Roman"/>
          <w:bCs/>
          <w:sz w:val="24"/>
          <w:szCs w:val="24"/>
          <w:lang w:eastAsia="ru-RU"/>
        </w:rPr>
      </w:pPr>
      <w:proofErr w:type="gramStart"/>
      <w:r w:rsidRPr="0007251D">
        <w:rPr>
          <w:rFonts w:ascii="Times New Roman" w:eastAsia="@Arial Unicode MS" w:hAnsi="Times New Roman"/>
          <w:bCs/>
          <w:sz w:val="24"/>
          <w:szCs w:val="24"/>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207A2" w:rsidRPr="0007251D" w:rsidRDefault="00D207A2" w:rsidP="009F7A96">
      <w:pPr>
        <w:pStyle w:val="ac"/>
        <w:numPr>
          <w:ilvl w:val="0"/>
          <w:numId w:val="240"/>
        </w:num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07251D">
        <w:rPr>
          <w:rFonts w:ascii="Times New Roman" w:eastAsia="@Arial Unicode MS" w:hAnsi="Times New Roman"/>
          <w:bCs/>
          <w:sz w:val="24"/>
          <w:szCs w:val="24"/>
          <w:lang w:eastAsia="ru-RU"/>
        </w:rPr>
        <w:t>текстов</w:t>
      </w:r>
      <w:proofErr w:type="gramEnd"/>
      <w:r w:rsidRPr="0007251D">
        <w:rPr>
          <w:rFonts w:ascii="Times New Roman" w:eastAsia="@Arial Unicode MS" w:hAnsi="Times New Roman"/>
          <w:bCs/>
          <w:sz w:val="24"/>
          <w:szCs w:val="24"/>
          <w:lang w:eastAsia="ru-RU"/>
        </w:rPr>
        <w:t xml:space="preserve"> разных функционально-смысловых типов и жанров.</w:t>
      </w:r>
    </w:p>
    <w:p w:rsidR="00D207A2" w:rsidRPr="00D207A2" w:rsidRDefault="00D207A2" w:rsidP="00691058">
      <w:pPr>
        <w:spacing w:after="0" w:line="240" w:lineRule="auto"/>
        <w:jc w:val="both"/>
        <w:outlineLvl w:val="1"/>
        <w:rPr>
          <w:rFonts w:ascii="Times New Roman" w:eastAsia="@Arial Unicode MS" w:hAnsi="Times New Roman"/>
          <w:b/>
          <w:bCs/>
          <w:color w:val="C00000"/>
          <w:sz w:val="24"/>
          <w:szCs w:val="24"/>
          <w:lang w:eastAsia="ru-RU"/>
        </w:rPr>
      </w:pPr>
    </w:p>
    <w:p w:rsidR="00691058" w:rsidRDefault="00691058" w:rsidP="00691058">
      <w:pPr>
        <w:spacing w:after="0" w:line="240" w:lineRule="auto"/>
        <w:jc w:val="both"/>
        <w:outlineLvl w:val="1"/>
        <w:rPr>
          <w:rFonts w:ascii="Times New Roman" w:eastAsia="@Arial Unicode MS" w:hAnsi="Times New Roman"/>
          <w:b/>
          <w:bCs/>
          <w:sz w:val="24"/>
          <w:szCs w:val="24"/>
          <w:lang w:eastAsia="ru-RU"/>
        </w:rPr>
      </w:pPr>
    </w:p>
    <w:p w:rsidR="005A690A" w:rsidRDefault="005A690A" w:rsidP="004D478E">
      <w:pPr>
        <w:spacing w:after="0" w:line="240" w:lineRule="auto"/>
        <w:jc w:val="center"/>
        <w:outlineLvl w:val="1"/>
        <w:rPr>
          <w:rFonts w:ascii="Times New Roman" w:eastAsia="Times New Roman" w:hAnsi="Times New Roman"/>
          <w:b/>
          <w:bCs/>
          <w:sz w:val="24"/>
          <w:szCs w:val="24"/>
          <w:u w:val="single"/>
        </w:rPr>
      </w:pPr>
      <w:r w:rsidRPr="004D478E">
        <w:rPr>
          <w:rFonts w:ascii="Times New Roman" w:eastAsia="Times New Roman" w:hAnsi="Times New Roman"/>
          <w:b/>
          <w:bCs/>
          <w:sz w:val="24"/>
          <w:szCs w:val="24"/>
          <w:u w:val="single"/>
        </w:rPr>
        <w:t>Русский язык</w:t>
      </w:r>
      <w:bookmarkEnd w:id="12"/>
      <w:bookmarkEnd w:id="13"/>
      <w:bookmarkEnd w:id="14"/>
    </w:p>
    <w:p w:rsidR="00D207A2" w:rsidRDefault="00D207A2" w:rsidP="00D207A2">
      <w:pPr>
        <w:spacing w:after="0" w:line="240" w:lineRule="auto"/>
        <w:outlineLvl w:val="1"/>
        <w:rPr>
          <w:rFonts w:ascii="Times New Roman" w:eastAsia="Times New Roman" w:hAnsi="Times New Roman"/>
          <w:b/>
          <w:bCs/>
          <w:sz w:val="24"/>
          <w:szCs w:val="24"/>
        </w:rPr>
      </w:pPr>
    </w:p>
    <w:p w:rsidR="00D207A2" w:rsidRPr="00D207A2" w:rsidRDefault="00D207A2" w:rsidP="00D207A2">
      <w:pPr>
        <w:spacing w:after="0" w:line="240" w:lineRule="auto"/>
        <w:outlineLvl w:val="1"/>
        <w:rPr>
          <w:rFonts w:ascii="Times New Roman" w:eastAsia="Times New Roman" w:hAnsi="Times New Roman"/>
          <w:b/>
          <w:bCs/>
          <w:sz w:val="24"/>
          <w:szCs w:val="24"/>
        </w:rPr>
      </w:pPr>
      <w:r w:rsidRPr="00D207A2">
        <w:rPr>
          <w:rFonts w:ascii="Times New Roman" w:eastAsia="Times New Roman" w:hAnsi="Times New Roman"/>
          <w:b/>
          <w:bCs/>
          <w:sz w:val="24"/>
          <w:szCs w:val="24"/>
        </w:rPr>
        <w:t>Предметные результаты изучения  предмета «Русский язык»</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1) совершенствование различных видов устной и письменной речевой деятельности (говорения и </w:t>
      </w:r>
      <w:proofErr w:type="spellStart"/>
      <w:r w:rsidRPr="0007251D">
        <w:rPr>
          <w:rFonts w:ascii="Times New Roman" w:eastAsia="Times New Roman" w:hAnsi="Times New Roman"/>
          <w:bCs/>
          <w:sz w:val="24"/>
          <w:szCs w:val="24"/>
        </w:rPr>
        <w:t>аудирования</w:t>
      </w:r>
      <w:proofErr w:type="spellEnd"/>
      <w:r w:rsidRPr="0007251D">
        <w:rPr>
          <w:rFonts w:ascii="Times New Roman" w:eastAsia="Times New Roman" w:hAnsi="Times New Roman"/>
          <w:bCs/>
          <w:sz w:val="24"/>
          <w:szCs w:val="24"/>
        </w:rPr>
        <w:t>, чтения и письма, общения при помощи современных средств устной и письменной коммуникации):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w:t>
      </w:r>
      <w:proofErr w:type="spellStart"/>
      <w:r w:rsidRPr="0007251D">
        <w:rPr>
          <w:rFonts w:ascii="Times New Roman" w:eastAsia="Times New Roman" w:hAnsi="Times New Roman"/>
          <w:bCs/>
          <w:sz w:val="24"/>
          <w:szCs w:val="24"/>
        </w:rPr>
        <w:t>полилогическую</w:t>
      </w:r>
      <w:proofErr w:type="spellEnd"/>
      <w:r w:rsidRPr="0007251D">
        <w:rPr>
          <w:rFonts w:ascii="Times New Roman" w:eastAsia="Times New Roman" w:hAnsi="Times New Roman"/>
          <w:bCs/>
          <w:sz w:val="24"/>
          <w:szCs w:val="24"/>
        </w:rPr>
        <w:t xml:space="preserve"> речь, участие в диалоге и </w:t>
      </w:r>
      <w:proofErr w:type="spellStart"/>
      <w:r w:rsidRPr="0007251D">
        <w:rPr>
          <w:rFonts w:ascii="Times New Roman" w:eastAsia="Times New Roman" w:hAnsi="Times New Roman"/>
          <w:bCs/>
          <w:sz w:val="24"/>
          <w:szCs w:val="24"/>
        </w:rPr>
        <w:t>полилоге</w:t>
      </w:r>
      <w:proofErr w:type="spellEnd"/>
      <w:r w:rsidRPr="0007251D">
        <w:rPr>
          <w:rFonts w:ascii="Times New Roman" w:eastAsia="Times New Roman" w:hAnsi="Times New Roman"/>
          <w:bCs/>
          <w:sz w:val="24"/>
          <w:szCs w:val="24"/>
        </w:rPr>
        <w:t>;</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lastRenderedPageBreak/>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овладение различными видами </w:t>
      </w:r>
      <w:proofErr w:type="spellStart"/>
      <w:r w:rsidRPr="0007251D">
        <w:rPr>
          <w:rFonts w:ascii="Times New Roman" w:eastAsia="Times New Roman" w:hAnsi="Times New Roman"/>
          <w:bCs/>
          <w:sz w:val="24"/>
          <w:szCs w:val="24"/>
        </w:rPr>
        <w:t>аудирования</w:t>
      </w:r>
      <w:proofErr w:type="spellEnd"/>
      <w:r w:rsidRPr="0007251D">
        <w:rPr>
          <w:rFonts w:ascii="Times New Roman" w:eastAsia="Times New Roman" w:hAnsi="Times New Roman"/>
          <w:bCs/>
          <w:sz w:val="24"/>
          <w:szCs w:val="24"/>
        </w:rPr>
        <w:t xml:space="preserve"> (с полным пониманием, с пониманием основного содержания, с выборочным извлечением информации);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выявление основных особенностей устной и письменной речи, разговорной и книжной речи;</w:t>
      </w:r>
    </w:p>
    <w:p w:rsidR="00D207A2" w:rsidRPr="0007251D" w:rsidRDefault="00D207A2" w:rsidP="009F7A96">
      <w:pPr>
        <w:pStyle w:val="ac"/>
        <w:numPr>
          <w:ilvl w:val="0"/>
          <w:numId w:val="241"/>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осознанное использование речевых сре</w:t>
      </w:r>
      <w:proofErr w:type="gramStart"/>
      <w:r w:rsidRPr="0007251D">
        <w:rPr>
          <w:rFonts w:ascii="Times New Roman" w:eastAsia="Times New Roman" w:hAnsi="Times New Roman"/>
          <w:bCs/>
          <w:sz w:val="24"/>
          <w:szCs w:val="24"/>
        </w:rPr>
        <w:t>дств дл</w:t>
      </w:r>
      <w:proofErr w:type="gramEnd"/>
      <w:r w:rsidRPr="0007251D">
        <w:rPr>
          <w:rFonts w:ascii="Times New Roman" w:eastAsia="Times New Roman" w:hAnsi="Times New Roman"/>
          <w:bCs/>
          <w:sz w:val="24"/>
          <w:szCs w:val="24"/>
        </w:rPr>
        <w:t>я планирования и регуляции собственной речи; для выражения своих чувств, мыслей и коммуникативных потребностей;</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основных языковых норм в устной и письменной речи;</w:t>
      </w:r>
    </w:p>
    <w:p w:rsidR="00D207A2" w:rsidRPr="0007251D" w:rsidRDefault="00D207A2" w:rsidP="009F7A96">
      <w:pPr>
        <w:pStyle w:val="ac"/>
        <w:numPr>
          <w:ilvl w:val="0"/>
          <w:numId w:val="242"/>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3) использование коммуникативно-эстетических возможностей русского языка:</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proofErr w:type="gramStart"/>
      <w:r w:rsidRPr="0007251D">
        <w:rPr>
          <w:rFonts w:ascii="Times New Roman" w:eastAsia="Times New Roman" w:hAnsi="Times New Roman"/>
          <w:bCs/>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уместное использование фразеологических оборотов в речи;</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корректное и оправданное употребление междометий для выражения эмоций, этикетных формул;</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в речи синонимичных имен прилагательных в роли эпитетов;</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глаголов, причастий, деепричастий и их морфологических признаков;</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предлогов, частиц и союзов разных разрядов, определение смысловых оттенков частиц;</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междометий разных разрядов, определение грамматических особенностей междометий;</w:t>
      </w:r>
    </w:p>
    <w:p w:rsidR="00D207A2" w:rsidRPr="0007251D" w:rsidRDefault="00D207A2" w:rsidP="009F7A96">
      <w:p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207A2"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43A6D" w:rsidRPr="0007251D" w:rsidRDefault="00D207A2" w:rsidP="009F7A96">
      <w:pPr>
        <w:pStyle w:val="ac"/>
        <w:numPr>
          <w:ilvl w:val="0"/>
          <w:numId w:val="243"/>
        </w:numPr>
        <w:spacing w:after="0" w:line="240" w:lineRule="auto"/>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lastRenderedPageBreak/>
        <w:t xml:space="preserve">проведение синтаксического анализа предложения, определение синтаксической </w:t>
      </w:r>
      <w:proofErr w:type="spellStart"/>
      <w:r w:rsidRPr="0007251D">
        <w:rPr>
          <w:rFonts w:ascii="Times New Roman" w:eastAsia="Times New Roman" w:hAnsi="Times New Roman"/>
          <w:bCs/>
          <w:sz w:val="24"/>
          <w:szCs w:val="24"/>
        </w:rPr>
        <w:t>роли</w:t>
      </w:r>
      <w:r w:rsidR="00243A6D" w:rsidRPr="0007251D">
        <w:rPr>
          <w:rFonts w:ascii="Times New Roman" w:eastAsia="Times New Roman" w:hAnsi="Times New Roman"/>
          <w:bCs/>
          <w:sz w:val="24"/>
          <w:szCs w:val="24"/>
        </w:rPr>
        <w:t>самостоятельных</w:t>
      </w:r>
      <w:proofErr w:type="spellEnd"/>
      <w:r w:rsidR="00243A6D" w:rsidRPr="0007251D">
        <w:rPr>
          <w:rFonts w:ascii="Times New Roman" w:eastAsia="Times New Roman" w:hAnsi="Times New Roman"/>
          <w:bCs/>
          <w:sz w:val="24"/>
          <w:szCs w:val="24"/>
        </w:rPr>
        <w:t xml:space="preserve"> частей речи в предложении;</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анализ текста и распознавание основных признаков текста, умение выделять тему, основную мысль, ключевые слова, </w:t>
      </w:r>
      <w:proofErr w:type="spellStart"/>
      <w:r w:rsidRPr="0007251D">
        <w:rPr>
          <w:rFonts w:ascii="Times New Roman" w:eastAsia="Times New Roman" w:hAnsi="Times New Roman"/>
          <w:bCs/>
          <w:sz w:val="24"/>
          <w:szCs w:val="24"/>
        </w:rPr>
        <w:t>микротемы</w:t>
      </w:r>
      <w:proofErr w:type="spellEnd"/>
      <w:r w:rsidRPr="0007251D">
        <w:rPr>
          <w:rFonts w:ascii="Times New Roman" w:eastAsia="Times New Roman" w:hAnsi="Times New Roman"/>
          <w:bCs/>
          <w:sz w:val="24"/>
          <w:szCs w:val="24"/>
        </w:rPr>
        <w:t>, разбивать текст на абзацы, знать композиционные элементы текста;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звукового состава слова, правильное деление на слоги, характеристика звуков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деление слова на морфемы на основе смыслового, грамматического и словообразовательного анализа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различать словообразовательные и формообразующие морфемы, способы словообразования;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опознавание основных единиц синтаксиса (словосочетание, предложение, текст);</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вида предложения по цели высказывания и эмоциональной окраске;</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грамматической основы предложения;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определение видов связи, смысловых, лексических и грамматических сре</w:t>
      </w:r>
      <w:proofErr w:type="gramStart"/>
      <w:r w:rsidRPr="0007251D">
        <w:rPr>
          <w:rFonts w:ascii="Times New Roman" w:eastAsia="Times New Roman" w:hAnsi="Times New Roman"/>
          <w:bCs/>
          <w:sz w:val="24"/>
          <w:szCs w:val="24"/>
        </w:rPr>
        <w:t>дств св</w:t>
      </w:r>
      <w:proofErr w:type="gramEnd"/>
      <w:r w:rsidRPr="0007251D">
        <w:rPr>
          <w:rFonts w:ascii="Times New Roman" w:eastAsia="Times New Roman" w:hAnsi="Times New Roman"/>
          <w:bCs/>
          <w:sz w:val="24"/>
          <w:szCs w:val="24"/>
        </w:rPr>
        <w:t>язи предложений в тексте, а также уместность и целесообразность их использования;</w:t>
      </w:r>
    </w:p>
    <w:p w:rsidR="00243A6D" w:rsidRPr="0007251D" w:rsidRDefault="00243A6D" w:rsidP="009F7A96">
      <w:p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07251D">
        <w:rPr>
          <w:rFonts w:ascii="Times New Roman" w:eastAsia="Times New Roman" w:hAnsi="Times New Roman"/>
          <w:bCs/>
          <w:sz w:val="24"/>
          <w:szCs w:val="24"/>
        </w:rPr>
        <w:t>дств дл</w:t>
      </w:r>
      <w:proofErr w:type="gramEnd"/>
      <w:r w:rsidRPr="0007251D">
        <w:rPr>
          <w:rFonts w:ascii="Times New Roman" w:eastAsia="Times New Roman" w:hAnsi="Times New Roman"/>
          <w:bCs/>
          <w:sz w:val="24"/>
          <w:szCs w:val="24"/>
        </w:rPr>
        <w:t>я свободного выражения мыслей и чувств в соответствии с ситуацией и стилем общения: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пользование орфоэпическими, орфографическими словарями для определения нормативного написания и произношения слова;</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lastRenderedPageBreak/>
        <w:t>использование фразеологических словарей для определения значения и особенностей употребления фразеологизмов;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243A6D" w:rsidRPr="0007251D" w:rsidRDefault="00243A6D" w:rsidP="009F7A96">
      <w:pPr>
        <w:pStyle w:val="ac"/>
        <w:numPr>
          <w:ilvl w:val="0"/>
          <w:numId w:val="243"/>
        </w:num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использование словарей для подбора к словам синонимов, антонимов;</w:t>
      </w:r>
    </w:p>
    <w:p w:rsidR="00243A6D" w:rsidRPr="0007251D" w:rsidRDefault="00243A6D" w:rsidP="009F7A96">
      <w:pPr>
        <w:jc w:val="both"/>
        <w:outlineLvl w:val="1"/>
        <w:rPr>
          <w:rFonts w:ascii="Times New Roman" w:eastAsia="Times New Roman" w:hAnsi="Times New Roman"/>
          <w:bCs/>
          <w:sz w:val="24"/>
          <w:szCs w:val="24"/>
        </w:rPr>
      </w:pPr>
      <w:r w:rsidRPr="0007251D">
        <w:rPr>
          <w:rFonts w:ascii="Times New Roman" w:eastAsia="Times New Roman" w:hAnsi="Times New Roman"/>
          <w:bCs/>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поиск орфограммы и применение правил написания слов с орфограммами;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освоение правил правописания служебных частей речи и умения применять их на письме;</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применение правильного переноса слов;</w:t>
      </w:r>
    </w:p>
    <w:p w:rsidR="00243A6D" w:rsidRPr="0007251D" w:rsidRDefault="00243A6D" w:rsidP="00856274">
      <w:pPr>
        <w:pStyle w:val="ac"/>
        <w:numPr>
          <w:ilvl w:val="0"/>
          <w:numId w:val="243"/>
        </w:numPr>
        <w:spacing w:after="0" w:line="240" w:lineRule="auto"/>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применение правил постановки знаков препинания в конце предложения, в простом и в </w:t>
      </w:r>
      <w:proofErr w:type="spellStart"/>
      <w:r w:rsidRPr="0007251D">
        <w:rPr>
          <w:rFonts w:ascii="Times New Roman" w:eastAsia="Times New Roman" w:hAnsi="Times New Roman"/>
          <w:bCs/>
          <w:sz w:val="24"/>
          <w:szCs w:val="24"/>
        </w:rPr>
        <w:t>сложномпредложениях</w:t>
      </w:r>
      <w:proofErr w:type="spellEnd"/>
      <w:r w:rsidRPr="0007251D">
        <w:rPr>
          <w:rFonts w:ascii="Times New Roman" w:eastAsia="Times New Roman" w:hAnsi="Times New Roman"/>
          <w:bCs/>
          <w:sz w:val="24"/>
          <w:szCs w:val="24"/>
        </w:rPr>
        <w:t>, при прямой речи, цитировании, диалоге;</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нормативное изменение форм существительных, прилагательных, местоимений, числительных, глаголов;</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8) для слепых, слабовидящих обучающихся: формирование навыков письма на </w:t>
      </w:r>
      <w:proofErr w:type="spellStart"/>
      <w:r w:rsidRPr="0007251D">
        <w:rPr>
          <w:rFonts w:ascii="Times New Roman" w:eastAsia="Times New Roman" w:hAnsi="Times New Roman"/>
          <w:bCs/>
          <w:sz w:val="24"/>
          <w:szCs w:val="24"/>
        </w:rPr>
        <w:t>брайлевской</w:t>
      </w:r>
      <w:proofErr w:type="spellEnd"/>
      <w:r w:rsidRPr="0007251D">
        <w:rPr>
          <w:rFonts w:ascii="Times New Roman" w:eastAsia="Times New Roman" w:hAnsi="Times New Roman"/>
          <w:bCs/>
          <w:sz w:val="24"/>
          <w:szCs w:val="24"/>
        </w:rPr>
        <w:t xml:space="preserve"> печатной машинке;</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9) для глухих, слабослышащих, позднооглохших обучающихся формирование и развитие основных видов речевой деятельности обучающихся - </w:t>
      </w:r>
      <w:proofErr w:type="spellStart"/>
      <w:r w:rsidRPr="0007251D">
        <w:rPr>
          <w:rFonts w:ascii="Times New Roman" w:eastAsia="Times New Roman" w:hAnsi="Times New Roman"/>
          <w:bCs/>
          <w:sz w:val="24"/>
          <w:szCs w:val="24"/>
        </w:rPr>
        <w:t>слухозрительного</w:t>
      </w:r>
      <w:proofErr w:type="spellEnd"/>
      <w:r w:rsidRPr="0007251D">
        <w:rPr>
          <w:rFonts w:ascii="Times New Roman" w:eastAsia="Times New Roman" w:hAnsi="Times New Roman"/>
          <w:bCs/>
          <w:sz w:val="24"/>
          <w:szCs w:val="24"/>
        </w:rPr>
        <w:t xml:space="preserve"> восприятия (с использованием слуховых аппаратов и (или) </w:t>
      </w:r>
      <w:proofErr w:type="spellStart"/>
      <w:r w:rsidRPr="0007251D">
        <w:rPr>
          <w:rFonts w:ascii="Times New Roman" w:eastAsia="Times New Roman" w:hAnsi="Times New Roman"/>
          <w:bCs/>
          <w:sz w:val="24"/>
          <w:szCs w:val="24"/>
        </w:rPr>
        <w:t>кохлеарныхимплантов</w:t>
      </w:r>
      <w:proofErr w:type="spellEnd"/>
      <w:r w:rsidRPr="0007251D">
        <w:rPr>
          <w:rFonts w:ascii="Times New Roman" w:eastAsia="Times New Roman" w:hAnsi="Times New Roman"/>
          <w:bCs/>
          <w:sz w:val="24"/>
          <w:szCs w:val="24"/>
        </w:rPr>
        <w:t>), говорения, чтения, письма;</w:t>
      </w:r>
    </w:p>
    <w:p w:rsidR="00243A6D" w:rsidRPr="0007251D" w:rsidRDefault="00243A6D" w:rsidP="00243A6D">
      <w:p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 xml:space="preserve">10) для </w:t>
      </w:r>
      <w:proofErr w:type="gramStart"/>
      <w:r w:rsidRPr="0007251D">
        <w:rPr>
          <w:rFonts w:ascii="Times New Roman" w:eastAsia="Times New Roman" w:hAnsi="Times New Roman"/>
          <w:bCs/>
          <w:sz w:val="24"/>
          <w:szCs w:val="24"/>
        </w:rPr>
        <w:t>обучающихся</w:t>
      </w:r>
      <w:proofErr w:type="gramEnd"/>
      <w:r w:rsidRPr="0007251D">
        <w:rPr>
          <w:rFonts w:ascii="Times New Roman" w:eastAsia="Times New Roman" w:hAnsi="Times New Roman"/>
          <w:bCs/>
          <w:sz w:val="24"/>
          <w:szCs w:val="24"/>
        </w:rPr>
        <w:t xml:space="preserve"> с расстройствами аутистического спектра: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стремление к возможности выразить собственные мысли и чувства, обозначить собственную позицию;</w:t>
      </w:r>
    </w:p>
    <w:p w:rsidR="00243A6D" w:rsidRPr="0007251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видение традиций и новаторства в произведениях;</w:t>
      </w:r>
    </w:p>
    <w:p w:rsidR="00243A6D" w:rsidRDefault="00243A6D" w:rsidP="00856274">
      <w:pPr>
        <w:pStyle w:val="ac"/>
        <w:numPr>
          <w:ilvl w:val="0"/>
          <w:numId w:val="243"/>
        </w:numPr>
        <w:outlineLvl w:val="1"/>
        <w:rPr>
          <w:rFonts w:ascii="Times New Roman" w:eastAsia="Times New Roman" w:hAnsi="Times New Roman"/>
          <w:bCs/>
          <w:sz w:val="24"/>
          <w:szCs w:val="24"/>
        </w:rPr>
      </w:pPr>
      <w:r w:rsidRPr="0007251D">
        <w:rPr>
          <w:rFonts w:ascii="Times New Roman" w:eastAsia="Times New Roman" w:hAnsi="Times New Roman"/>
          <w:bCs/>
          <w:sz w:val="24"/>
          <w:szCs w:val="24"/>
        </w:rPr>
        <w:t>восприятие художественной действительности как выражение мыслей автора о мире и человеке.</w:t>
      </w:r>
    </w:p>
    <w:p w:rsidR="006F245C" w:rsidRPr="006F245C" w:rsidRDefault="006F245C" w:rsidP="006F245C">
      <w:pPr>
        <w:outlineLvl w:val="1"/>
        <w:rPr>
          <w:rFonts w:ascii="Times New Roman" w:eastAsia="Times New Roman" w:hAnsi="Times New Roman"/>
          <w:bCs/>
          <w:sz w:val="24"/>
          <w:szCs w:val="24"/>
        </w:rPr>
      </w:pPr>
    </w:p>
    <w:p w:rsidR="00D207A2" w:rsidRPr="0007251D" w:rsidRDefault="00D207A2" w:rsidP="00243A6D">
      <w:pPr>
        <w:pStyle w:val="ac"/>
        <w:spacing w:after="0" w:line="240" w:lineRule="auto"/>
        <w:outlineLvl w:val="1"/>
        <w:rPr>
          <w:rFonts w:ascii="Times New Roman" w:eastAsia="@Arial Unicode MS" w:hAnsi="Times New Roman"/>
          <w:bCs/>
          <w:sz w:val="24"/>
          <w:szCs w:val="24"/>
          <w:lang w:eastAsia="ru-RU"/>
        </w:rPr>
      </w:pPr>
    </w:p>
    <w:p w:rsidR="00243A6D" w:rsidRPr="00243A6D" w:rsidRDefault="00243A6D" w:rsidP="005A690A">
      <w:pPr>
        <w:spacing w:after="0" w:line="240" w:lineRule="auto"/>
        <w:ind w:firstLine="709"/>
        <w:jc w:val="both"/>
        <w:outlineLvl w:val="1"/>
        <w:rPr>
          <w:rFonts w:ascii="Times New Roman" w:eastAsia="@Arial Unicode MS" w:hAnsi="Times New Roman"/>
          <w:b/>
          <w:bCs/>
          <w:sz w:val="24"/>
          <w:szCs w:val="24"/>
          <w:u w:val="single"/>
          <w:lang w:eastAsia="ru-RU"/>
        </w:rPr>
      </w:pPr>
      <w:bookmarkStart w:id="15" w:name="_Toc287934277"/>
      <w:bookmarkStart w:id="16" w:name="_Toc414553134"/>
      <w:bookmarkStart w:id="17" w:name="_Toc287551922"/>
      <w:r w:rsidRPr="00243A6D">
        <w:rPr>
          <w:rFonts w:ascii="Times New Roman" w:eastAsia="@Arial Unicode MS" w:hAnsi="Times New Roman"/>
          <w:b/>
          <w:bCs/>
          <w:sz w:val="24"/>
          <w:szCs w:val="24"/>
          <w:u w:val="single"/>
          <w:lang w:eastAsia="ru-RU"/>
        </w:rPr>
        <w:t>В результате изучения предмета «Русский язык»</w:t>
      </w:r>
    </w:p>
    <w:p w:rsidR="005A690A" w:rsidRPr="005A690A" w:rsidRDefault="005A690A" w:rsidP="005A69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bookmarkEnd w:id="15"/>
      <w:bookmarkEnd w:id="16"/>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владеть различными видами </w:t>
      </w:r>
      <w:proofErr w:type="spellStart"/>
      <w:r w:rsidRPr="005A690A">
        <w:rPr>
          <w:rFonts w:ascii="Times New Roman" w:hAnsi="Times New Roman"/>
          <w:sz w:val="24"/>
          <w:szCs w:val="24"/>
          <w:lang w:eastAsia="ru-RU"/>
        </w:rPr>
        <w:t>аудирования</w:t>
      </w:r>
      <w:proofErr w:type="spellEnd"/>
      <w:r w:rsidRPr="005A690A">
        <w:rPr>
          <w:rFonts w:ascii="Times New Roman" w:hAnsi="Times New Roman"/>
          <w:sz w:val="24"/>
          <w:szCs w:val="24"/>
          <w:lang w:eastAsia="ru-RU"/>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участвовать в диалогическом и </w:t>
      </w:r>
      <w:proofErr w:type="spellStart"/>
      <w:r w:rsidRPr="005A690A">
        <w:rPr>
          <w:rFonts w:ascii="Times New Roman" w:hAnsi="Times New Roman"/>
          <w:sz w:val="24"/>
          <w:szCs w:val="24"/>
          <w:lang w:eastAsia="ru-RU"/>
        </w:rPr>
        <w:t>полилогическом</w:t>
      </w:r>
      <w:proofErr w:type="spellEnd"/>
      <w:r w:rsidRPr="005A690A">
        <w:rPr>
          <w:rFonts w:ascii="Times New Roman" w:hAnsi="Times New Roman"/>
          <w:sz w:val="24"/>
          <w:szCs w:val="24"/>
          <w:lang w:eastAsia="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знание алфавита при поиске информации;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значимые и незначимые единицы языка;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фонетический и орфоэпический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членить слова на слоги и правильно их переносить;</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морфемный и словообразовательный анализ слов;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лексический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самостоятельные части речи и их формы, а также служебные части речи и междометия;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морфологический анализ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применять знания и умения по </w:t>
      </w:r>
      <w:proofErr w:type="spellStart"/>
      <w:r w:rsidRPr="005A690A">
        <w:rPr>
          <w:rFonts w:ascii="Times New Roman" w:hAnsi="Times New Roman"/>
          <w:sz w:val="24"/>
          <w:szCs w:val="24"/>
          <w:lang w:eastAsia="ru-RU"/>
        </w:rPr>
        <w:t>морфемике</w:t>
      </w:r>
      <w:proofErr w:type="spellEnd"/>
      <w:r w:rsidRPr="005A690A">
        <w:rPr>
          <w:rFonts w:ascii="Times New Roman" w:hAnsi="Times New Roman"/>
          <w:sz w:val="24"/>
          <w:szCs w:val="24"/>
          <w:lang w:eastAsia="ru-RU"/>
        </w:rPr>
        <w:t xml:space="preserve"> и словообразованию при проведении морфологического анализа слов;</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основные единицы синтаксиса (словосочетание, предложение, текст);</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грамматическую основу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главные и второстепенные члены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опознавать предложения простые и сложные, предложения осложненной структуры;</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проводить синтаксический анализ словосочетания и предложения;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соблюдать основные языковые нормы в устной и письменной речи;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опираться на фонетический, морфемный, словообразовательный и морфологический </w:t>
      </w:r>
      <w:r w:rsidRPr="005A690A">
        <w:rPr>
          <w:rFonts w:ascii="Times New Roman" w:hAnsi="Times New Roman"/>
          <w:sz w:val="24"/>
          <w:szCs w:val="24"/>
          <w:lang w:eastAsia="ru-RU"/>
        </w:rPr>
        <w:lastRenderedPageBreak/>
        <w:t>анализ в практике правописания;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орфографические словари.</w:t>
      </w:r>
    </w:p>
    <w:p w:rsidR="005214C0" w:rsidRDefault="005214C0" w:rsidP="005A690A">
      <w:pPr>
        <w:spacing w:after="0" w:line="240" w:lineRule="auto"/>
        <w:ind w:firstLine="709"/>
        <w:jc w:val="both"/>
        <w:outlineLvl w:val="1"/>
        <w:rPr>
          <w:rFonts w:ascii="Times New Roman" w:eastAsia="@Arial Unicode MS" w:hAnsi="Times New Roman"/>
          <w:b/>
          <w:bCs/>
          <w:sz w:val="24"/>
          <w:szCs w:val="24"/>
          <w:lang w:eastAsia="ru-RU"/>
        </w:rPr>
      </w:pPr>
      <w:bookmarkStart w:id="18" w:name="_Toc414553135"/>
    </w:p>
    <w:p w:rsidR="005A690A" w:rsidRPr="005A690A" w:rsidRDefault="005A690A" w:rsidP="005A69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получит возможность научиться:</w:t>
      </w:r>
      <w:bookmarkEnd w:id="18"/>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опознавать различные выразительные средства языка; </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roofErr w:type="gramEnd"/>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словообразовательные цепочки и словообразовательные гнезда;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этимологические данные для объяснения правописания и лексического значения слова;</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A690A" w:rsidRPr="005A690A" w:rsidRDefault="005A690A" w:rsidP="009C7EBA">
      <w:pPr>
        <w:widowControl w:val="0"/>
        <w:numPr>
          <w:ilvl w:val="0"/>
          <w:numId w:val="2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6056B" w:rsidRDefault="00A6056B" w:rsidP="00475CAB">
      <w:pPr>
        <w:spacing w:after="0" w:line="240" w:lineRule="auto"/>
        <w:jc w:val="both"/>
        <w:outlineLvl w:val="1"/>
        <w:rPr>
          <w:rFonts w:ascii="Times New Roman" w:eastAsia="@Arial Unicode MS" w:hAnsi="Times New Roman"/>
          <w:b/>
          <w:bCs/>
          <w:sz w:val="24"/>
          <w:szCs w:val="24"/>
          <w:lang w:eastAsia="ru-RU"/>
        </w:rPr>
      </w:pPr>
      <w:bookmarkStart w:id="19" w:name="_Toc409691629"/>
      <w:bookmarkStart w:id="20" w:name="_Toc410653954"/>
      <w:bookmarkStart w:id="21" w:name="_Toc414553136"/>
      <w:bookmarkEnd w:id="17"/>
    </w:p>
    <w:p w:rsidR="005A690A" w:rsidRDefault="005A690A" w:rsidP="004D478E">
      <w:pPr>
        <w:spacing w:after="0" w:line="240" w:lineRule="auto"/>
        <w:ind w:left="709"/>
        <w:jc w:val="center"/>
        <w:outlineLvl w:val="1"/>
        <w:rPr>
          <w:rFonts w:ascii="Times New Roman" w:eastAsia="@Arial Unicode MS" w:hAnsi="Times New Roman"/>
          <w:b/>
          <w:bCs/>
          <w:sz w:val="24"/>
          <w:szCs w:val="24"/>
          <w:u w:val="single"/>
          <w:lang w:eastAsia="ru-RU"/>
        </w:rPr>
      </w:pPr>
      <w:r w:rsidRPr="004D478E">
        <w:rPr>
          <w:rFonts w:ascii="Times New Roman" w:eastAsia="@Arial Unicode MS" w:hAnsi="Times New Roman"/>
          <w:b/>
          <w:bCs/>
          <w:sz w:val="24"/>
          <w:szCs w:val="24"/>
          <w:u w:val="single"/>
          <w:lang w:eastAsia="ru-RU"/>
        </w:rPr>
        <w:t>Литература</w:t>
      </w:r>
      <w:bookmarkEnd w:id="19"/>
      <w:bookmarkEnd w:id="20"/>
      <w:bookmarkEnd w:id="21"/>
    </w:p>
    <w:p w:rsidR="006F245C" w:rsidRPr="004D478E" w:rsidRDefault="006F245C" w:rsidP="004D478E">
      <w:pPr>
        <w:spacing w:after="0" w:line="240" w:lineRule="auto"/>
        <w:ind w:left="709"/>
        <w:jc w:val="center"/>
        <w:outlineLvl w:val="1"/>
        <w:rPr>
          <w:rFonts w:ascii="Times New Roman" w:hAnsi="Times New Roman"/>
          <w:sz w:val="24"/>
          <w:szCs w:val="24"/>
          <w:u w:val="single"/>
        </w:rPr>
      </w:pPr>
    </w:p>
    <w:p w:rsidR="005A690A" w:rsidRPr="005A690A" w:rsidRDefault="005A690A" w:rsidP="005A690A">
      <w:pPr>
        <w:autoSpaceDE w:val="0"/>
        <w:autoSpaceDN w:val="0"/>
        <w:adjustRightInd w:val="0"/>
        <w:spacing w:after="0" w:line="240" w:lineRule="auto"/>
        <w:ind w:firstLine="539"/>
        <w:jc w:val="both"/>
        <w:rPr>
          <w:rFonts w:ascii="Times New Roman" w:eastAsia="MS Mincho" w:hAnsi="Times New Roman"/>
          <w:sz w:val="24"/>
          <w:szCs w:val="24"/>
        </w:rPr>
      </w:pPr>
      <w:r w:rsidRPr="005A690A">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proofErr w:type="spellStart"/>
      <w:r w:rsidRPr="005A690A">
        <w:rPr>
          <w:rFonts w:ascii="Times New Roman" w:eastAsia="MS Mincho" w:hAnsi="Times New Roman"/>
          <w:b/>
          <w:sz w:val="24"/>
          <w:szCs w:val="24"/>
        </w:rPr>
        <w:t>предметнымирезультатами</w:t>
      </w:r>
      <w:proofErr w:type="spellEnd"/>
      <w:r w:rsidRPr="005A690A">
        <w:rPr>
          <w:rFonts w:ascii="Times New Roman" w:eastAsia="MS Mincho" w:hAnsi="Times New Roman"/>
          <w:sz w:val="24"/>
          <w:szCs w:val="24"/>
        </w:rPr>
        <w:t xml:space="preserve"> изучения предмета «Литература» являются:</w:t>
      </w:r>
    </w:p>
    <w:p w:rsidR="005A690A" w:rsidRPr="0007251D" w:rsidRDefault="005A690A" w:rsidP="00A54471">
      <w:pPr>
        <w:numPr>
          <w:ilvl w:val="0"/>
          <w:numId w:val="116"/>
        </w:numPr>
        <w:tabs>
          <w:tab w:val="left" w:pos="993"/>
        </w:tabs>
        <w:spacing w:after="0" w:line="240" w:lineRule="auto"/>
        <w:ind w:left="0" w:firstLine="633"/>
        <w:jc w:val="both"/>
        <w:rPr>
          <w:rFonts w:ascii="Times New Roman" w:hAnsi="Times New Roman"/>
          <w:sz w:val="24"/>
          <w:szCs w:val="24"/>
        </w:rPr>
      </w:pPr>
      <w:r w:rsidRPr="0007251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A690A" w:rsidRPr="0007251D" w:rsidRDefault="005A690A" w:rsidP="00A54471">
      <w:pPr>
        <w:numPr>
          <w:ilvl w:val="0"/>
          <w:numId w:val="116"/>
        </w:numPr>
        <w:tabs>
          <w:tab w:val="left" w:pos="993"/>
        </w:tabs>
        <w:spacing w:after="0" w:line="240" w:lineRule="auto"/>
        <w:ind w:left="0" w:firstLine="633"/>
        <w:jc w:val="both"/>
        <w:rPr>
          <w:rFonts w:ascii="Times New Roman" w:hAnsi="Times New Roman"/>
          <w:sz w:val="24"/>
          <w:szCs w:val="24"/>
        </w:rPr>
      </w:pPr>
      <w:r w:rsidRPr="0007251D">
        <w:rPr>
          <w:rFonts w:ascii="Times New Roman" w:eastAsia="Times New Roman" w:hAnsi="Times New Roman"/>
          <w:sz w:val="24"/>
          <w:szCs w:val="24"/>
        </w:rPr>
        <w:t>восприятие</w:t>
      </w:r>
      <w:r w:rsidRPr="0007251D">
        <w:rPr>
          <w:rFonts w:ascii="Times New Roman" w:hAnsi="Times New Roman"/>
          <w:sz w:val="24"/>
          <w:szCs w:val="24"/>
        </w:rPr>
        <w:t xml:space="preserve"> литературы как одной из основных культурных ценностей народа (отражающей его </w:t>
      </w:r>
      <w:r w:rsidRPr="0007251D">
        <w:rPr>
          <w:rFonts w:ascii="Times New Roman" w:eastAsia="Times New Roman" w:hAnsi="Times New Roman"/>
          <w:sz w:val="24"/>
          <w:szCs w:val="24"/>
        </w:rPr>
        <w:t>менталитет, историю, мировосприятие) и</w:t>
      </w:r>
      <w:r w:rsidRPr="0007251D">
        <w:rPr>
          <w:rFonts w:ascii="Times New Roman" w:hAnsi="Times New Roman"/>
          <w:sz w:val="24"/>
          <w:szCs w:val="24"/>
        </w:rPr>
        <w:t xml:space="preserve"> человечества (содержащей смыслы, важные для человечества в целом);</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b/>
          <w:bCs/>
          <w:sz w:val="24"/>
          <w:szCs w:val="24"/>
        </w:rPr>
      </w:pPr>
      <w:r w:rsidRPr="0007251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A690A" w:rsidRPr="0007251D" w:rsidRDefault="005A690A" w:rsidP="009C7EBA">
      <w:pPr>
        <w:numPr>
          <w:ilvl w:val="0"/>
          <w:numId w:val="26"/>
        </w:numPr>
        <w:tabs>
          <w:tab w:val="left" w:pos="993"/>
        </w:tabs>
        <w:spacing w:after="0" w:line="240" w:lineRule="auto"/>
        <w:ind w:left="0" w:firstLine="709"/>
        <w:jc w:val="both"/>
        <w:rPr>
          <w:sz w:val="24"/>
          <w:szCs w:val="24"/>
        </w:rPr>
      </w:pPr>
      <w:r w:rsidRPr="0007251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7251D">
        <w:rPr>
          <w:sz w:val="24"/>
          <w:szCs w:val="24"/>
        </w:rPr>
        <w:t>;</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sz w:val="24"/>
          <w:szCs w:val="24"/>
        </w:rPr>
      </w:pPr>
      <w:r w:rsidRPr="0007251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A690A" w:rsidRPr="0007251D" w:rsidRDefault="005A690A" w:rsidP="009C7EBA">
      <w:pPr>
        <w:numPr>
          <w:ilvl w:val="0"/>
          <w:numId w:val="26"/>
        </w:numPr>
        <w:tabs>
          <w:tab w:val="left" w:pos="993"/>
        </w:tabs>
        <w:spacing w:after="0" w:line="240" w:lineRule="auto"/>
        <w:ind w:left="0" w:firstLine="709"/>
        <w:jc w:val="both"/>
        <w:rPr>
          <w:rFonts w:ascii="Times New Roman" w:hAnsi="Times New Roman"/>
          <w:sz w:val="24"/>
          <w:szCs w:val="24"/>
        </w:rPr>
      </w:pPr>
      <w:proofErr w:type="gramStart"/>
      <w:r w:rsidRPr="0007251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5A690A" w:rsidRPr="005A690A" w:rsidRDefault="005A690A" w:rsidP="005A690A">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5A690A">
        <w:rPr>
          <w:rFonts w:ascii="Times New Roman" w:eastAsia="MS Mincho" w:hAnsi="Times New Roman"/>
          <w:sz w:val="24"/>
          <w:szCs w:val="24"/>
        </w:rPr>
        <w:lastRenderedPageBreak/>
        <w:t xml:space="preserve">Конкретизируя эти общие результаты, обозначим наиболее важные </w:t>
      </w:r>
      <w:proofErr w:type="spellStart"/>
      <w:r w:rsidRPr="005A690A">
        <w:rPr>
          <w:rFonts w:ascii="Times New Roman" w:eastAsia="MS Mincho" w:hAnsi="Times New Roman"/>
          <w:b/>
          <w:sz w:val="24"/>
          <w:szCs w:val="24"/>
        </w:rPr>
        <w:t>предметныеумения</w:t>
      </w:r>
      <w:proofErr w:type="spellEnd"/>
      <w:r w:rsidRPr="005A690A">
        <w:rPr>
          <w:rFonts w:ascii="Times New Roman" w:eastAsia="MS Mincho" w:hAnsi="Times New Roman"/>
          <w:sz w:val="24"/>
          <w:szCs w:val="24"/>
        </w:rPr>
        <w:t xml:space="preserve">, формируемые у </w:t>
      </w:r>
      <w:r w:rsidRPr="005A690A">
        <w:rPr>
          <w:rFonts w:ascii="Times New Roman" w:hAnsi="Times New Roman"/>
          <w:sz w:val="24"/>
          <w:szCs w:val="24"/>
        </w:rPr>
        <w:t xml:space="preserve">обучающихся </w:t>
      </w:r>
      <w:r w:rsidRPr="005A690A">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определять тему и основную мысль произведения (5</w:t>
      </w:r>
      <w:r w:rsidRPr="005A690A">
        <w:rPr>
          <w:rFonts w:ascii="Times New Roman" w:hAnsi="Times New Roman"/>
          <w:sz w:val="24"/>
          <w:szCs w:val="24"/>
        </w:rPr>
        <w:t>–</w:t>
      </w:r>
      <w:r w:rsidRPr="005A690A">
        <w:rPr>
          <w:rFonts w:ascii="Times New Roman" w:eastAsia="MS Mincho" w:hAnsi="Times New Roman"/>
          <w:sz w:val="24"/>
          <w:szCs w:val="24"/>
        </w:rPr>
        <w:t xml:space="preserve">6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владеть различными видами пересказа (5</w:t>
      </w:r>
      <w:r w:rsidRPr="005A690A">
        <w:rPr>
          <w:rFonts w:ascii="Times New Roman" w:hAnsi="Times New Roman"/>
          <w:sz w:val="24"/>
          <w:szCs w:val="24"/>
        </w:rPr>
        <w:t>–</w:t>
      </w:r>
      <w:r w:rsidRPr="005A690A">
        <w:rPr>
          <w:rFonts w:ascii="Times New Roman" w:eastAsia="MS Mincho" w:hAnsi="Times New Roman"/>
          <w:sz w:val="24"/>
          <w:szCs w:val="24"/>
        </w:rPr>
        <w:t xml:space="preserve">6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пересказывать сюжет; выявлять особенности композиции, основной конфликт, вычленять фабулу (6</w:t>
      </w:r>
      <w:r w:rsidRPr="005A690A">
        <w:rPr>
          <w:rFonts w:ascii="Times New Roman" w:hAnsi="Times New Roman"/>
          <w:sz w:val="24"/>
          <w:szCs w:val="24"/>
        </w:rPr>
        <w:t>–</w:t>
      </w:r>
      <w:r w:rsidRPr="005A690A">
        <w:rPr>
          <w:rFonts w:ascii="Times New Roman" w:eastAsia="MS Mincho" w:hAnsi="Times New Roman"/>
          <w:sz w:val="24"/>
          <w:szCs w:val="24"/>
        </w:rPr>
        <w:t xml:space="preserve">7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характеризовать героев-персонажей, давать их сравнительные характеристики (5</w:t>
      </w:r>
      <w:r w:rsidRPr="005A690A">
        <w:rPr>
          <w:rFonts w:ascii="Times New Roman" w:hAnsi="Times New Roman"/>
          <w:sz w:val="24"/>
          <w:szCs w:val="24"/>
        </w:rPr>
        <w:t>–</w:t>
      </w:r>
      <w:r w:rsidRPr="005A690A">
        <w:rPr>
          <w:rFonts w:ascii="Times New Roman" w:eastAsia="MS Mincho" w:hAnsi="Times New Roman"/>
          <w:sz w:val="24"/>
          <w:szCs w:val="24"/>
        </w:rPr>
        <w:t xml:space="preserve">6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оценивать систему персонажей (6</w:t>
      </w:r>
      <w:r w:rsidRPr="005A690A">
        <w:rPr>
          <w:rFonts w:ascii="Times New Roman" w:hAnsi="Times New Roman"/>
          <w:sz w:val="24"/>
          <w:szCs w:val="24"/>
        </w:rPr>
        <w:t>–</w:t>
      </w:r>
      <w:r w:rsidRPr="005A690A">
        <w:rPr>
          <w:rFonts w:ascii="Times New Roman" w:eastAsia="MS Mincho" w:hAnsi="Times New Roman"/>
          <w:sz w:val="24"/>
          <w:szCs w:val="24"/>
        </w:rPr>
        <w:t xml:space="preserve">7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A690A">
        <w:rPr>
          <w:rFonts w:ascii="Times New Roman" w:hAnsi="Times New Roman"/>
          <w:sz w:val="24"/>
          <w:szCs w:val="24"/>
        </w:rPr>
        <w:t>–</w:t>
      </w:r>
      <w:r w:rsidRPr="005A690A">
        <w:rPr>
          <w:rFonts w:ascii="Times New Roman" w:eastAsia="MS Mincho" w:hAnsi="Times New Roman"/>
          <w:sz w:val="24"/>
          <w:szCs w:val="24"/>
        </w:rPr>
        <w:t xml:space="preserve">7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выявлять особенности языка и стиля писателя (7</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 xml:space="preserve">определять </w:t>
      </w:r>
      <w:proofErr w:type="spellStart"/>
      <w:r w:rsidRPr="005A690A">
        <w:rPr>
          <w:rFonts w:ascii="Times New Roman" w:eastAsia="MS Mincho" w:hAnsi="Times New Roman"/>
          <w:sz w:val="24"/>
          <w:szCs w:val="24"/>
        </w:rPr>
        <w:t>родо</w:t>
      </w:r>
      <w:proofErr w:type="spellEnd"/>
      <w:r w:rsidRPr="005A690A">
        <w:rPr>
          <w:rFonts w:ascii="Times New Roman" w:eastAsia="MS Mincho" w:hAnsi="Times New Roman"/>
          <w:sz w:val="24"/>
          <w:szCs w:val="24"/>
        </w:rPr>
        <w:t>-жанровую специфику художественного произведения (5</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xml:space="preserve">.);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A690A">
        <w:rPr>
          <w:rFonts w:ascii="Times New Roman" w:hAnsi="Times New Roman"/>
          <w:sz w:val="24"/>
          <w:szCs w:val="24"/>
        </w:rPr>
        <w:t>–</w:t>
      </w:r>
      <w:r w:rsidRPr="005A690A">
        <w:rPr>
          <w:rFonts w:ascii="Times New Roman" w:eastAsia="MS Mincho" w:hAnsi="Times New Roman"/>
          <w:sz w:val="24"/>
          <w:szCs w:val="24"/>
        </w:rPr>
        <w:t xml:space="preserve">7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постепенно переходя к анализу текста; анализировать литературные произведения разных жанров (8</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A690A">
        <w:rPr>
          <w:rFonts w:ascii="Times New Roman" w:eastAsia="MS Mincho" w:hAnsi="Times New Roman"/>
          <w:sz w:val="24"/>
          <w:szCs w:val="24"/>
        </w:rPr>
        <w:t xml:space="preserve"> (в каждом классе – на своем уровне);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w:t>
      </w:r>
    </w:p>
    <w:p w:rsidR="005A690A" w:rsidRPr="005A690A" w:rsidRDefault="005A690A" w:rsidP="009C7EBA">
      <w:pPr>
        <w:numPr>
          <w:ilvl w:val="0"/>
          <w:numId w:val="25"/>
        </w:numPr>
        <w:spacing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A690A">
        <w:rPr>
          <w:rFonts w:ascii="Times New Roman" w:hAnsi="Times New Roman"/>
          <w:bCs/>
          <w:sz w:val="24"/>
          <w:szCs w:val="24"/>
        </w:rPr>
        <w:t xml:space="preserve">организации дискуссии </w:t>
      </w:r>
      <w:r w:rsidRPr="005A690A">
        <w:rPr>
          <w:rFonts w:ascii="Times New Roman" w:eastAsia="MS Mincho" w:hAnsi="Times New Roman"/>
          <w:sz w:val="24"/>
          <w:szCs w:val="24"/>
        </w:rPr>
        <w:t xml:space="preserve"> (в каждом классе – на своем уровне);</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A690A" w:rsidRPr="005A690A" w:rsidRDefault="005A690A" w:rsidP="009C7EBA">
      <w:pPr>
        <w:widowControl w:val="0"/>
        <w:numPr>
          <w:ilvl w:val="0"/>
          <w:numId w:val="25"/>
        </w:numPr>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выразительно читать с листа и наизусть произведения/фрагменты</w:t>
      </w:r>
    </w:p>
    <w:p w:rsidR="005A690A" w:rsidRPr="005A690A" w:rsidRDefault="005A690A" w:rsidP="005A690A">
      <w:pPr>
        <w:widowControl w:val="0"/>
        <w:autoSpaceDE w:val="0"/>
        <w:autoSpaceDN w:val="0"/>
        <w:adjustRightInd w:val="0"/>
        <w:spacing w:after="0" w:line="240" w:lineRule="auto"/>
        <w:jc w:val="both"/>
        <w:rPr>
          <w:rFonts w:ascii="Times New Roman" w:eastAsia="MS Mincho" w:hAnsi="Times New Roman"/>
          <w:sz w:val="24"/>
          <w:szCs w:val="24"/>
        </w:rPr>
      </w:pPr>
      <w:r w:rsidRPr="005A690A">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5A690A" w:rsidRPr="005A690A" w:rsidRDefault="005A690A" w:rsidP="009C7EBA">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A690A">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пользоваться каталогами библиотек, библиографическими указателями, системой поиска в Интернете (5</w:t>
      </w:r>
      <w:r w:rsidRPr="005A690A">
        <w:rPr>
          <w:rFonts w:ascii="Times New Roman" w:hAnsi="Times New Roman"/>
          <w:sz w:val="24"/>
          <w:szCs w:val="24"/>
        </w:rPr>
        <w:t>–</w:t>
      </w:r>
      <w:r w:rsidRPr="005A690A">
        <w:rPr>
          <w:rFonts w:ascii="Times New Roman" w:eastAsia="MS Mincho" w:hAnsi="Times New Roman"/>
          <w:sz w:val="24"/>
          <w:szCs w:val="24"/>
        </w:rPr>
        <w:t xml:space="preserve">9 </w:t>
      </w:r>
      <w:proofErr w:type="spellStart"/>
      <w:r w:rsidRPr="005A690A">
        <w:rPr>
          <w:rFonts w:ascii="Times New Roman" w:eastAsia="MS Mincho" w:hAnsi="Times New Roman"/>
          <w:sz w:val="24"/>
          <w:szCs w:val="24"/>
        </w:rPr>
        <w:t>кл</w:t>
      </w:r>
      <w:proofErr w:type="spellEnd"/>
      <w:r w:rsidRPr="005A690A">
        <w:rPr>
          <w:rFonts w:ascii="Times New Roman" w:eastAsia="MS Mincho" w:hAnsi="Times New Roman"/>
          <w:sz w:val="24"/>
          <w:szCs w:val="24"/>
        </w:rPr>
        <w:t>.) (в каждом классе – на своем уровне).</w:t>
      </w:r>
    </w:p>
    <w:p w:rsidR="005A690A" w:rsidRPr="005A690A" w:rsidRDefault="005A690A" w:rsidP="005A690A">
      <w:pPr>
        <w:autoSpaceDE w:val="0"/>
        <w:autoSpaceDN w:val="0"/>
        <w:adjustRightInd w:val="0"/>
        <w:spacing w:after="0" w:line="240" w:lineRule="auto"/>
        <w:ind w:firstLine="709"/>
        <w:jc w:val="both"/>
        <w:rPr>
          <w:rFonts w:ascii="Times New Roman" w:eastAsia="MS Mincho" w:hAnsi="Times New Roman"/>
          <w:sz w:val="24"/>
          <w:szCs w:val="24"/>
        </w:rPr>
      </w:pPr>
      <w:r w:rsidRPr="005A690A">
        <w:rPr>
          <w:rFonts w:ascii="Times New Roman" w:eastAsia="MS Mincho" w:hAnsi="Times New Roman"/>
          <w:sz w:val="24"/>
          <w:szCs w:val="24"/>
        </w:rPr>
        <w:t xml:space="preserve">При планировании </w:t>
      </w:r>
      <w:r w:rsidRPr="005A690A">
        <w:rPr>
          <w:rFonts w:ascii="Times New Roman" w:eastAsia="MS Mincho" w:hAnsi="Times New Roman"/>
          <w:b/>
          <w:sz w:val="24"/>
          <w:szCs w:val="24"/>
        </w:rPr>
        <w:t xml:space="preserve">предметных </w:t>
      </w:r>
      <w:r w:rsidRPr="005A690A">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5A690A">
        <w:rPr>
          <w:rFonts w:ascii="Times New Roman" w:eastAsia="MS Mincho" w:hAnsi="Times New Roman"/>
          <w:sz w:val="24"/>
          <w:szCs w:val="24"/>
        </w:rPr>
        <w:t>у</w:t>
      </w:r>
      <w:proofErr w:type="gramEnd"/>
      <w:r w:rsidRPr="005A690A">
        <w:rPr>
          <w:rFonts w:ascii="Times New Roman" w:eastAsia="MS Mincho" w:hAnsi="Times New Roman"/>
          <w:sz w:val="24"/>
          <w:szCs w:val="24"/>
        </w:rPr>
        <w:t xml:space="preserve"> разных </w:t>
      </w:r>
      <w:r w:rsidRPr="005A690A">
        <w:rPr>
          <w:rFonts w:ascii="Times New Roman" w:hAnsi="Times New Roman"/>
          <w:sz w:val="24"/>
          <w:szCs w:val="24"/>
        </w:rPr>
        <w:t xml:space="preserve">обучающихся </w:t>
      </w:r>
      <w:r w:rsidRPr="005A690A">
        <w:rPr>
          <w:rFonts w:ascii="Times New Roman" w:eastAsia="MS Mincho" w:hAnsi="Times New Roman"/>
          <w:sz w:val="24"/>
          <w:szCs w:val="24"/>
        </w:rPr>
        <w:t xml:space="preserve">с разной скоростью и в разной степени и не заканчивается в школе. </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При оценке предметных результатов обучения литературе следует учитывать несколько </w:t>
      </w:r>
      <w:r w:rsidRPr="005A690A">
        <w:rPr>
          <w:rFonts w:ascii="Times New Roman" w:eastAsia="Times New Roman" w:hAnsi="Times New Roman"/>
          <w:b/>
          <w:sz w:val="24"/>
          <w:szCs w:val="24"/>
          <w:lang w:eastAsia="ru-RU"/>
        </w:rPr>
        <w:t>основных уровней сформированности читательской культуры</w:t>
      </w:r>
      <w:r w:rsidRPr="005A690A">
        <w:rPr>
          <w:rFonts w:ascii="Times New Roman" w:eastAsia="Times New Roman" w:hAnsi="Times New Roman"/>
          <w:sz w:val="24"/>
          <w:szCs w:val="24"/>
          <w:lang w:eastAsia="ru-RU"/>
        </w:rPr>
        <w:t xml:space="preserve">. </w:t>
      </w:r>
    </w:p>
    <w:p w:rsidR="006F245C"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I уровень</w:t>
      </w:r>
      <w:r w:rsidRPr="005A690A">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A690A">
        <w:rPr>
          <w:rFonts w:ascii="Times New Roman" w:hAnsi="Times New Roman"/>
          <w:bCs/>
          <w:iCs/>
          <w:sz w:val="24"/>
          <w:szCs w:val="24"/>
        </w:rPr>
        <w:t>эмоциональное непосредственное восприятие</w:t>
      </w:r>
      <w:r w:rsidRPr="005A690A">
        <w:rPr>
          <w:rFonts w:ascii="Times New Roman" w:hAnsi="Times New Roman"/>
          <w:sz w:val="24"/>
          <w:szCs w:val="24"/>
        </w:rPr>
        <w:t>, создает основу для формирования осмысленного и глубокого чтения, но с точки зрения эстетической еще не является достаточным.</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bCs/>
          <w:iCs/>
          <w:sz w:val="24"/>
          <w:szCs w:val="24"/>
        </w:rPr>
      </w:pPr>
      <w:r w:rsidRPr="005A690A">
        <w:rPr>
          <w:rFonts w:ascii="Times New Roman" w:hAnsi="Times New Roman"/>
          <w:sz w:val="24"/>
          <w:szCs w:val="24"/>
        </w:rPr>
        <w:lastRenderedPageBreak/>
        <w:t xml:space="preserve"> Оно </w:t>
      </w:r>
      <w:r w:rsidRPr="005A690A">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A690A">
        <w:rPr>
          <w:rFonts w:ascii="Times New Roman" w:hAnsi="Times New Roman"/>
          <w:sz w:val="24"/>
          <w:szCs w:val="24"/>
        </w:rPr>
        <w:t xml:space="preserve"> (устно, письменно) типа </w:t>
      </w:r>
      <w:r w:rsidRPr="005A690A">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5A690A">
        <w:rPr>
          <w:rFonts w:ascii="Times New Roman" w:hAnsi="Times New Roman"/>
          <w:bCs/>
          <w:iCs/>
          <w:sz w:val="24"/>
          <w:szCs w:val="24"/>
        </w:rPr>
        <w:t>называются</w:t>
      </w:r>
      <w:proofErr w:type="gramEnd"/>
      <w:r w:rsidRPr="005A690A">
        <w:rPr>
          <w:rFonts w:ascii="Times New Roman" w:hAnsi="Times New Roman"/>
          <w:bCs/>
          <w:iCs/>
          <w:sz w:val="24"/>
          <w:szCs w:val="24"/>
        </w:rPr>
        <w:t>/перечисляются; способность к обобщениям проявляется слабо.</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iCs/>
          <w:sz w:val="24"/>
          <w:szCs w:val="24"/>
        </w:rPr>
        <w:t xml:space="preserve">К основным </w:t>
      </w:r>
      <w:r w:rsidRPr="005A690A">
        <w:rPr>
          <w:rFonts w:ascii="Times New Roman" w:hAnsi="Times New Roman"/>
          <w:b/>
          <w:bCs/>
          <w:iCs/>
          <w:sz w:val="24"/>
          <w:szCs w:val="24"/>
        </w:rPr>
        <w:t>видам деятельности</w:t>
      </w:r>
      <w:r w:rsidRPr="005A690A">
        <w:rPr>
          <w:rFonts w:ascii="Times New Roman" w:hAnsi="Times New Roman"/>
          <w:iCs/>
          <w:sz w:val="24"/>
          <w:szCs w:val="24"/>
        </w:rPr>
        <w:t xml:space="preserve">, позволяющим диагностировать возможности читателей </w:t>
      </w:r>
      <w:r w:rsidRPr="005A690A">
        <w:rPr>
          <w:rFonts w:ascii="Times New Roman" w:hAnsi="Times New Roman"/>
          <w:iCs/>
          <w:sz w:val="24"/>
          <w:szCs w:val="24"/>
          <w:lang w:val="en-US"/>
        </w:rPr>
        <w:t>I</w:t>
      </w:r>
      <w:r w:rsidRPr="005A690A">
        <w:rPr>
          <w:rFonts w:ascii="Times New Roman" w:hAnsi="Times New Roman"/>
          <w:iCs/>
          <w:sz w:val="24"/>
          <w:szCs w:val="24"/>
        </w:rPr>
        <w:t xml:space="preserve"> уровня, относятся </w:t>
      </w:r>
      <w:r w:rsidRPr="005A690A">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A690A" w:rsidRPr="005A690A" w:rsidRDefault="005A690A" w:rsidP="005A690A">
      <w:pPr>
        <w:overflowPunct w:val="0"/>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Условно им соответствуют следующие типы диагностических </w:t>
      </w:r>
      <w:r w:rsidRPr="005A690A">
        <w:rPr>
          <w:rFonts w:ascii="Times New Roman" w:hAnsi="Times New Roman"/>
          <w:b/>
          <w:bCs/>
          <w:sz w:val="24"/>
          <w:szCs w:val="24"/>
        </w:rPr>
        <w:t>заданий</w:t>
      </w:r>
      <w:r w:rsidRPr="005A690A">
        <w:rPr>
          <w:rFonts w:ascii="Times New Roman" w:hAnsi="Times New Roman"/>
          <w:sz w:val="24"/>
          <w:szCs w:val="24"/>
        </w:rPr>
        <w:t xml:space="preserve">: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выразительно прочтите следующий фрагмент;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определите, какие события в произведении являются центральными;</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определите, где и когда происходят описываемые события;</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выделите в тексте наиболее непонятные (загадочные, удивительные и т. п.) для вас места; </w:t>
      </w:r>
    </w:p>
    <w:p w:rsidR="005A690A" w:rsidRPr="005A690A" w:rsidRDefault="005A690A" w:rsidP="009C7EBA">
      <w:pPr>
        <w:numPr>
          <w:ilvl w:val="0"/>
          <w:numId w:val="2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ответьте на поставленный учителем/автором учебника вопрос; </w:t>
      </w:r>
    </w:p>
    <w:p w:rsidR="00691058" w:rsidRDefault="005A690A" w:rsidP="009C7EBA">
      <w:pPr>
        <w:numPr>
          <w:ilvl w:val="0"/>
          <w:numId w:val="27"/>
        </w:numPr>
        <w:tabs>
          <w:tab w:val="left" w:pos="993"/>
        </w:tabs>
        <w:overflowPunct w:val="0"/>
        <w:autoSpaceDE w:val="0"/>
        <w:autoSpaceDN w:val="0"/>
        <w:adjustRightInd w:val="0"/>
        <w:spacing w:after="0" w:line="240" w:lineRule="auto"/>
        <w:ind w:left="0" w:firstLine="708"/>
        <w:jc w:val="both"/>
        <w:rPr>
          <w:rFonts w:ascii="Times New Roman" w:hAnsi="Times New Roman"/>
          <w:sz w:val="24"/>
          <w:szCs w:val="24"/>
        </w:rPr>
      </w:pPr>
      <w:r w:rsidRPr="00691058">
        <w:rPr>
          <w:rFonts w:ascii="Times New Roman" w:hAnsi="Times New Roman"/>
          <w:sz w:val="24"/>
          <w:szCs w:val="24"/>
        </w:rPr>
        <w:t>определите, выделите, найдите, перечислите признаки, чер</w:t>
      </w:r>
      <w:r w:rsidR="00691058">
        <w:rPr>
          <w:rFonts w:ascii="Times New Roman" w:hAnsi="Times New Roman"/>
          <w:sz w:val="24"/>
          <w:szCs w:val="24"/>
        </w:rPr>
        <w:t xml:space="preserve">ты, повторяющиеся детали </w:t>
      </w:r>
    </w:p>
    <w:p w:rsidR="005A690A" w:rsidRPr="00691058" w:rsidRDefault="005A690A" w:rsidP="00691058">
      <w:pPr>
        <w:tabs>
          <w:tab w:val="left" w:pos="993"/>
        </w:tabs>
        <w:overflowPunct w:val="0"/>
        <w:autoSpaceDE w:val="0"/>
        <w:autoSpaceDN w:val="0"/>
        <w:adjustRightInd w:val="0"/>
        <w:spacing w:after="0" w:line="240" w:lineRule="auto"/>
        <w:jc w:val="both"/>
        <w:rPr>
          <w:rFonts w:ascii="Times New Roman" w:hAnsi="Times New Roman"/>
          <w:sz w:val="24"/>
          <w:szCs w:val="24"/>
        </w:rPr>
      </w:pPr>
      <w:r w:rsidRPr="00691058">
        <w:rPr>
          <w:rFonts w:ascii="Times New Roman" w:hAnsi="Times New Roman"/>
          <w:b/>
          <w:bCs/>
          <w:sz w:val="24"/>
          <w:szCs w:val="24"/>
        </w:rPr>
        <w:t>II уровень</w:t>
      </w:r>
      <w:r w:rsidRPr="0069105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A690A" w:rsidRPr="005A690A" w:rsidRDefault="005A690A" w:rsidP="005A690A">
      <w:pPr>
        <w:tabs>
          <w:tab w:val="left" w:pos="567"/>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5A690A">
        <w:rPr>
          <w:rFonts w:ascii="Times New Roman" w:eastAsia="Times New Roman" w:hAnsi="Times New Roman"/>
          <w:sz w:val="24"/>
          <w:szCs w:val="24"/>
        </w:rPr>
        <w:t xml:space="preserve">У читателей этого уровня формируется стремление размышлять </w:t>
      </w:r>
      <w:proofErr w:type="gramStart"/>
      <w:r w:rsidRPr="005A690A">
        <w:rPr>
          <w:rFonts w:ascii="Times New Roman" w:eastAsia="Times New Roman" w:hAnsi="Times New Roman"/>
          <w:sz w:val="24"/>
          <w:szCs w:val="24"/>
        </w:rPr>
        <w:t>над</w:t>
      </w:r>
      <w:proofErr w:type="gramEnd"/>
      <w:r w:rsidRPr="005A690A">
        <w:rPr>
          <w:rFonts w:ascii="Times New Roman" w:eastAsia="Times New Roman" w:hAnsi="Times New Roman"/>
          <w:sz w:val="24"/>
          <w:szCs w:val="24"/>
        </w:rPr>
        <w:t xml:space="preserve"> прочитанным, появляется </w:t>
      </w:r>
      <w:r w:rsidRPr="005A690A">
        <w:rPr>
          <w:rFonts w:ascii="Times New Roman" w:eastAsia="Times New Roman" w:hAnsi="Times New Roman"/>
          <w:bCs/>
          <w:iCs/>
          <w:sz w:val="24"/>
          <w:szCs w:val="24"/>
        </w:rPr>
        <w:t xml:space="preserve">умение выделять в </w:t>
      </w:r>
      <w:proofErr w:type="spellStart"/>
      <w:r w:rsidRPr="005A690A">
        <w:rPr>
          <w:rFonts w:ascii="Times New Roman" w:eastAsia="Times New Roman" w:hAnsi="Times New Roman"/>
          <w:bCs/>
          <w:iCs/>
          <w:sz w:val="24"/>
          <w:szCs w:val="24"/>
        </w:rPr>
        <w:t>произведении</w:t>
      </w:r>
      <w:r w:rsidRPr="005A690A">
        <w:rPr>
          <w:rFonts w:ascii="Times New Roman" w:eastAsia="Times New Roman" w:hAnsi="Times New Roman"/>
          <w:sz w:val="24"/>
          <w:szCs w:val="24"/>
        </w:rPr>
        <w:t>значимые</w:t>
      </w:r>
      <w:proofErr w:type="spellEnd"/>
      <w:r w:rsidRPr="005A690A">
        <w:rPr>
          <w:rFonts w:ascii="Times New Roman" w:eastAsia="Times New Roman" w:hAnsi="Times New Roman"/>
          <w:sz w:val="24"/>
          <w:szCs w:val="24"/>
        </w:rPr>
        <w:t xml:space="preserve"> в смысловом и эстетическом плане отдельные элементы художественного произведения, а также возникает стремление </w:t>
      </w:r>
      <w:r w:rsidRPr="005A690A">
        <w:rPr>
          <w:rFonts w:ascii="Times New Roman" w:eastAsia="Times New Roman" w:hAnsi="Times New Roman"/>
          <w:bCs/>
          <w:iCs/>
          <w:sz w:val="24"/>
          <w:szCs w:val="24"/>
        </w:rPr>
        <w:t>находить и объяснять связи между ними</w:t>
      </w:r>
      <w:r w:rsidRPr="005A690A">
        <w:rPr>
          <w:rFonts w:ascii="Times New Roman" w:eastAsia="Times New Roman" w:hAnsi="Times New Roman"/>
          <w:sz w:val="24"/>
          <w:szCs w:val="24"/>
        </w:rPr>
        <w:t xml:space="preserve">. </w:t>
      </w:r>
      <w:proofErr w:type="spellStart"/>
      <w:r w:rsidRPr="005A690A">
        <w:rPr>
          <w:rFonts w:ascii="Times New Roman" w:eastAsia="Times New Roman" w:hAnsi="Times New Roman"/>
          <w:iCs/>
          <w:sz w:val="24"/>
          <w:szCs w:val="24"/>
        </w:rPr>
        <w:t>Читатель</w:t>
      </w:r>
      <w:r w:rsidRPr="005A690A">
        <w:rPr>
          <w:rFonts w:ascii="Times New Roman" w:eastAsia="Times New Roman" w:hAnsi="Times New Roman"/>
          <w:sz w:val="24"/>
          <w:szCs w:val="24"/>
        </w:rPr>
        <w:t>этого</w:t>
      </w:r>
      <w:proofErr w:type="spellEnd"/>
      <w:r w:rsidRPr="005A690A">
        <w:rPr>
          <w:rFonts w:ascii="Times New Roman" w:eastAsia="Times New Roman" w:hAnsi="Times New Roman"/>
          <w:sz w:val="24"/>
          <w:szCs w:val="24"/>
        </w:rPr>
        <w:t xml:space="preserve"> уровня пытается аргументированно отвечать на вопрос </w:t>
      </w:r>
      <w:r w:rsidRPr="005A690A">
        <w:rPr>
          <w:rFonts w:ascii="Times New Roman" w:eastAsia="Times New Roman" w:hAnsi="Times New Roman"/>
          <w:bCs/>
          <w:iCs/>
          <w:sz w:val="24"/>
          <w:szCs w:val="24"/>
        </w:rPr>
        <w:t xml:space="preserve">«Как устроен </w:t>
      </w:r>
      <w:proofErr w:type="spellStart"/>
      <w:r w:rsidRPr="005A690A">
        <w:rPr>
          <w:rFonts w:ascii="Times New Roman" w:eastAsia="Times New Roman" w:hAnsi="Times New Roman"/>
          <w:bCs/>
          <w:iCs/>
          <w:sz w:val="24"/>
          <w:szCs w:val="24"/>
        </w:rPr>
        <w:t>текст?»</w:t>
      </w:r>
      <w:proofErr w:type="gramStart"/>
      <w:r w:rsidRPr="005A690A">
        <w:rPr>
          <w:rFonts w:ascii="Times New Roman" w:eastAsia="Times New Roman" w:hAnsi="Times New Roman"/>
          <w:bCs/>
          <w:iCs/>
          <w:sz w:val="24"/>
          <w:szCs w:val="24"/>
        </w:rPr>
        <w:t>,</w:t>
      </w:r>
      <w:r w:rsidRPr="005A690A">
        <w:rPr>
          <w:rFonts w:ascii="Times New Roman" w:eastAsia="Times New Roman" w:hAnsi="Times New Roman"/>
          <w:i/>
          <w:sz w:val="24"/>
          <w:szCs w:val="24"/>
        </w:rPr>
        <w:t>у</w:t>
      </w:r>
      <w:proofErr w:type="gramEnd"/>
      <w:r w:rsidRPr="005A690A">
        <w:rPr>
          <w:rFonts w:ascii="Times New Roman" w:eastAsia="Times New Roman" w:hAnsi="Times New Roman"/>
          <w:i/>
          <w:sz w:val="24"/>
          <w:szCs w:val="24"/>
        </w:rPr>
        <w:t>меет</w:t>
      </w:r>
      <w:proofErr w:type="spellEnd"/>
      <w:r w:rsidRPr="005A690A">
        <w:rPr>
          <w:rFonts w:ascii="Times New Roman" w:eastAsia="Times New Roman" w:hAnsi="Times New Roman"/>
          <w:i/>
          <w:sz w:val="24"/>
          <w:szCs w:val="24"/>
        </w:rPr>
        <w:t xml:space="preserve"> выделять </w:t>
      </w:r>
      <w:r w:rsidRPr="005A690A">
        <w:rPr>
          <w:rFonts w:ascii="Times New Roman" w:eastAsia="Times New Roman" w:hAnsi="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A690A" w:rsidRPr="005A690A" w:rsidRDefault="005A690A" w:rsidP="009C7EBA">
      <w:pPr>
        <w:numPr>
          <w:ilvl w:val="12"/>
          <w:numId w:val="24"/>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iCs/>
          <w:sz w:val="24"/>
          <w:szCs w:val="24"/>
        </w:rPr>
        <w:t xml:space="preserve">К основным </w:t>
      </w:r>
      <w:r w:rsidRPr="005A690A">
        <w:rPr>
          <w:rFonts w:ascii="Times New Roman" w:eastAsia="Times New Roman" w:hAnsi="Times New Roman"/>
          <w:b/>
          <w:bCs/>
          <w:iCs/>
          <w:sz w:val="24"/>
          <w:szCs w:val="24"/>
        </w:rPr>
        <w:t>видам деятельности</w:t>
      </w:r>
      <w:r w:rsidRPr="005A690A">
        <w:rPr>
          <w:rFonts w:ascii="Times New Roman" w:eastAsia="Times New Roman" w:hAnsi="Times New Roman"/>
          <w:iCs/>
          <w:sz w:val="24"/>
          <w:szCs w:val="24"/>
        </w:rPr>
        <w:t xml:space="preserve">, позволяющим диагностировать возможности читателей, достигших  </w:t>
      </w:r>
      <w:r w:rsidRPr="005A690A">
        <w:rPr>
          <w:rFonts w:ascii="Times New Roman" w:eastAsia="Times New Roman" w:hAnsi="Times New Roman"/>
          <w:iCs/>
          <w:sz w:val="24"/>
          <w:szCs w:val="24"/>
          <w:lang w:val="en-US"/>
        </w:rPr>
        <w:t>II</w:t>
      </w:r>
      <w:r w:rsidRPr="005A690A">
        <w:rPr>
          <w:rFonts w:ascii="Times New Roman" w:eastAsia="Times New Roman" w:hAnsi="Times New Roman"/>
          <w:iCs/>
          <w:sz w:val="24"/>
          <w:szCs w:val="24"/>
        </w:rPr>
        <w:t xml:space="preserve"> уровня, можно отнести</w:t>
      </w:r>
      <w:r w:rsidRPr="005A690A">
        <w:rPr>
          <w:rFonts w:ascii="Times New Roman" w:eastAsia="Times New Roman" w:hAnsi="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5A690A">
        <w:rPr>
          <w:rFonts w:ascii="Times New Roman" w:eastAsia="Times New Roman" w:hAnsi="Times New Roman"/>
          <w:i/>
          <w:sz w:val="24"/>
          <w:szCs w:val="24"/>
        </w:rPr>
        <w:t>пофразового</w:t>
      </w:r>
      <w:proofErr w:type="spellEnd"/>
      <w:r w:rsidRPr="005A690A">
        <w:rPr>
          <w:rFonts w:ascii="Times New Roman" w:eastAsia="Times New Roman" w:hAnsi="Times New Roman"/>
          <w:sz w:val="24"/>
          <w:szCs w:val="24"/>
        </w:rPr>
        <w:t xml:space="preserve"> (при анализе стихотворений и небольших прозаических произведений – рассказов, новелл) или </w:t>
      </w:r>
      <w:proofErr w:type="spellStart"/>
      <w:r w:rsidRPr="005A690A">
        <w:rPr>
          <w:rFonts w:ascii="Times New Roman" w:eastAsia="Times New Roman" w:hAnsi="Times New Roman"/>
          <w:i/>
          <w:sz w:val="24"/>
          <w:szCs w:val="24"/>
        </w:rPr>
        <w:t>поэпизодного</w:t>
      </w:r>
      <w:proofErr w:type="spellEnd"/>
      <w:r w:rsidRPr="005A690A">
        <w:rPr>
          <w:rFonts w:ascii="Times New Roman" w:eastAsia="Times New Roman" w:hAnsi="Times New Roman"/>
          <w:sz w:val="24"/>
          <w:szCs w:val="24"/>
        </w:rPr>
        <w:t xml:space="preserve">; проведение целостного и межтекстового анализа). </w:t>
      </w:r>
    </w:p>
    <w:p w:rsidR="005A690A" w:rsidRPr="005A690A" w:rsidRDefault="005A690A" w:rsidP="009C7EBA">
      <w:pPr>
        <w:numPr>
          <w:ilvl w:val="12"/>
          <w:numId w:val="24"/>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sz w:val="24"/>
          <w:szCs w:val="24"/>
        </w:rPr>
        <w:t xml:space="preserve">Условно им соответствуют следующие типы диагностических </w:t>
      </w:r>
      <w:r w:rsidRPr="005A690A">
        <w:rPr>
          <w:rFonts w:ascii="Times New Roman" w:eastAsia="Times New Roman" w:hAnsi="Times New Roman"/>
          <w:b/>
          <w:bCs/>
          <w:sz w:val="24"/>
          <w:szCs w:val="24"/>
        </w:rPr>
        <w:t>заданий</w:t>
      </w:r>
      <w:r w:rsidRPr="005A690A">
        <w:rPr>
          <w:rFonts w:ascii="Times New Roman" w:eastAsia="Times New Roman" w:hAnsi="Times New Roman"/>
          <w:sz w:val="24"/>
          <w:szCs w:val="24"/>
        </w:rPr>
        <w:t xml:space="preserve">: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выделите, определите, найдите, перечислите признаки, черты</w:t>
      </w:r>
      <w:r w:rsidR="00691058">
        <w:rPr>
          <w:rFonts w:ascii="Times New Roman" w:hAnsi="Times New Roman"/>
          <w:sz w:val="24"/>
          <w:szCs w:val="24"/>
          <w:lang w:eastAsia="ru-RU"/>
        </w:rPr>
        <w:t xml:space="preserve">, повторяющиеся детали </w:t>
      </w:r>
    </w:p>
    <w:p w:rsidR="005A690A" w:rsidRPr="005A690A" w:rsidRDefault="005A690A" w:rsidP="009C7EBA">
      <w:pPr>
        <w:widowControl w:val="0"/>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покажите, какие особенности художественного текста проявляют позицию его автора;</w:t>
      </w:r>
    </w:p>
    <w:p w:rsidR="005A690A" w:rsidRPr="005A690A" w:rsidRDefault="005A690A" w:rsidP="009C7EBA">
      <w:pPr>
        <w:numPr>
          <w:ilvl w:val="0"/>
          <w:numId w:val="24"/>
        </w:numPr>
        <w:tabs>
          <w:tab w:val="num" w:pos="1440"/>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проанализируйте фрагменты, эпизоды текста (по предложенному алгоритму и без него);</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определите жанр произведения, охарактеризуйте его особенности;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дайте свое рабочее определение следующему теоретико-литературному понятию.</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A690A" w:rsidRPr="005A690A" w:rsidRDefault="005A690A" w:rsidP="005A690A">
      <w:pPr>
        <w:spacing w:after="0" w:line="240" w:lineRule="auto"/>
        <w:ind w:firstLine="708"/>
        <w:jc w:val="both"/>
        <w:rPr>
          <w:rFonts w:ascii="Times New Roman" w:hAnsi="Times New Roman"/>
          <w:b/>
          <w:sz w:val="24"/>
          <w:szCs w:val="24"/>
        </w:rPr>
      </w:pPr>
      <w:r w:rsidRPr="005A690A">
        <w:rPr>
          <w:rFonts w:ascii="Times New Roman" w:hAnsi="Times New Roman"/>
          <w:b/>
          <w:bCs/>
          <w:sz w:val="24"/>
          <w:szCs w:val="24"/>
        </w:rPr>
        <w:lastRenderedPageBreak/>
        <w:t>III уровень</w:t>
      </w:r>
      <w:r w:rsidRPr="005A690A">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A690A">
        <w:rPr>
          <w:rFonts w:ascii="Times New Roman" w:hAnsi="Times New Roman"/>
          <w:bCs/>
          <w:iCs/>
          <w:sz w:val="24"/>
          <w:szCs w:val="24"/>
        </w:rPr>
        <w:t>сумеет интерпретировать художественный смысл произведения</w:t>
      </w:r>
      <w:r w:rsidRPr="005A690A">
        <w:rPr>
          <w:rFonts w:ascii="Times New Roman" w:hAnsi="Times New Roman"/>
          <w:sz w:val="24"/>
          <w:szCs w:val="24"/>
        </w:rPr>
        <w:t xml:space="preserve">, то есть отвечать на вопросы: </w:t>
      </w:r>
      <w:r w:rsidRPr="005A690A">
        <w:rPr>
          <w:rFonts w:ascii="Times New Roman" w:hAnsi="Times New Roman"/>
          <w:bCs/>
          <w:iCs/>
          <w:sz w:val="24"/>
          <w:szCs w:val="24"/>
        </w:rPr>
        <w:t xml:space="preserve">«Почему (с какой целью?) произведение построено так, а не иначе? </w:t>
      </w:r>
      <w:r w:rsidRPr="005A690A">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A690A" w:rsidRPr="005A690A" w:rsidRDefault="005A690A" w:rsidP="005A690A">
      <w:pPr>
        <w:spacing w:after="0" w:line="240" w:lineRule="auto"/>
        <w:ind w:firstLine="708"/>
        <w:jc w:val="both"/>
        <w:rPr>
          <w:rFonts w:ascii="Times New Roman" w:eastAsia="MS Mincho" w:hAnsi="Times New Roman"/>
          <w:sz w:val="24"/>
          <w:szCs w:val="24"/>
        </w:rPr>
      </w:pPr>
      <w:r w:rsidRPr="005A690A">
        <w:rPr>
          <w:rFonts w:ascii="Times New Roman" w:hAnsi="Times New Roman"/>
          <w:iCs/>
          <w:sz w:val="24"/>
          <w:szCs w:val="24"/>
        </w:rPr>
        <w:t xml:space="preserve">К основным </w:t>
      </w:r>
      <w:r w:rsidRPr="005A690A">
        <w:rPr>
          <w:rFonts w:ascii="Times New Roman" w:hAnsi="Times New Roman"/>
          <w:b/>
          <w:bCs/>
          <w:iCs/>
          <w:sz w:val="24"/>
          <w:szCs w:val="24"/>
        </w:rPr>
        <w:t>видам деятельности</w:t>
      </w:r>
      <w:r w:rsidRPr="005A690A">
        <w:rPr>
          <w:rFonts w:ascii="Times New Roman" w:hAnsi="Times New Roman"/>
          <w:iCs/>
          <w:sz w:val="24"/>
          <w:szCs w:val="24"/>
        </w:rPr>
        <w:t xml:space="preserve">, позволяющим диагностировать возможности читателей, достигших  </w:t>
      </w:r>
      <w:r w:rsidRPr="005A690A">
        <w:rPr>
          <w:rFonts w:ascii="Times New Roman" w:hAnsi="Times New Roman"/>
          <w:iCs/>
          <w:sz w:val="24"/>
          <w:szCs w:val="24"/>
          <w:lang w:val="en-US"/>
        </w:rPr>
        <w:t>III</w:t>
      </w:r>
      <w:r w:rsidRPr="005A690A">
        <w:rPr>
          <w:rFonts w:ascii="Times New Roman" w:hAnsi="Times New Roman"/>
          <w:iCs/>
          <w:sz w:val="24"/>
          <w:szCs w:val="24"/>
        </w:rPr>
        <w:t xml:space="preserve"> уровня, можно отнести</w:t>
      </w:r>
      <w:r w:rsidRPr="005A690A">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A690A" w:rsidRPr="005A690A" w:rsidRDefault="005A690A" w:rsidP="009C7EBA">
      <w:pPr>
        <w:numPr>
          <w:ilvl w:val="12"/>
          <w:numId w:val="24"/>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sz w:val="24"/>
          <w:szCs w:val="24"/>
        </w:rPr>
      </w:pPr>
      <w:r w:rsidRPr="005A690A">
        <w:rPr>
          <w:rFonts w:ascii="Times New Roman" w:eastAsia="Times New Roman" w:hAnsi="Times New Roman"/>
          <w:sz w:val="24"/>
          <w:szCs w:val="24"/>
        </w:rPr>
        <w:t>Условно и</w:t>
      </w:r>
      <w:r w:rsidRPr="005A690A">
        <w:rPr>
          <w:rFonts w:ascii="Times New Roman" w:eastAsia="Times New Roman" w:hAnsi="Times New Roman"/>
          <w:iCs/>
          <w:sz w:val="24"/>
          <w:szCs w:val="24"/>
        </w:rPr>
        <w:t xml:space="preserve">м соответствуют следующие типы диагностических </w:t>
      </w:r>
      <w:r w:rsidRPr="005A690A">
        <w:rPr>
          <w:rFonts w:ascii="Times New Roman" w:eastAsia="Times New Roman" w:hAnsi="Times New Roman"/>
          <w:b/>
          <w:bCs/>
          <w:iCs/>
          <w:sz w:val="24"/>
          <w:szCs w:val="24"/>
        </w:rPr>
        <w:t>заданий</w:t>
      </w:r>
      <w:r w:rsidRPr="005A690A">
        <w:rPr>
          <w:rFonts w:ascii="Times New Roman" w:eastAsia="Times New Roman" w:hAnsi="Times New Roman"/>
          <w:sz w:val="24"/>
          <w:szCs w:val="24"/>
        </w:rPr>
        <w:t xml:space="preserve">: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выделите, определите, найдите, перечислите признаки, черты, пов</w:t>
      </w:r>
      <w:r w:rsidR="00691058">
        <w:rPr>
          <w:rFonts w:ascii="Times New Roman" w:hAnsi="Times New Roman"/>
          <w:sz w:val="24"/>
          <w:szCs w:val="24"/>
          <w:lang w:eastAsia="ru-RU"/>
        </w:rPr>
        <w:t xml:space="preserve">торяющиеся детали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определите художественную функцию той или иной детали, приема и т. п.;</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определите позицию автора и способы ее выражения;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проинтерпретируйте выбранный фрагмент произведения;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объясните (устно, письменно) смысл названия произведения;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озаглавьте предложенный текст (в случае если у литературного произведения нет заглавия);</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напишите сочинение-интерпретацию; </w:t>
      </w:r>
    </w:p>
    <w:p w:rsidR="005A690A" w:rsidRPr="005A690A" w:rsidRDefault="005A690A" w:rsidP="009C7EBA">
      <w:pPr>
        <w:numPr>
          <w:ilvl w:val="0"/>
          <w:numId w:val="24"/>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напишите рецензию на произведение, не </w:t>
      </w:r>
      <w:proofErr w:type="spellStart"/>
      <w:r w:rsidRPr="005A690A">
        <w:rPr>
          <w:rFonts w:ascii="Times New Roman" w:hAnsi="Times New Roman"/>
          <w:sz w:val="24"/>
          <w:szCs w:val="24"/>
          <w:lang w:eastAsia="ru-RU"/>
        </w:rPr>
        <w:t>изучавшееся</w:t>
      </w:r>
      <w:proofErr w:type="spellEnd"/>
      <w:r w:rsidRPr="005A690A">
        <w:rPr>
          <w:rFonts w:ascii="Times New Roman" w:hAnsi="Times New Roman"/>
          <w:sz w:val="24"/>
          <w:szCs w:val="24"/>
          <w:lang w:eastAsia="ru-RU"/>
        </w:rPr>
        <w:t xml:space="preserve"> на уроках литературы.</w:t>
      </w:r>
    </w:p>
    <w:p w:rsidR="005A690A" w:rsidRPr="005A690A" w:rsidRDefault="005A690A" w:rsidP="005A69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5A690A" w:rsidRPr="005A690A" w:rsidRDefault="005A690A" w:rsidP="005A690A">
      <w:pPr>
        <w:overflowPunct w:val="0"/>
        <w:autoSpaceDE w:val="0"/>
        <w:autoSpaceDN w:val="0"/>
        <w:adjustRightInd w:val="0"/>
        <w:spacing w:after="0" w:line="240" w:lineRule="auto"/>
        <w:ind w:firstLine="709"/>
        <w:jc w:val="both"/>
        <w:rPr>
          <w:sz w:val="24"/>
          <w:szCs w:val="24"/>
        </w:rPr>
      </w:pPr>
      <w:proofErr w:type="gramStart"/>
      <w:r w:rsidRPr="005A690A">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A690A">
        <w:rPr>
          <w:rFonts w:ascii="Times New Roman" w:hAnsi="Times New Roman"/>
          <w:b/>
          <w:sz w:val="24"/>
          <w:szCs w:val="24"/>
        </w:rPr>
        <w:t>5</w:t>
      </w:r>
      <w:r w:rsidRPr="005A690A">
        <w:rPr>
          <w:rFonts w:ascii="Times New Roman" w:hAnsi="Times New Roman"/>
          <w:sz w:val="24"/>
          <w:szCs w:val="24"/>
        </w:rPr>
        <w:t>–</w:t>
      </w:r>
      <w:r w:rsidRPr="005A690A">
        <w:rPr>
          <w:rFonts w:ascii="Times New Roman" w:hAnsi="Times New Roman"/>
          <w:b/>
          <w:sz w:val="24"/>
          <w:szCs w:val="24"/>
        </w:rPr>
        <w:t>6 классах</w:t>
      </w:r>
      <w:r w:rsidRPr="005A690A">
        <w:rPr>
          <w:rFonts w:ascii="Times New Roman" w:hAnsi="Times New Roman"/>
          <w:sz w:val="24"/>
          <w:szCs w:val="24"/>
        </w:rPr>
        <w:t xml:space="preserve">, соответствует </w:t>
      </w:r>
      <w:r w:rsidRPr="005A690A">
        <w:rPr>
          <w:rFonts w:ascii="Times New Roman" w:hAnsi="Times New Roman"/>
          <w:b/>
          <w:sz w:val="24"/>
          <w:szCs w:val="24"/>
        </w:rPr>
        <w:t>первому уровню</w:t>
      </w:r>
      <w:r w:rsidRPr="005A690A">
        <w:rPr>
          <w:rFonts w:ascii="Times New Roman" w:hAnsi="Times New Roman"/>
          <w:sz w:val="24"/>
          <w:szCs w:val="24"/>
        </w:rPr>
        <w:t xml:space="preserve">; в процессе литературного образования учеников </w:t>
      </w:r>
      <w:r w:rsidRPr="005A690A">
        <w:rPr>
          <w:rFonts w:ascii="Times New Roman" w:hAnsi="Times New Roman"/>
          <w:b/>
          <w:sz w:val="24"/>
          <w:szCs w:val="24"/>
        </w:rPr>
        <w:t>7</w:t>
      </w:r>
      <w:r w:rsidRPr="005A690A">
        <w:rPr>
          <w:rFonts w:ascii="Times New Roman" w:hAnsi="Times New Roman"/>
          <w:sz w:val="24"/>
          <w:szCs w:val="24"/>
        </w:rPr>
        <w:t>–</w:t>
      </w:r>
      <w:r w:rsidRPr="005A690A">
        <w:rPr>
          <w:rFonts w:ascii="Times New Roman" w:hAnsi="Times New Roman"/>
          <w:b/>
          <w:sz w:val="24"/>
          <w:szCs w:val="24"/>
        </w:rPr>
        <w:t>8 классов</w:t>
      </w:r>
      <w:r w:rsidRPr="005A690A">
        <w:rPr>
          <w:rFonts w:ascii="Times New Roman" w:hAnsi="Times New Roman"/>
          <w:sz w:val="24"/>
          <w:szCs w:val="24"/>
        </w:rPr>
        <w:t xml:space="preserve"> формируется </w:t>
      </w:r>
      <w:r w:rsidRPr="005A690A">
        <w:rPr>
          <w:rFonts w:ascii="Times New Roman" w:hAnsi="Times New Roman"/>
          <w:b/>
          <w:sz w:val="24"/>
          <w:szCs w:val="24"/>
        </w:rPr>
        <w:t>второй</w:t>
      </w:r>
      <w:r w:rsidRPr="005A690A">
        <w:rPr>
          <w:rFonts w:ascii="Times New Roman" w:hAnsi="Times New Roman"/>
          <w:sz w:val="24"/>
          <w:szCs w:val="24"/>
        </w:rPr>
        <w:t xml:space="preserve"> ее </w:t>
      </w:r>
      <w:r w:rsidRPr="005A690A">
        <w:rPr>
          <w:rFonts w:ascii="Times New Roman" w:hAnsi="Times New Roman"/>
          <w:b/>
          <w:sz w:val="24"/>
          <w:szCs w:val="24"/>
        </w:rPr>
        <w:t>уровень</w:t>
      </w:r>
      <w:r w:rsidRPr="005A690A">
        <w:rPr>
          <w:rFonts w:ascii="Times New Roman" w:hAnsi="Times New Roman"/>
          <w:sz w:val="24"/>
          <w:szCs w:val="24"/>
        </w:rPr>
        <w:t xml:space="preserve">; читательская культура учеников </w:t>
      </w:r>
      <w:r w:rsidRPr="005A690A">
        <w:rPr>
          <w:rFonts w:ascii="Times New Roman" w:hAnsi="Times New Roman"/>
          <w:b/>
          <w:sz w:val="24"/>
          <w:szCs w:val="24"/>
        </w:rPr>
        <w:t>9 класса</w:t>
      </w:r>
      <w:r w:rsidRPr="005A690A">
        <w:rPr>
          <w:rFonts w:ascii="Times New Roman" w:hAnsi="Times New Roman"/>
          <w:sz w:val="24"/>
          <w:szCs w:val="24"/>
        </w:rPr>
        <w:t xml:space="preserve"> характеризуется появлением элементов третьего уровня.</w:t>
      </w:r>
      <w:proofErr w:type="gramEnd"/>
      <w:r w:rsidRPr="005A690A">
        <w:rPr>
          <w:rFonts w:ascii="Times New Roman" w:hAnsi="Times New Roman"/>
          <w:sz w:val="24"/>
          <w:szCs w:val="24"/>
        </w:rPr>
        <w:t xml:space="preserve"> Это следует иметь в виду при осуществлении в литературном образовании </w:t>
      </w:r>
      <w:proofErr w:type="spellStart"/>
      <w:r w:rsidRPr="005A690A">
        <w:rPr>
          <w:rFonts w:ascii="Times New Roman" w:hAnsi="Times New Roman"/>
          <w:sz w:val="24"/>
          <w:szCs w:val="24"/>
        </w:rPr>
        <w:t>разноуровневого</w:t>
      </w:r>
      <w:proofErr w:type="spellEnd"/>
      <w:r w:rsidRPr="005A690A">
        <w:rPr>
          <w:rFonts w:ascii="Times New Roman" w:hAnsi="Times New Roman"/>
          <w:sz w:val="24"/>
          <w:szCs w:val="24"/>
        </w:rPr>
        <w:t xml:space="preserve"> подхода к обучению, а также при проверке качества его результатов. </w:t>
      </w:r>
    </w:p>
    <w:p w:rsidR="0007251D" w:rsidRDefault="005A690A"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A690A">
        <w:rPr>
          <w:rFonts w:ascii="Times New Roman" w:eastAsia="Times New Roman" w:hAnsi="Times New Roman"/>
          <w:b/>
          <w:sz w:val="24"/>
          <w:szCs w:val="24"/>
          <w:lang w:eastAsia="ru-RU"/>
        </w:rPr>
        <w:t>качество</w:t>
      </w:r>
      <w:r w:rsidRPr="005A690A">
        <w:rPr>
          <w:rFonts w:ascii="Times New Roman" w:eastAsia="Times New Roman" w:hAnsi="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Start w:id="22" w:name="_Toc409691630"/>
      <w:bookmarkStart w:id="23" w:name="_Toc410653955"/>
      <w:bookmarkStart w:id="24" w:name="_Toc414553137"/>
    </w:p>
    <w:p w:rsidR="00475CAB" w:rsidRDefault="00475CAB"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p>
    <w:p w:rsidR="00591328" w:rsidRDefault="00591328" w:rsidP="00483CC5">
      <w:pPr>
        <w:spacing w:after="0" w:line="240" w:lineRule="auto"/>
        <w:jc w:val="both"/>
        <w:outlineLvl w:val="1"/>
        <w:rPr>
          <w:rFonts w:ascii="Times New Roman" w:eastAsia="Times New Roman" w:hAnsi="Times New Roman"/>
          <w:b/>
          <w:sz w:val="24"/>
          <w:szCs w:val="24"/>
          <w:lang w:eastAsia="ru-RU"/>
        </w:rPr>
      </w:pPr>
      <w:r w:rsidRPr="0007251D">
        <w:rPr>
          <w:rFonts w:ascii="Times New Roman" w:eastAsia="Times New Roman" w:hAnsi="Times New Roman"/>
          <w:b/>
          <w:sz w:val="24"/>
          <w:szCs w:val="24"/>
          <w:lang w:eastAsia="ru-RU"/>
        </w:rPr>
        <w:t>Предметные результаты изучения предм</w:t>
      </w:r>
      <w:r>
        <w:rPr>
          <w:rFonts w:ascii="Times New Roman" w:eastAsia="Times New Roman" w:hAnsi="Times New Roman"/>
          <w:b/>
          <w:sz w:val="24"/>
          <w:szCs w:val="24"/>
          <w:lang w:eastAsia="ru-RU"/>
        </w:rPr>
        <w:t>етной области "Родной язык и родная литература</w:t>
      </w:r>
      <w:r w:rsidRPr="0007251D">
        <w:rPr>
          <w:rFonts w:ascii="Times New Roman" w:eastAsia="Times New Roman" w:hAnsi="Times New Roman"/>
          <w:b/>
          <w:sz w:val="24"/>
          <w:szCs w:val="24"/>
          <w:lang w:eastAsia="ru-RU"/>
        </w:rPr>
        <w:t>"</w:t>
      </w:r>
    </w:p>
    <w:p w:rsidR="00591328" w:rsidRDefault="00591328" w:rsidP="00483CC5">
      <w:pPr>
        <w:spacing w:after="0" w:line="240" w:lineRule="auto"/>
        <w:jc w:val="both"/>
        <w:outlineLvl w:val="1"/>
        <w:rPr>
          <w:rFonts w:ascii="Times New Roman" w:eastAsia="Times New Roman" w:hAnsi="Times New Roman"/>
          <w:b/>
          <w:sz w:val="24"/>
          <w:szCs w:val="24"/>
          <w:lang w:eastAsia="ru-RU"/>
        </w:rPr>
      </w:pPr>
    </w:p>
    <w:p w:rsidR="00483CC5" w:rsidRDefault="00483CC5" w:rsidP="00483CC5">
      <w:pPr>
        <w:spacing w:after="0" w:line="240" w:lineRule="auto"/>
        <w:jc w:val="both"/>
        <w:outlineLvl w:val="1"/>
        <w:rPr>
          <w:rFonts w:ascii="Times New Roman" w:eastAsia="@Arial Unicode MS" w:hAnsi="Times New Roman"/>
          <w:bCs/>
          <w:sz w:val="24"/>
          <w:szCs w:val="24"/>
          <w:lang w:eastAsia="ru-RU"/>
        </w:rPr>
      </w:pPr>
      <w:r w:rsidRPr="0007251D">
        <w:rPr>
          <w:rFonts w:ascii="Times New Roman" w:eastAsia="@Arial Unicode MS" w:hAnsi="Times New Roman"/>
          <w:bCs/>
          <w:sz w:val="24"/>
          <w:szCs w:val="24"/>
          <w:lang w:eastAsia="ru-RU"/>
        </w:rPr>
        <w:t>Изуч</w:t>
      </w:r>
      <w:r>
        <w:rPr>
          <w:rFonts w:ascii="Times New Roman" w:eastAsia="@Arial Unicode MS" w:hAnsi="Times New Roman"/>
          <w:bCs/>
          <w:sz w:val="24"/>
          <w:szCs w:val="24"/>
          <w:lang w:eastAsia="ru-RU"/>
        </w:rPr>
        <w:t xml:space="preserve">ение предметной области "Родной </w:t>
      </w:r>
      <w:r w:rsidRPr="0007251D">
        <w:rPr>
          <w:rFonts w:ascii="Times New Roman" w:eastAsia="@Arial Unicode MS" w:hAnsi="Times New Roman"/>
          <w:bCs/>
          <w:sz w:val="24"/>
          <w:szCs w:val="24"/>
          <w:lang w:eastAsia="ru-RU"/>
        </w:rPr>
        <w:t xml:space="preserve"> язык и</w:t>
      </w:r>
      <w:r>
        <w:rPr>
          <w:rFonts w:ascii="Times New Roman" w:eastAsia="@Arial Unicode MS" w:hAnsi="Times New Roman"/>
          <w:bCs/>
          <w:sz w:val="24"/>
          <w:szCs w:val="24"/>
          <w:lang w:eastAsia="ru-RU"/>
        </w:rPr>
        <w:t xml:space="preserve"> родная </w:t>
      </w:r>
      <w:r w:rsidR="00591328">
        <w:rPr>
          <w:rFonts w:ascii="Times New Roman" w:eastAsia="@Arial Unicode MS" w:hAnsi="Times New Roman"/>
          <w:bCs/>
          <w:sz w:val="24"/>
          <w:szCs w:val="24"/>
          <w:lang w:eastAsia="ru-RU"/>
        </w:rPr>
        <w:t xml:space="preserve"> литература" </w:t>
      </w:r>
      <w:r w:rsidRPr="0007251D">
        <w:rPr>
          <w:rFonts w:ascii="Times New Roman" w:eastAsia="@Arial Unicode MS" w:hAnsi="Times New Roman"/>
          <w:bCs/>
          <w:sz w:val="24"/>
          <w:szCs w:val="24"/>
          <w:lang w:eastAsia="ru-RU"/>
        </w:rPr>
        <w:t xml:space="preserve"> должно обеспечить:</w:t>
      </w:r>
    </w:p>
    <w:p w:rsidR="00591328" w:rsidRPr="00591328" w:rsidRDefault="00591328" w:rsidP="006F245C">
      <w:pPr>
        <w:numPr>
          <w:ilvl w:val="0"/>
          <w:numId w:val="248"/>
        </w:numPr>
        <w:tabs>
          <w:tab w:val="clear" w:pos="567"/>
        </w:tabs>
        <w:spacing w:after="0" w:line="240" w:lineRule="auto"/>
        <w:ind w:left="-142" w:firstLine="142"/>
        <w:jc w:val="both"/>
        <w:rPr>
          <w:rFonts w:ascii="Times New Roman" w:eastAsia="Times New Roman" w:hAnsi="Times New Roman"/>
          <w:sz w:val="24"/>
          <w:szCs w:val="24"/>
          <w:lang w:eastAsia="ru-RU"/>
        </w:rPr>
      </w:pPr>
      <w:proofErr w:type="gramStart"/>
      <w:r w:rsidRPr="00591328">
        <w:rPr>
          <w:rFonts w:ascii="Times New Roman" w:eastAsia="Times New Roman" w:hAnsi="Times New Roman"/>
          <w:sz w:val="24"/>
          <w:szCs w:val="24"/>
          <w:lang w:eastAsia="ru-RU"/>
        </w:rPr>
        <w:t>воспитание гражданина и патриота; формирование представления о русском языке</w:t>
      </w:r>
      <w:r>
        <w:rPr>
          <w:rFonts w:ascii="Times New Roman" w:eastAsia="Times New Roman" w:hAnsi="Times New Roman"/>
          <w:sz w:val="24"/>
          <w:szCs w:val="24"/>
          <w:lang w:eastAsia="ru-RU"/>
        </w:rPr>
        <w:t xml:space="preserve"> и русской литературе</w:t>
      </w:r>
      <w:r w:rsidRPr="00591328">
        <w:rPr>
          <w:rFonts w:ascii="Times New Roman" w:eastAsia="Times New Roman" w:hAnsi="Times New Roman"/>
          <w:sz w:val="24"/>
          <w:szCs w:val="24"/>
          <w:lang w:eastAsia="ru-RU"/>
        </w:rPr>
        <w:t xml:space="preserve"> как духовной, нравственной и культурной ценности народа; осознание национального своеобразия русского языка</w:t>
      </w:r>
      <w:r>
        <w:rPr>
          <w:rFonts w:ascii="Times New Roman" w:eastAsia="Times New Roman" w:hAnsi="Times New Roman"/>
          <w:sz w:val="24"/>
          <w:szCs w:val="24"/>
          <w:lang w:eastAsia="ru-RU"/>
        </w:rPr>
        <w:t xml:space="preserve"> и русской литературы</w:t>
      </w:r>
      <w:r w:rsidRPr="00591328">
        <w:rPr>
          <w:rFonts w:ascii="Times New Roman" w:eastAsia="Times New Roman" w:hAnsi="Times New Roman"/>
          <w:sz w:val="24"/>
          <w:szCs w:val="24"/>
          <w:lang w:eastAsia="ru-RU"/>
        </w:rPr>
        <w:t>; формирование познавательного интереса, любви, уважительного отношения к русскому языку</w:t>
      </w:r>
      <w:r>
        <w:rPr>
          <w:rFonts w:ascii="Times New Roman" w:eastAsia="Times New Roman" w:hAnsi="Times New Roman"/>
          <w:sz w:val="24"/>
          <w:szCs w:val="24"/>
          <w:lang w:eastAsia="ru-RU"/>
        </w:rPr>
        <w:t xml:space="preserve"> и русской литературе, а через них</w:t>
      </w:r>
      <w:r w:rsidRPr="00591328">
        <w:rPr>
          <w:rFonts w:ascii="Times New Roman" w:eastAsia="Times New Roman" w:hAnsi="Times New Roman"/>
          <w:sz w:val="24"/>
          <w:szCs w:val="24"/>
          <w:lang w:eastAsia="ru-RU"/>
        </w:rPr>
        <w:t xml:space="preserve"> – к родной культуре; воспитание ответственного отношения к сохранению и развитию родного языка</w:t>
      </w:r>
      <w:r>
        <w:rPr>
          <w:rFonts w:ascii="Times New Roman" w:eastAsia="Times New Roman" w:hAnsi="Times New Roman"/>
          <w:sz w:val="24"/>
          <w:szCs w:val="24"/>
          <w:lang w:eastAsia="ru-RU"/>
        </w:rPr>
        <w:t xml:space="preserve"> и родной литературы</w:t>
      </w:r>
      <w:r w:rsidRPr="00591328">
        <w:rPr>
          <w:rFonts w:ascii="Times New Roman" w:eastAsia="Times New Roman" w:hAnsi="Times New Roman"/>
          <w:sz w:val="24"/>
          <w:szCs w:val="24"/>
          <w:lang w:eastAsia="ru-RU"/>
        </w:rPr>
        <w:t>;</w:t>
      </w:r>
      <w:proofErr w:type="gramEnd"/>
      <w:r w:rsidRPr="00591328">
        <w:rPr>
          <w:rFonts w:ascii="Times New Roman" w:eastAsia="Times New Roman" w:hAnsi="Times New Roman"/>
          <w:sz w:val="24"/>
          <w:szCs w:val="24"/>
          <w:lang w:eastAsia="ru-RU"/>
        </w:rPr>
        <w:t xml:space="preserve"> воспитание уважительного отношения к культурам и языкам народов России; овладение культурой межнационального общения;</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proofErr w:type="gramStart"/>
      <w:r w:rsidRPr="00591328">
        <w:rPr>
          <w:rFonts w:ascii="Times New Roman" w:eastAsia="Times New Roman" w:hAnsi="Times New Roman"/>
          <w:sz w:val="24"/>
          <w:szCs w:val="24"/>
          <w:lang w:eastAsia="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w:t>
      </w:r>
      <w:proofErr w:type="gramEnd"/>
      <w:r w:rsidRPr="00591328">
        <w:rPr>
          <w:rFonts w:ascii="Times New Roman" w:eastAsia="Times New Roman" w:hAnsi="Times New Roman"/>
          <w:sz w:val="24"/>
          <w:szCs w:val="24"/>
          <w:lang w:eastAsia="ru-RU"/>
        </w:rPr>
        <w:t xml:space="preserve"> о русском речевом этикете;</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591328" w:rsidRPr="00591328" w:rsidRDefault="00591328" w:rsidP="00316B36">
      <w:pPr>
        <w:numPr>
          <w:ilvl w:val="0"/>
          <w:numId w:val="248"/>
        </w:numPr>
        <w:spacing w:after="0" w:line="240" w:lineRule="auto"/>
        <w:ind w:left="0" w:firstLine="709"/>
        <w:jc w:val="both"/>
        <w:rPr>
          <w:rFonts w:ascii="Times New Roman" w:eastAsia="Times New Roman" w:hAnsi="Times New Roman"/>
          <w:sz w:val="24"/>
          <w:szCs w:val="24"/>
          <w:lang w:eastAsia="ru-RU"/>
        </w:rPr>
      </w:pPr>
      <w:r w:rsidRPr="00591328">
        <w:rPr>
          <w:rFonts w:ascii="Times New Roman" w:eastAsia="Times New Roman" w:hAnsi="Times New Roman"/>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w:t>
      </w:r>
      <w:r>
        <w:rPr>
          <w:rFonts w:ascii="Times New Roman" w:eastAsia="Times New Roman" w:hAnsi="Times New Roman"/>
          <w:sz w:val="24"/>
          <w:szCs w:val="24"/>
          <w:lang w:eastAsia="ru-RU"/>
        </w:rPr>
        <w:t xml:space="preserve"> и русской литературе</w:t>
      </w:r>
      <w:r w:rsidRPr="00591328">
        <w:rPr>
          <w:rFonts w:ascii="Times New Roman" w:eastAsia="Times New Roman" w:hAnsi="Times New Roman"/>
          <w:sz w:val="24"/>
          <w:szCs w:val="24"/>
          <w:lang w:eastAsia="ru-RU"/>
        </w:rPr>
        <w:t>, воспитание самостоятельности в приобретении знаний.</w:t>
      </w:r>
    </w:p>
    <w:p w:rsidR="00591328" w:rsidRPr="0007251D" w:rsidRDefault="00591328" w:rsidP="00483CC5">
      <w:pPr>
        <w:spacing w:after="0" w:line="240" w:lineRule="auto"/>
        <w:jc w:val="both"/>
        <w:outlineLvl w:val="1"/>
        <w:rPr>
          <w:rFonts w:ascii="Times New Roman" w:eastAsia="@Arial Unicode MS" w:hAnsi="Times New Roman"/>
          <w:bCs/>
          <w:sz w:val="24"/>
          <w:szCs w:val="24"/>
          <w:lang w:eastAsia="ru-RU"/>
        </w:rPr>
      </w:pPr>
    </w:p>
    <w:p w:rsidR="00475CAB" w:rsidRPr="00591328" w:rsidRDefault="00591328" w:rsidP="00591328">
      <w:pPr>
        <w:autoSpaceDE w:val="0"/>
        <w:autoSpaceDN w:val="0"/>
        <w:adjustRightInd w:val="0"/>
        <w:spacing w:after="0" w:line="240" w:lineRule="auto"/>
        <w:ind w:right="-1" w:firstLine="709"/>
        <w:jc w:val="center"/>
        <w:rPr>
          <w:rFonts w:ascii="Times New Roman" w:eastAsia="Times New Roman" w:hAnsi="Times New Roman"/>
          <w:b/>
          <w:sz w:val="24"/>
          <w:szCs w:val="24"/>
          <w:lang w:eastAsia="ru-RU"/>
        </w:rPr>
      </w:pPr>
      <w:r w:rsidRPr="00591328">
        <w:rPr>
          <w:rFonts w:ascii="Times New Roman" w:eastAsia="Times New Roman" w:hAnsi="Times New Roman"/>
          <w:b/>
          <w:sz w:val="24"/>
          <w:szCs w:val="24"/>
          <w:lang w:eastAsia="ru-RU"/>
        </w:rPr>
        <w:t>Родной язык (русский)</w:t>
      </w:r>
    </w:p>
    <w:p w:rsidR="00475CAB" w:rsidRDefault="00475CAB" w:rsidP="005214C0">
      <w:pPr>
        <w:autoSpaceDE w:val="0"/>
        <w:autoSpaceDN w:val="0"/>
        <w:adjustRightInd w:val="0"/>
        <w:spacing w:after="0" w:line="240" w:lineRule="auto"/>
        <w:ind w:right="-1" w:firstLine="709"/>
        <w:jc w:val="both"/>
        <w:rPr>
          <w:rFonts w:ascii="Times New Roman" w:eastAsia="Times New Roman" w:hAnsi="Times New Roman"/>
          <w:sz w:val="24"/>
          <w:szCs w:val="24"/>
          <w:lang w:eastAsia="ru-RU"/>
        </w:rPr>
      </w:pPr>
    </w:p>
    <w:p w:rsidR="00E5587B" w:rsidRPr="00E5587B" w:rsidRDefault="00591328" w:rsidP="00E5587B">
      <w:pPr>
        <w:spacing w:after="0" w:line="240" w:lineRule="auto"/>
        <w:outlineLvl w:val="1"/>
        <w:rPr>
          <w:rFonts w:ascii="Times New Roman" w:eastAsia="Times New Roman" w:hAnsi="Times New Roman"/>
          <w:b/>
          <w:bCs/>
          <w:sz w:val="24"/>
          <w:szCs w:val="24"/>
        </w:rPr>
      </w:pPr>
      <w:r w:rsidRPr="00D207A2">
        <w:rPr>
          <w:rFonts w:ascii="Times New Roman" w:eastAsia="Times New Roman" w:hAnsi="Times New Roman"/>
          <w:b/>
          <w:bCs/>
          <w:sz w:val="24"/>
          <w:szCs w:val="24"/>
        </w:rPr>
        <w:t>Предметные резуль</w:t>
      </w:r>
      <w:r>
        <w:rPr>
          <w:rFonts w:ascii="Times New Roman" w:eastAsia="Times New Roman" w:hAnsi="Times New Roman"/>
          <w:b/>
          <w:bCs/>
          <w:sz w:val="24"/>
          <w:szCs w:val="24"/>
        </w:rPr>
        <w:t>таты изучения  предмета «Родной язык (русский)</w:t>
      </w:r>
      <w:proofErr w:type="gramStart"/>
      <w:r w:rsidRPr="00D207A2">
        <w:rPr>
          <w:rFonts w:ascii="Times New Roman" w:eastAsia="Times New Roman" w:hAnsi="Times New Roman"/>
          <w:b/>
          <w:bCs/>
          <w:sz w:val="24"/>
          <w:szCs w:val="24"/>
        </w:rPr>
        <w:t>»</w:t>
      </w:r>
      <w:r w:rsidR="00E5587B" w:rsidRPr="00E5587B">
        <w:rPr>
          <w:rFonts w:ascii="Times New Roman" w:eastAsia="Times New Roman" w:hAnsi="Times New Roman"/>
          <w:sz w:val="24"/>
          <w:szCs w:val="24"/>
          <w:lang w:eastAsia="ru-RU"/>
        </w:rPr>
        <w:t>н</w:t>
      </w:r>
      <w:proofErr w:type="gramEnd"/>
      <w:r w:rsidR="00E5587B" w:rsidRPr="00E5587B">
        <w:rPr>
          <w:rFonts w:ascii="Times New Roman" w:eastAsia="Times New Roman" w:hAnsi="Times New Roman"/>
          <w:sz w:val="24"/>
          <w:szCs w:val="24"/>
          <w:lang w:eastAsia="ru-RU"/>
        </w:rPr>
        <w:t>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5587B" w:rsidRPr="00E5587B" w:rsidRDefault="00E5587B" w:rsidP="00316B36">
      <w:pPr>
        <w:widowControl w:val="0"/>
        <w:numPr>
          <w:ilvl w:val="0"/>
          <w:numId w:val="249"/>
        </w:numPr>
        <w:autoSpaceDE w:val="0"/>
        <w:autoSpaceDN w:val="0"/>
        <w:spacing w:after="0" w:line="240" w:lineRule="auto"/>
        <w:ind w:left="0" w:firstLine="0"/>
        <w:jc w:val="both"/>
        <w:rPr>
          <w:rFonts w:ascii="Times New Roman" w:eastAsia="Times New Roman" w:hAnsi="Times New Roman"/>
          <w:b/>
          <w:sz w:val="24"/>
          <w:szCs w:val="24"/>
          <w:lang w:eastAsia="ru-RU"/>
        </w:rPr>
      </w:pPr>
      <w:r w:rsidRPr="00E5587B">
        <w:rPr>
          <w:rFonts w:ascii="Times New Roman" w:eastAsia="Times New Roman" w:hAnsi="Times New Roman"/>
          <w:b/>
          <w:sz w:val="24"/>
          <w:szCs w:val="24"/>
          <w:lang w:eastAsia="ru-RU"/>
        </w:rPr>
        <w:t>Понимание взаимосвязи языка, культуры и истории народа, говорящего на нём:</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роли русского родного языка в жизни общества и государства, в современном мире;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роли русского родного языка в жизни человека;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языка как развивающегося явления, взаимосвязи исторического развития языка с историей общества;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национального своеобразия, богатства, выразительности русского родного языка;</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понимание и истолкование значения пословиц и </w:t>
      </w:r>
      <w:proofErr w:type="spellStart"/>
      <w:r w:rsidRPr="00E5587B">
        <w:rPr>
          <w:rFonts w:ascii="Times New Roman" w:eastAsia="Times New Roman" w:hAnsi="Times New Roman"/>
          <w:sz w:val="24"/>
          <w:szCs w:val="24"/>
          <w:lang w:eastAsia="ru-RU"/>
        </w:rPr>
        <w:t>поговорок</w:t>
      </w:r>
      <w:proofErr w:type="gramStart"/>
      <w:r w:rsidRPr="00E5587B">
        <w:rPr>
          <w:rFonts w:ascii="Times New Roman" w:eastAsia="Times New Roman" w:hAnsi="Times New Roman"/>
          <w:sz w:val="24"/>
          <w:szCs w:val="24"/>
          <w:lang w:eastAsia="ru-RU"/>
        </w:rPr>
        <w:t>,к</w:t>
      </w:r>
      <w:proofErr w:type="gramEnd"/>
      <w:r w:rsidRPr="00E5587B">
        <w:rPr>
          <w:rFonts w:ascii="Times New Roman" w:eastAsia="Times New Roman" w:hAnsi="Times New Roman"/>
          <w:sz w:val="24"/>
          <w:szCs w:val="24"/>
          <w:lang w:eastAsia="ru-RU"/>
        </w:rPr>
        <w:t>рылатых</w:t>
      </w:r>
      <w:proofErr w:type="spellEnd"/>
      <w:r w:rsidRPr="00E5587B">
        <w:rPr>
          <w:rFonts w:ascii="Times New Roman" w:eastAsia="Times New Roman" w:hAnsi="Times New Roman"/>
          <w:sz w:val="24"/>
          <w:szCs w:val="24"/>
          <w:lang w:eastAsia="ru-RU"/>
        </w:rPr>
        <w:t xml:space="preserve">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proofErr w:type="gramStart"/>
      <w:r w:rsidRPr="00E5587B">
        <w:rPr>
          <w:rFonts w:ascii="Times New Roman" w:eastAsia="Times New Roman" w:hAnsi="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roofErr w:type="gramEnd"/>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lastRenderedPageBreak/>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E5587B" w:rsidRPr="00E5587B" w:rsidRDefault="00E5587B" w:rsidP="00316B36">
      <w:pPr>
        <w:pStyle w:val="ac"/>
        <w:numPr>
          <w:ilvl w:val="0"/>
          <w:numId w:val="250"/>
        </w:numPr>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E5587B" w:rsidRPr="00E5587B" w:rsidRDefault="00E5587B" w:rsidP="00E5587B">
      <w:pPr>
        <w:widowControl w:val="0"/>
        <w:autoSpaceDE w:val="0"/>
        <w:autoSpaceDN w:val="0"/>
        <w:spacing w:after="0" w:line="240" w:lineRule="auto"/>
        <w:jc w:val="both"/>
        <w:rPr>
          <w:rFonts w:ascii="Times New Roman" w:eastAsia="Times New Roman" w:hAnsi="Times New Roman"/>
          <w:b/>
          <w:sz w:val="24"/>
          <w:szCs w:val="24"/>
          <w:lang w:eastAsia="ru-RU"/>
        </w:rPr>
      </w:pPr>
      <w:r w:rsidRPr="00E5587B">
        <w:rPr>
          <w:rFonts w:ascii="Times New Roman" w:eastAsia="Times New Roman" w:hAnsi="Times New Roman"/>
          <w:b/>
          <w:sz w:val="24"/>
          <w:szCs w:val="24"/>
          <w:lang w:eastAsia="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осознание важности соблюдения норм современного русского литературного языка для культурного человека;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обогащение активного и потенциального словарного запаса, расширение объёма используемых в речи грамматических сре</w:t>
      </w:r>
      <w:proofErr w:type="gramStart"/>
      <w:r w:rsidRPr="00E5587B">
        <w:rPr>
          <w:rFonts w:ascii="Times New Roman" w:eastAsia="Times New Roman" w:hAnsi="Times New Roman"/>
          <w:sz w:val="24"/>
          <w:szCs w:val="24"/>
          <w:lang w:eastAsia="ru-RU"/>
        </w:rPr>
        <w:t>дств дл</w:t>
      </w:r>
      <w:proofErr w:type="gramEnd"/>
      <w:r w:rsidRPr="00E5587B">
        <w:rPr>
          <w:rFonts w:ascii="Times New Roman" w:eastAsia="Times New Roman" w:hAnsi="Times New Roman"/>
          <w:sz w:val="24"/>
          <w:szCs w:val="24"/>
          <w:lang w:eastAsia="ru-RU"/>
        </w:rPr>
        <w:t>я свободного выражения мыслей и чувств на родном языке адекватно ситуации и стилю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стремление к речевому самосовершенствованию;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формирование ответственности за языковую культуру как общечеловеческую ценность;</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орфоэпических и акцентологических норм современного русского литературного языка</w:t>
      </w:r>
      <w:r w:rsidR="006F245C">
        <w:rPr>
          <w:rFonts w:ascii="Times New Roman" w:eastAsia="Times New Roman" w:hAnsi="Times New Roman"/>
          <w:sz w:val="24"/>
          <w:szCs w:val="24"/>
          <w:lang w:eastAsia="ru-RU"/>
        </w:rPr>
        <w:t>;</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осознание смыслоразличительной роли ударения на примере омографов;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произносительных различий в русском языке, обусловленных темпом речи и стилями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слов с учётом стилистических вариантов орфоэпической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активных процессов в области произношения и ударения;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b/>
          <w:sz w:val="24"/>
          <w:szCs w:val="24"/>
          <w:lang w:eastAsia="ru-RU"/>
        </w:rPr>
        <w:t xml:space="preserve">соблюдение основных лексических норм современного русского литературного языка: </w:t>
      </w:r>
      <w:r w:rsidRPr="00E5587B">
        <w:rPr>
          <w:rFonts w:ascii="Times New Roman" w:eastAsia="Times New Roman" w:hAnsi="Times New Roman"/>
          <w:sz w:val="24"/>
          <w:szCs w:val="24"/>
          <w:lang w:eastAsia="ru-RU"/>
        </w:rPr>
        <w:t xml:space="preserve">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w:t>
      </w:r>
      <w:r w:rsidRPr="00E5587B">
        <w:rPr>
          <w:rFonts w:ascii="Times New Roman" w:eastAsia="Times New Roman" w:hAnsi="Times New Roman"/>
          <w:sz w:val="24"/>
          <w:szCs w:val="24"/>
          <w:lang w:eastAsia="ru-RU"/>
        </w:rPr>
        <w:lastRenderedPageBreak/>
        <w:t>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стилистических вариантов лексической нормы;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употребление синонимов, антонимов‚ омонимов с учётом стилистических вариантов лексической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типичных речевых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редактирование текста с целью исправления речевых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b/>
          <w:sz w:val="24"/>
          <w:szCs w:val="24"/>
          <w:lang w:eastAsia="ru-RU"/>
        </w:rPr>
      </w:pPr>
      <w:r w:rsidRPr="00E5587B">
        <w:rPr>
          <w:rFonts w:ascii="Times New Roman" w:eastAsia="Times New Roman" w:hAnsi="Times New Roman"/>
          <w:sz w:val="24"/>
          <w:szCs w:val="24"/>
          <w:lang w:eastAsia="ru-RU"/>
        </w:rPr>
        <w:t>выявление и исправление речевых ошибок в устной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 xml:space="preserve">соблюдение основных грамматических норм современного русского литературного </w:t>
      </w:r>
      <w:proofErr w:type="spellStart"/>
      <w:r w:rsidRPr="006F245C">
        <w:rPr>
          <w:rFonts w:ascii="Times New Roman" w:eastAsia="Times New Roman" w:hAnsi="Times New Roman"/>
          <w:sz w:val="24"/>
          <w:szCs w:val="24"/>
          <w:lang w:eastAsia="ru-RU"/>
        </w:rPr>
        <w:t>языка</w:t>
      </w:r>
      <w:proofErr w:type="gramStart"/>
      <w:r w:rsidRPr="006F245C">
        <w:rPr>
          <w:rFonts w:ascii="Times New Roman" w:eastAsia="Times New Roman" w:hAnsi="Times New Roman"/>
          <w:sz w:val="24"/>
          <w:szCs w:val="24"/>
          <w:lang w:eastAsia="ru-RU"/>
        </w:rPr>
        <w:t>:</w:t>
      </w:r>
      <w:r w:rsidRPr="00E5587B">
        <w:rPr>
          <w:rFonts w:ascii="Times New Roman" w:eastAsia="Times New Roman" w:hAnsi="Times New Roman"/>
          <w:sz w:val="24"/>
          <w:szCs w:val="24"/>
          <w:lang w:eastAsia="ru-RU"/>
        </w:rPr>
        <w:t>у</w:t>
      </w:r>
      <w:proofErr w:type="gramEnd"/>
      <w:r w:rsidRPr="00E5587B">
        <w:rPr>
          <w:rFonts w:ascii="Times New Roman" w:eastAsia="Times New Roman" w:hAnsi="Times New Roman"/>
          <w:sz w:val="24"/>
          <w:szCs w:val="24"/>
          <w:lang w:eastAsia="ru-RU"/>
        </w:rPr>
        <w:t>потребление</w:t>
      </w:r>
      <w:proofErr w:type="spellEnd"/>
      <w:r w:rsidRPr="00E5587B">
        <w:rPr>
          <w:rFonts w:ascii="Times New Roman" w:eastAsia="Times New Roman" w:hAnsi="Times New Roman"/>
          <w:sz w:val="24"/>
          <w:szCs w:val="24"/>
          <w:lang w:eastAsia="ru-RU"/>
        </w:rPr>
        <w:t xml:space="preserve">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w:t>
      </w:r>
      <w:proofErr w:type="gramStart"/>
      <w:r w:rsidRPr="00E5587B">
        <w:rPr>
          <w:rFonts w:ascii="Times New Roman" w:eastAsia="Times New Roman" w:hAnsi="Times New Roman"/>
          <w:sz w:val="24"/>
          <w:szCs w:val="24"/>
          <w:lang w:eastAsia="ru-RU"/>
        </w:rPr>
        <w:t>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w:t>
      </w:r>
      <w:proofErr w:type="gramEnd"/>
      <w:r w:rsidRPr="00E5587B">
        <w:rPr>
          <w:rFonts w:ascii="Times New Roman" w:eastAsia="Times New Roman" w:hAnsi="Times New Roman"/>
          <w:sz w:val="24"/>
          <w:szCs w:val="24"/>
          <w:lang w:eastAsia="ru-RU"/>
        </w:rPr>
        <w:t xml:space="preserve"> построение словосочетаний по типу согласования; управление предлогов </w:t>
      </w:r>
      <w:proofErr w:type="gramStart"/>
      <w:r w:rsidRPr="00E5587B">
        <w:rPr>
          <w:rFonts w:ascii="Times New Roman" w:eastAsia="Times New Roman" w:hAnsi="Times New Roman"/>
          <w:i/>
          <w:sz w:val="24"/>
          <w:szCs w:val="24"/>
          <w:lang w:eastAsia="ru-RU"/>
        </w:rPr>
        <w:t>благодаря</w:t>
      </w:r>
      <w:proofErr w:type="gramEnd"/>
      <w:r w:rsidRPr="00E5587B">
        <w:rPr>
          <w:rFonts w:ascii="Times New Roman" w:eastAsia="Times New Roman" w:hAnsi="Times New Roman"/>
          <w:i/>
          <w:sz w:val="24"/>
          <w:szCs w:val="24"/>
          <w:lang w:eastAsia="ru-RU"/>
        </w:rPr>
        <w:t>, согласно, вопреки</w:t>
      </w:r>
      <w:r w:rsidRPr="00E5587B">
        <w:rPr>
          <w:rFonts w:ascii="Times New Roman" w:eastAsia="Times New Roman" w:hAnsi="Times New Roman"/>
          <w:sz w:val="24"/>
          <w:szCs w:val="24"/>
          <w:lang w:eastAsia="ru-RU"/>
        </w:rPr>
        <w:t xml:space="preserve">; употребление предлогов </w:t>
      </w:r>
      <w:r w:rsidRPr="00E5587B">
        <w:rPr>
          <w:rFonts w:ascii="Times New Roman" w:eastAsia="Times New Roman" w:hAnsi="Times New Roman"/>
          <w:i/>
          <w:sz w:val="24"/>
          <w:szCs w:val="24"/>
          <w:lang w:eastAsia="ru-RU"/>
        </w:rPr>
        <w:t>о</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по</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из</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с</w:t>
      </w:r>
      <w:r w:rsidRPr="00E5587B">
        <w:rPr>
          <w:rFonts w:ascii="Times New Roman" w:eastAsia="Times New Roman" w:hAnsi="Times New Roman"/>
          <w:sz w:val="24"/>
          <w:szCs w:val="24"/>
          <w:lang w:eastAsia="ru-RU"/>
        </w:rPr>
        <w:t xml:space="preserve"> в составе словосочетания‚ употребление предлога </w:t>
      </w:r>
      <w:r w:rsidRPr="00E5587B">
        <w:rPr>
          <w:rFonts w:ascii="Times New Roman" w:eastAsia="Times New Roman" w:hAnsi="Times New Roman"/>
          <w:i/>
          <w:sz w:val="24"/>
          <w:szCs w:val="24"/>
          <w:lang w:eastAsia="ru-RU"/>
        </w:rPr>
        <w:t>по</w:t>
      </w:r>
      <w:r w:rsidRPr="00E5587B">
        <w:rPr>
          <w:rFonts w:ascii="Times New Roman" w:eastAsia="Times New Roman" w:hAnsi="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определение типичных грамматических ошибок 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w:t>
      </w:r>
      <w:proofErr w:type="spellStart"/>
      <w:r w:rsidRPr="00E5587B">
        <w:rPr>
          <w:rFonts w:ascii="Times New Roman" w:eastAsia="Times New Roman" w:hAnsi="Times New Roman"/>
          <w:sz w:val="24"/>
          <w:szCs w:val="24"/>
          <w:lang w:eastAsia="ru-RU"/>
        </w:rPr>
        <w:t>рода‚форм</w:t>
      </w:r>
      <w:proofErr w:type="spellEnd"/>
      <w:r w:rsidRPr="00E5587B">
        <w:rPr>
          <w:rFonts w:ascii="Times New Roman" w:eastAsia="Times New Roman" w:hAnsi="Times New Roman"/>
          <w:sz w:val="24"/>
          <w:szCs w:val="24"/>
          <w:lang w:eastAsia="ru-RU"/>
        </w:rPr>
        <w:t xml:space="preserve"> существительных мужского рода множественного числа с окончаниями </w:t>
      </w:r>
      <w:proofErr w:type="gramStart"/>
      <w:r w:rsidRPr="00E5587B">
        <w:rPr>
          <w:rFonts w:ascii="Times New Roman" w:eastAsia="Times New Roman" w:hAnsi="Times New Roman"/>
          <w:i/>
          <w:sz w:val="24"/>
          <w:szCs w:val="24"/>
          <w:lang w:eastAsia="ru-RU"/>
        </w:rPr>
        <w:t>–а</w:t>
      </w:r>
      <w:proofErr w:type="gramEnd"/>
      <w:r w:rsidRPr="00E5587B">
        <w:rPr>
          <w:rFonts w:ascii="Times New Roman" w:eastAsia="Times New Roman" w:hAnsi="Times New Roman"/>
          <w:i/>
          <w:sz w:val="24"/>
          <w:szCs w:val="24"/>
          <w:lang w:eastAsia="ru-RU"/>
        </w:rPr>
        <w:t>(-я)</w:t>
      </w:r>
      <w:r w:rsidRPr="00E5587B">
        <w:rPr>
          <w:rFonts w:ascii="Times New Roman" w:eastAsia="Times New Roman" w:hAnsi="Times New Roman"/>
          <w:sz w:val="24"/>
          <w:szCs w:val="24"/>
          <w:lang w:eastAsia="ru-RU"/>
        </w:rPr>
        <w:t xml:space="preserve">, </w:t>
      </w:r>
      <w:r w:rsidRPr="00E5587B">
        <w:rPr>
          <w:rFonts w:ascii="Times New Roman" w:eastAsia="Times New Roman" w:hAnsi="Times New Roman"/>
          <w:i/>
          <w:sz w:val="24"/>
          <w:szCs w:val="24"/>
          <w:lang w:eastAsia="ru-RU"/>
        </w:rPr>
        <w:t>-ы(и)</w:t>
      </w:r>
      <w:r w:rsidRPr="00E5587B">
        <w:rPr>
          <w:rFonts w:ascii="Times New Roman" w:eastAsia="Times New Roman" w:hAnsi="Times New Roman"/>
          <w:sz w:val="24"/>
          <w:szCs w:val="24"/>
          <w:lang w:eastAsia="ru-RU"/>
        </w:rPr>
        <w:t>‚ различающихся по смыслу‚ литературных и разговорных форм глаголов‚ причастий‚ деепричастий‚ наречий;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выявление и исправление грамматических ошибок в устной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 xml:space="preserve">соблюдение основных норм русского речевого </w:t>
      </w:r>
      <w:proofErr w:type="spellStart"/>
      <w:r w:rsidRPr="006F245C">
        <w:rPr>
          <w:rFonts w:ascii="Times New Roman" w:eastAsia="Times New Roman" w:hAnsi="Times New Roman"/>
          <w:sz w:val="24"/>
          <w:szCs w:val="24"/>
          <w:lang w:eastAsia="ru-RU"/>
        </w:rPr>
        <w:t>этикета</w:t>
      </w:r>
      <w:proofErr w:type="gramStart"/>
      <w:r w:rsidRPr="006F245C">
        <w:rPr>
          <w:rFonts w:ascii="Times New Roman" w:eastAsia="Times New Roman" w:hAnsi="Times New Roman"/>
          <w:sz w:val="24"/>
          <w:szCs w:val="24"/>
          <w:lang w:eastAsia="ru-RU"/>
        </w:rPr>
        <w:t>:</w:t>
      </w:r>
      <w:r w:rsidRPr="00E5587B">
        <w:rPr>
          <w:rFonts w:ascii="Times New Roman" w:eastAsia="Times New Roman" w:hAnsi="Times New Roman"/>
          <w:sz w:val="24"/>
          <w:szCs w:val="24"/>
          <w:lang w:eastAsia="ru-RU"/>
        </w:rPr>
        <w:t>э</w:t>
      </w:r>
      <w:proofErr w:type="gramEnd"/>
      <w:r w:rsidRPr="00E5587B">
        <w:rPr>
          <w:rFonts w:ascii="Times New Roman" w:eastAsia="Times New Roman" w:hAnsi="Times New Roman"/>
          <w:sz w:val="24"/>
          <w:szCs w:val="24"/>
          <w:lang w:eastAsia="ru-RU"/>
        </w:rPr>
        <w:t>тикетные</w:t>
      </w:r>
      <w:proofErr w:type="spellEnd"/>
      <w:r w:rsidRPr="00E5587B">
        <w:rPr>
          <w:rFonts w:ascii="Times New Roman" w:eastAsia="Times New Roman" w:hAnsi="Times New Roman"/>
          <w:sz w:val="24"/>
          <w:szCs w:val="24"/>
          <w:lang w:eastAsia="ru-RU"/>
        </w:rPr>
        <w:t xml:space="preserve">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соблюдение этикетных форм и устойчивых формул‚ принципов  этикетного  общения, </w:t>
      </w:r>
      <w:r w:rsidRPr="00E5587B">
        <w:rPr>
          <w:rFonts w:ascii="Times New Roman" w:eastAsia="Times New Roman" w:hAnsi="Times New Roman"/>
          <w:sz w:val="24"/>
          <w:szCs w:val="24"/>
          <w:lang w:eastAsia="ru-RU"/>
        </w:rPr>
        <w:lastRenderedPageBreak/>
        <w:t>лежащих в основе национального речевого этикета;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русской этикетной вербальной и невербальной манеры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в общении этикетных речевых тактик и приёмов‚ помогающих противостоять речевой агрессии;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при общении в электронной среде этики и русского речевого этикета;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соблюдение норм русского этикетного речевого поведения в ситуациях делового общения;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понимание активных процессов в русском речевом этикете;</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орфографических норм современного русского литературного язык</w:t>
      </w:r>
      <w:proofErr w:type="gramStart"/>
      <w:r w:rsidRPr="006F245C">
        <w:rPr>
          <w:rFonts w:ascii="Times New Roman" w:eastAsia="Times New Roman" w:hAnsi="Times New Roman"/>
          <w:sz w:val="24"/>
          <w:szCs w:val="24"/>
          <w:lang w:eastAsia="ru-RU"/>
        </w:rPr>
        <w:t>а(</w:t>
      </w:r>
      <w:proofErr w:type="gramEnd"/>
      <w:r w:rsidRPr="006F245C">
        <w:rPr>
          <w:rFonts w:ascii="Times New Roman" w:eastAsia="Times New Roman" w:hAnsi="Times New Roman"/>
          <w:sz w:val="24"/>
          <w:szCs w:val="24"/>
          <w:lang w:eastAsia="ru-RU"/>
        </w:rPr>
        <w:t>в рамках изученного в основном курсе);</w:t>
      </w:r>
    </w:p>
    <w:p w:rsidR="00E5587B" w:rsidRPr="006F245C"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соблюдение основных пунктуационных норм современного русского литературного язык</w:t>
      </w:r>
      <w:proofErr w:type="gramStart"/>
      <w:r w:rsidRPr="006F245C">
        <w:rPr>
          <w:rFonts w:ascii="Times New Roman" w:eastAsia="Times New Roman" w:hAnsi="Times New Roman"/>
          <w:sz w:val="24"/>
          <w:szCs w:val="24"/>
          <w:lang w:eastAsia="ru-RU"/>
        </w:rPr>
        <w:t>и(</w:t>
      </w:r>
      <w:proofErr w:type="gramEnd"/>
      <w:r w:rsidRPr="006F245C">
        <w:rPr>
          <w:rFonts w:ascii="Times New Roman" w:eastAsia="Times New Roman" w:hAnsi="Times New Roman"/>
          <w:sz w:val="24"/>
          <w:szCs w:val="24"/>
          <w:lang w:eastAsia="ru-RU"/>
        </w:rPr>
        <w:t>в рамках изученного в основном курсе);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6F245C">
        <w:rPr>
          <w:rFonts w:ascii="Times New Roman" w:eastAsia="Times New Roman" w:hAnsi="Times New Roman"/>
          <w:sz w:val="24"/>
          <w:szCs w:val="24"/>
          <w:lang w:eastAsia="ru-RU"/>
        </w:rPr>
        <w:t>использование толковых, в том числе</w:t>
      </w:r>
      <w:r w:rsidRPr="00E5587B">
        <w:rPr>
          <w:rFonts w:ascii="Times New Roman" w:eastAsia="Times New Roman" w:hAnsi="Times New Roman"/>
          <w:sz w:val="24"/>
          <w:szCs w:val="24"/>
          <w:lang w:eastAsia="ru-RU"/>
        </w:rPr>
        <w:t xml:space="preserve"> мультимедийных, словарей для определения лексического значения слова, особенностей употребления;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E5587B" w:rsidRDefault="00E5587B" w:rsidP="00E5587B">
      <w:pPr>
        <w:pStyle w:val="ac"/>
        <w:widowControl w:val="0"/>
        <w:autoSpaceDE w:val="0"/>
        <w:autoSpaceDN w:val="0"/>
        <w:spacing w:after="0" w:line="240" w:lineRule="auto"/>
        <w:ind w:left="0"/>
        <w:jc w:val="both"/>
        <w:rPr>
          <w:rFonts w:ascii="Times New Roman" w:eastAsia="Times New Roman" w:hAnsi="Times New Roman"/>
          <w:sz w:val="24"/>
          <w:szCs w:val="24"/>
          <w:lang w:eastAsia="ru-RU"/>
        </w:rPr>
      </w:pPr>
    </w:p>
    <w:p w:rsidR="00E5587B" w:rsidRPr="00E5587B" w:rsidRDefault="00E5587B" w:rsidP="00E5587B">
      <w:pPr>
        <w:pStyle w:val="ac"/>
        <w:widowControl w:val="0"/>
        <w:autoSpaceDE w:val="0"/>
        <w:autoSpaceDN w:val="0"/>
        <w:spacing w:after="0" w:line="240" w:lineRule="auto"/>
        <w:ind w:left="0"/>
        <w:jc w:val="both"/>
        <w:rPr>
          <w:rFonts w:ascii="Times New Roman" w:eastAsia="Times New Roman" w:hAnsi="Times New Roman"/>
          <w:sz w:val="24"/>
          <w:szCs w:val="24"/>
          <w:lang w:eastAsia="ru-RU"/>
        </w:rPr>
      </w:pPr>
      <w:r w:rsidRPr="00E5587B">
        <w:rPr>
          <w:rFonts w:ascii="Times New Roman" w:eastAsia="Times New Roman" w:hAnsi="Times New Roman"/>
          <w:b/>
          <w:sz w:val="24"/>
          <w:szCs w:val="24"/>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умение дифференцировать и интегрировать информацию прочитанного и прослушанного текста: отделять главные факты от </w:t>
      </w:r>
      <w:proofErr w:type="gramStart"/>
      <w:r w:rsidRPr="00E5587B">
        <w:rPr>
          <w:rFonts w:ascii="Times New Roman" w:eastAsia="Times New Roman" w:hAnsi="Times New Roman"/>
          <w:sz w:val="24"/>
          <w:szCs w:val="24"/>
          <w:lang w:eastAsia="ru-RU"/>
        </w:rPr>
        <w:t>второстепенных</w:t>
      </w:r>
      <w:proofErr w:type="gramEnd"/>
      <w:r w:rsidRPr="00E5587B">
        <w:rPr>
          <w:rFonts w:ascii="Times New Roman" w:eastAsia="Times New Roman" w:hAnsi="Times New Roman"/>
          <w:sz w:val="24"/>
          <w:szCs w:val="24"/>
          <w:lang w:eastAsia="ru-RU"/>
        </w:rPr>
        <w:t>;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E5587B">
        <w:rPr>
          <w:rFonts w:ascii="Times New Roman" w:eastAsia="Times New Roman" w:hAnsi="Times New Roman"/>
          <w:sz w:val="24"/>
          <w:szCs w:val="24"/>
          <w:lang w:eastAsia="ru-RU"/>
        </w:rPr>
        <w:t>микротем</w:t>
      </w:r>
      <w:proofErr w:type="spellEnd"/>
      <w:r w:rsidRPr="00E5587B">
        <w:rPr>
          <w:rFonts w:ascii="Times New Roman" w:eastAsia="Times New Roman" w:hAnsi="Times New Roman"/>
          <w:sz w:val="24"/>
          <w:szCs w:val="24"/>
          <w:lang w:eastAsia="ru-RU"/>
        </w:rPr>
        <w:t>; основных типов текстовых структур (индуктивные, дедуктивные, рамочные/ дедуктивно-индуктивные, стержневые/индуктивно-дедуктивные);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владение правилами информационной безопасности при общении в социальных сетях;</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proofErr w:type="gramStart"/>
      <w:r w:rsidRPr="00E5587B">
        <w:rPr>
          <w:rFonts w:ascii="Times New Roman" w:eastAsia="Times New Roman" w:hAnsi="Times New Roman"/>
          <w:sz w:val="24"/>
          <w:szCs w:val="24"/>
          <w:lang w:eastAsia="ru-RU"/>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sidRPr="00E5587B">
        <w:rPr>
          <w:rFonts w:ascii="Times New Roman" w:eastAsia="Times New Roman" w:hAnsi="Times New Roman"/>
          <w:sz w:val="24"/>
          <w:szCs w:val="24"/>
          <w:lang w:eastAsia="ru-RU"/>
        </w:rPr>
        <w:t>самопрезентация</w:t>
      </w:r>
      <w:proofErr w:type="spellEnd"/>
      <w:r w:rsidRPr="00E5587B">
        <w:rPr>
          <w:rFonts w:ascii="Times New Roman" w:eastAsia="Times New Roman" w:hAnsi="Times New Roman"/>
          <w:sz w:val="24"/>
          <w:szCs w:val="24"/>
          <w:lang w:eastAsia="ru-RU"/>
        </w:rPr>
        <w:t>, просьба, принесение извинений, поздравление; и др., сохранение инициативы в диалоге, уклонение от инициативы, завершение диалога и др.</w:t>
      </w:r>
      <w:proofErr w:type="gramEnd"/>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lastRenderedPageBreak/>
        <w:t>участие в беседе, споре, владение правилами корректного речевого поведения в споре;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создание устных и письменных текстов </w:t>
      </w:r>
      <w:proofErr w:type="spellStart"/>
      <w:r w:rsidRPr="00E5587B">
        <w:rPr>
          <w:rFonts w:ascii="Times New Roman" w:eastAsia="Times New Roman" w:hAnsi="Times New Roman"/>
          <w:sz w:val="24"/>
          <w:szCs w:val="24"/>
          <w:lang w:eastAsia="ru-RU"/>
        </w:rPr>
        <w:t>аргументативного</w:t>
      </w:r>
      <w:proofErr w:type="spellEnd"/>
      <w:r w:rsidRPr="00E5587B">
        <w:rPr>
          <w:rFonts w:ascii="Times New Roman" w:eastAsia="Times New Roman" w:hAnsi="Times New Roman"/>
          <w:sz w:val="24"/>
          <w:szCs w:val="24"/>
          <w:lang w:eastAsia="ru-RU"/>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чтение, комплексный анализ и создание текстов публицистических жанро</w:t>
      </w:r>
      <w:proofErr w:type="gramStart"/>
      <w:r w:rsidRPr="00E5587B">
        <w:rPr>
          <w:rFonts w:ascii="Times New Roman" w:eastAsia="Times New Roman" w:hAnsi="Times New Roman"/>
          <w:sz w:val="24"/>
          <w:szCs w:val="24"/>
          <w:lang w:eastAsia="ru-RU"/>
        </w:rPr>
        <w:t>в(</w:t>
      </w:r>
      <w:proofErr w:type="gramEnd"/>
      <w:r w:rsidRPr="00E5587B">
        <w:rPr>
          <w:rFonts w:ascii="Times New Roman" w:eastAsia="Times New Roman" w:hAnsi="Times New Roman"/>
          <w:sz w:val="24"/>
          <w:szCs w:val="24"/>
          <w:lang w:eastAsia="ru-RU"/>
        </w:rPr>
        <w:t>девиз, слоган, путевые записки, проблемный очерк; тексты рекламных объявлений);</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E5587B">
        <w:rPr>
          <w:rFonts w:ascii="Times New Roman" w:eastAsia="Times New Roman" w:hAnsi="Times New Roman"/>
          <w:sz w:val="24"/>
          <w:szCs w:val="24"/>
          <w:lang w:eastAsia="ru-RU"/>
        </w:rPr>
        <w:t>фактуальной</w:t>
      </w:r>
      <w:proofErr w:type="spellEnd"/>
      <w:r w:rsidRPr="00E5587B">
        <w:rPr>
          <w:rFonts w:ascii="Times New Roman" w:eastAsia="Times New Roman" w:hAnsi="Times New Roman"/>
          <w:sz w:val="24"/>
          <w:szCs w:val="24"/>
          <w:lang w:eastAsia="ru-RU"/>
        </w:rPr>
        <w:t xml:space="preserve"> и подтекстовой информации текста, его сильных позиций; </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создание объявлений (в устной и письменной форме); деловых писем;</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5587B" w:rsidRPr="00E5587B" w:rsidRDefault="00E5587B" w:rsidP="00316B36">
      <w:pPr>
        <w:pStyle w:val="ac"/>
        <w:widowControl w:val="0"/>
        <w:numPr>
          <w:ilvl w:val="0"/>
          <w:numId w:val="250"/>
        </w:numPr>
        <w:autoSpaceDE w:val="0"/>
        <w:autoSpaceDN w:val="0"/>
        <w:spacing w:after="0" w:line="240" w:lineRule="auto"/>
        <w:ind w:left="0" w:firstLine="0"/>
        <w:jc w:val="both"/>
        <w:rPr>
          <w:rFonts w:ascii="Times New Roman" w:eastAsia="Times New Roman" w:hAnsi="Times New Roman"/>
          <w:sz w:val="24"/>
          <w:szCs w:val="24"/>
          <w:lang w:eastAsia="ru-RU"/>
        </w:rPr>
      </w:pPr>
      <w:r w:rsidRPr="00E5587B">
        <w:rPr>
          <w:rFonts w:ascii="Times New Roman" w:eastAsia="Times New Roman" w:hAnsi="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E5587B" w:rsidRPr="00D207A2" w:rsidRDefault="00E5587B" w:rsidP="00591328">
      <w:pPr>
        <w:spacing w:after="0" w:line="240" w:lineRule="auto"/>
        <w:outlineLvl w:val="1"/>
        <w:rPr>
          <w:rFonts w:ascii="Times New Roman" w:eastAsia="Times New Roman" w:hAnsi="Times New Roman"/>
          <w:b/>
          <w:bCs/>
          <w:sz w:val="24"/>
          <w:szCs w:val="24"/>
        </w:rPr>
      </w:pPr>
    </w:p>
    <w:p w:rsidR="00E5587B" w:rsidRPr="00243A6D" w:rsidRDefault="00E5587B" w:rsidP="00E5587B">
      <w:pPr>
        <w:spacing w:after="0" w:line="240" w:lineRule="auto"/>
        <w:ind w:firstLine="709"/>
        <w:jc w:val="both"/>
        <w:outlineLvl w:val="1"/>
        <w:rPr>
          <w:rFonts w:ascii="Times New Roman" w:eastAsia="@Arial Unicode MS" w:hAnsi="Times New Roman"/>
          <w:b/>
          <w:bCs/>
          <w:sz w:val="24"/>
          <w:szCs w:val="24"/>
          <w:u w:val="single"/>
          <w:lang w:eastAsia="ru-RU"/>
        </w:rPr>
      </w:pPr>
      <w:r w:rsidRPr="00243A6D">
        <w:rPr>
          <w:rFonts w:ascii="Times New Roman" w:eastAsia="@Arial Unicode MS" w:hAnsi="Times New Roman"/>
          <w:b/>
          <w:bCs/>
          <w:sz w:val="24"/>
          <w:szCs w:val="24"/>
          <w:u w:val="single"/>
          <w:lang w:eastAsia="ru-RU"/>
        </w:rPr>
        <w:t>В резул</w:t>
      </w:r>
      <w:r>
        <w:rPr>
          <w:rFonts w:ascii="Times New Roman" w:eastAsia="@Arial Unicode MS" w:hAnsi="Times New Roman"/>
          <w:b/>
          <w:bCs/>
          <w:sz w:val="24"/>
          <w:szCs w:val="24"/>
          <w:u w:val="single"/>
          <w:lang w:eastAsia="ru-RU"/>
        </w:rPr>
        <w:t xml:space="preserve">ьтате изучения предмета «Родной </w:t>
      </w:r>
      <w:r w:rsidRPr="00243A6D">
        <w:rPr>
          <w:rFonts w:ascii="Times New Roman" w:eastAsia="@Arial Unicode MS" w:hAnsi="Times New Roman"/>
          <w:b/>
          <w:bCs/>
          <w:sz w:val="24"/>
          <w:szCs w:val="24"/>
          <w:u w:val="single"/>
          <w:lang w:eastAsia="ru-RU"/>
        </w:rPr>
        <w:t xml:space="preserve"> язык</w:t>
      </w:r>
      <w:r>
        <w:rPr>
          <w:rFonts w:ascii="Times New Roman" w:eastAsia="@Arial Unicode MS" w:hAnsi="Times New Roman"/>
          <w:b/>
          <w:bCs/>
          <w:sz w:val="24"/>
          <w:szCs w:val="24"/>
          <w:u w:val="single"/>
          <w:lang w:eastAsia="ru-RU"/>
        </w:rPr>
        <w:t xml:space="preserve"> (русский)</w:t>
      </w:r>
      <w:r w:rsidRPr="00243A6D">
        <w:rPr>
          <w:rFonts w:ascii="Times New Roman" w:eastAsia="@Arial Unicode MS" w:hAnsi="Times New Roman"/>
          <w:b/>
          <w:bCs/>
          <w:sz w:val="24"/>
          <w:szCs w:val="24"/>
          <w:u w:val="single"/>
          <w:lang w:eastAsia="ru-RU"/>
        </w:rPr>
        <w:t>»</w:t>
      </w:r>
    </w:p>
    <w:p w:rsidR="00E5587B" w:rsidRDefault="00E5587B" w:rsidP="00E5587B">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sz w:val="24"/>
          <w:szCs w:val="24"/>
          <w:lang w:eastAsia="ru-RU"/>
        </w:rPr>
        <w:t>взаимодействовать с окружающими людьми в ситуациях формального и неформального межличностного и межкультурного общения;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понимать определяющую роль</w:t>
      </w:r>
      <w:r w:rsidRPr="00DC360A">
        <w:rPr>
          <w:rFonts w:ascii="Times New Roman" w:eastAsia="Times New Roman" w:hAnsi="Times New Roman"/>
          <w:sz w:val="24"/>
          <w:szCs w:val="24"/>
          <w:lang w:eastAsia="ru-RU"/>
        </w:rPr>
        <w:t xml:space="preserve"> языка в развитии интеллектуальных и творческих способностей личности в процессе образования и самообразования;</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использовать коммуникативно-эстетические возможности родного языка;</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DC360A" w:rsidRPr="00DC360A" w:rsidRDefault="00DC360A" w:rsidP="00316B36">
      <w:pPr>
        <w:pStyle w:val="ac"/>
        <w:widowControl w:val="0"/>
        <w:numPr>
          <w:ilvl w:val="0"/>
          <w:numId w:val="250"/>
        </w:numPr>
        <w:autoSpaceDE w:val="0"/>
        <w:autoSpaceDN w:val="0"/>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sz w:val="24"/>
          <w:szCs w:val="24"/>
          <w:lang w:eastAsia="ru-RU"/>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C360A" w:rsidRDefault="00DC360A" w:rsidP="00DC360A">
      <w:pPr>
        <w:widowControl w:val="0"/>
        <w:autoSpaceDE w:val="0"/>
        <w:autoSpaceDN w:val="0"/>
        <w:spacing w:after="0" w:line="240" w:lineRule="auto"/>
        <w:jc w:val="both"/>
        <w:rPr>
          <w:rFonts w:ascii="Times New Roman" w:eastAsia="Times New Roman" w:hAnsi="Times New Roman"/>
          <w:sz w:val="24"/>
          <w:szCs w:val="24"/>
          <w:lang w:eastAsia="ru-RU"/>
        </w:rPr>
      </w:pPr>
    </w:p>
    <w:p w:rsidR="00DC360A" w:rsidRPr="006F245C" w:rsidRDefault="00DC360A" w:rsidP="006F245C">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 xml:space="preserve">Выпускник получит возможность </w:t>
      </w:r>
      <w:r w:rsidR="006F245C">
        <w:rPr>
          <w:rFonts w:ascii="Times New Roman" w:eastAsia="@Arial Unicode MS" w:hAnsi="Times New Roman"/>
          <w:b/>
          <w:bCs/>
          <w:sz w:val="24"/>
          <w:szCs w:val="24"/>
          <w:lang w:eastAsia="ru-RU"/>
        </w:rPr>
        <w:t>научиться:</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ответственности за языковую культуру как общечеловеческую ценность.</w:t>
      </w:r>
    </w:p>
    <w:p w:rsidR="006F245C" w:rsidRPr="00DC360A" w:rsidRDefault="006F245C" w:rsidP="006F245C">
      <w:pPr>
        <w:pStyle w:val="ac"/>
        <w:widowControl w:val="0"/>
        <w:autoSpaceDE w:val="0"/>
        <w:autoSpaceDN w:val="0"/>
        <w:spacing w:after="0" w:line="240" w:lineRule="auto"/>
        <w:jc w:val="both"/>
        <w:rPr>
          <w:rFonts w:ascii="Times New Roman" w:eastAsia="Times New Roman" w:hAnsi="Times New Roman"/>
          <w:i/>
          <w:sz w:val="24"/>
          <w:szCs w:val="24"/>
          <w:lang w:eastAsia="ru-RU"/>
        </w:rPr>
      </w:pP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lastRenderedPageBreak/>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360A" w:rsidRP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i/>
          <w:sz w:val="24"/>
          <w:szCs w:val="24"/>
          <w:lang w:eastAsia="ru-RU"/>
        </w:rPr>
        <w:t>понимать литературные художественные произведения, отражающие разные этнокультурные традиции;</w:t>
      </w:r>
    </w:p>
    <w:p w:rsidR="00DC360A" w:rsidRDefault="00DC360A"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proofErr w:type="gramStart"/>
      <w:r w:rsidRPr="00DC360A">
        <w:rPr>
          <w:rFonts w:ascii="Times New Roman" w:eastAsia="Times New Roman" w:hAnsi="Times New Roman"/>
          <w:i/>
          <w:sz w:val="24"/>
          <w:szCs w:val="24"/>
          <w:lang w:eastAsia="ru-RU"/>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DC360A" w:rsidRDefault="00DC360A" w:rsidP="00DC360A">
      <w:pPr>
        <w:pStyle w:val="ac"/>
        <w:widowControl w:val="0"/>
        <w:autoSpaceDE w:val="0"/>
        <w:autoSpaceDN w:val="0"/>
        <w:spacing w:after="0" w:line="240" w:lineRule="auto"/>
        <w:jc w:val="both"/>
        <w:rPr>
          <w:rFonts w:ascii="Times New Roman" w:eastAsia="Times New Roman" w:hAnsi="Times New Roman"/>
          <w:i/>
          <w:sz w:val="24"/>
          <w:szCs w:val="24"/>
          <w:lang w:eastAsia="ru-RU"/>
        </w:rPr>
      </w:pPr>
    </w:p>
    <w:p w:rsidR="00DC360A" w:rsidRDefault="00DC360A" w:rsidP="00DC360A">
      <w:pPr>
        <w:autoSpaceDE w:val="0"/>
        <w:autoSpaceDN w:val="0"/>
        <w:adjustRightInd w:val="0"/>
        <w:spacing w:after="0" w:line="240" w:lineRule="auto"/>
        <w:ind w:right="-1"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Родная литература  (русская</w:t>
      </w:r>
      <w:r w:rsidRPr="00591328">
        <w:rPr>
          <w:rFonts w:ascii="Times New Roman" w:eastAsia="Times New Roman" w:hAnsi="Times New Roman"/>
          <w:b/>
          <w:sz w:val="24"/>
          <w:szCs w:val="24"/>
          <w:lang w:eastAsia="ru-RU"/>
        </w:rPr>
        <w:t>)</w:t>
      </w:r>
    </w:p>
    <w:p w:rsidR="00DC360A" w:rsidRPr="00DC360A" w:rsidRDefault="00DC360A" w:rsidP="00DC360A">
      <w:pPr>
        <w:spacing w:after="0" w:line="240" w:lineRule="auto"/>
        <w:jc w:val="both"/>
        <w:rPr>
          <w:rFonts w:ascii="Times New Roman" w:eastAsia="Times New Roman" w:hAnsi="Times New Roman"/>
          <w:sz w:val="24"/>
          <w:szCs w:val="24"/>
          <w:lang w:eastAsia="ru-RU"/>
        </w:rPr>
      </w:pPr>
      <w:r w:rsidRPr="00DC360A">
        <w:rPr>
          <w:rFonts w:ascii="Times New Roman" w:eastAsia="Times New Roman" w:hAnsi="Times New Roman"/>
          <w:b/>
          <w:sz w:val="24"/>
          <w:szCs w:val="24"/>
          <w:lang w:eastAsia="ru-RU"/>
        </w:rPr>
        <w:t>Предметными результатами</w:t>
      </w:r>
      <w:r w:rsidRPr="00DC360A">
        <w:rPr>
          <w:rFonts w:ascii="Times New Roman" w:eastAsia="Times New Roman" w:hAnsi="Times New Roman"/>
          <w:sz w:val="24"/>
          <w:szCs w:val="24"/>
          <w:lang w:eastAsia="ru-RU"/>
        </w:rPr>
        <w:t xml:space="preserve"> изучения </w:t>
      </w:r>
      <w:r>
        <w:rPr>
          <w:rFonts w:ascii="Times New Roman" w:eastAsia="Times New Roman" w:hAnsi="Times New Roman"/>
          <w:sz w:val="24"/>
          <w:szCs w:val="24"/>
          <w:lang w:eastAsia="ru-RU"/>
        </w:rPr>
        <w:t xml:space="preserve">предмета «Родная литература (русская)» </w:t>
      </w:r>
      <w:r w:rsidRPr="00DC360A">
        <w:rPr>
          <w:rFonts w:ascii="Times New Roman" w:eastAsia="Times New Roman" w:hAnsi="Times New Roman"/>
          <w:sz w:val="24"/>
          <w:szCs w:val="24"/>
          <w:lang w:eastAsia="ru-RU"/>
        </w:rPr>
        <w:t xml:space="preserve">является </w:t>
      </w:r>
      <w:proofErr w:type="spellStart"/>
      <w:r w:rsidRPr="00DC360A">
        <w:rPr>
          <w:rFonts w:ascii="Times New Roman" w:eastAsia="Times New Roman" w:hAnsi="Times New Roman"/>
          <w:sz w:val="24"/>
          <w:szCs w:val="24"/>
          <w:lang w:eastAsia="ru-RU"/>
        </w:rPr>
        <w:t>сформированность</w:t>
      </w:r>
      <w:proofErr w:type="spellEnd"/>
      <w:r w:rsidRPr="00DC360A">
        <w:rPr>
          <w:rFonts w:ascii="Times New Roman" w:eastAsia="Times New Roman" w:hAnsi="Times New Roman"/>
          <w:sz w:val="24"/>
          <w:szCs w:val="24"/>
          <w:lang w:eastAsia="ru-RU"/>
        </w:rPr>
        <w:t xml:space="preserve"> следующих умений:</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60A" w:rsidRP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proofErr w:type="gramStart"/>
      <w:r w:rsidRPr="00DC360A">
        <w:rPr>
          <w:rFonts w:ascii="Times New Roman" w:eastAsia="Times New Roman" w:hAnsi="Times New Roman"/>
          <w:sz w:val="24"/>
          <w:szCs w:val="24"/>
        </w:rPr>
        <w:t>от</w:t>
      </w:r>
      <w:proofErr w:type="gramEnd"/>
      <w:r w:rsidRPr="00DC360A">
        <w:rPr>
          <w:rFonts w:ascii="Times New Roman" w:eastAsia="Times New Roman" w:hAnsi="Times New Roman"/>
          <w:sz w:val="24"/>
          <w:szCs w:val="24"/>
        </w:rPr>
        <w:t xml:space="preserve"> научного, делового, публицистического и т.п.;</w:t>
      </w:r>
    </w:p>
    <w:p w:rsidR="00DC360A" w:rsidRDefault="00DC360A" w:rsidP="00316B36">
      <w:pPr>
        <w:pStyle w:val="ac"/>
        <w:numPr>
          <w:ilvl w:val="0"/>
          <w:numId w:val="252"/>
        </w:numPr>
        <w:spacing w:after="0" w:line="240" w:lineRule="auto"/>
        <w:jc w:val="both"/>
        <w:rPr>
          <w:rFonts w:ascii="Times New Roman" w:eastAsia="Times New Roman" w:hAnsi="Times New Roman"/>
          <w:sz w:val="24"/>
          <w:szCs w:val="24"/>
        </w:rPr>
      </w:pPr>
      <w:r w:rsidRPr="00DC360A">
        <w:rPr>
          <w:rFonts w:ascii="Times New Roman" w:eastAsia="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360A" w:rsidRPr="00DC360A" w:rsidRDefault="00DC360A" w:rsidP="00DC360A">
      <w:pPr>
        <w:pStyle w:val="ac"/>
        <w:spacing w:after="0" w:line="240" w:lineRule="auto"/>
        <w:jc w:val="both"/>
        <w:rPr>
          <w:rFonts w:ascii="Times New Roman" w:eastAsia="Times New Roman" w:hAnsi="Times New Roman"/>
          <w:sz w:val="24"/>
          <w:szCs w:val="24"/>
        </w:rPr>
      </w:pPr>
    </w:p>
    <w:p w:rsidR="00DC360A" w:rsidRPr="00243A6D" w:rsidRDefault="00DC360A" w:rsidP="00DC360A">
      <w:pPr>
        <w:spacing w:after="0" w:line="240" w:lineRule="auto"/>
        <w:ind w:firstLine="709"/>
        <w:jc w:val="both"/>
        <w:outlineLvl w:val="1"/>
        <w:rPr>
          <w:rFonts w:ascii="Times New Roman" w:eastAsia="@Arial Unicode MS" w:hAnsi="Times New Roman"/>
          <w:b/>
          <w:bCs/>
          <w:sz w:val="24"/>
          <w:szCs w:val="24"/>
          <w:u w:val="single"/>
          <w:lang w:eastAsia="ru-RU"/>
        </w:rPr>
      </w:pPr>
      <w:r w:rsidRPr="00243A6D">
        <w:rPr>
          <w:rFonts w:ascii="Times New Roman" w:eastAsia="@Arial Unicode MS" w:hAnsi="Times New Roman"/>
          <w:b/>
          <w:bCs/>
          <w:sz w:val="24"/>
          <w:szCs w:val="24"/>
          <w:u w:val="single"/>
          <w:lang w:eastAsia="ru-RU"/>
        </w:rPr>
        <w:t>В резул</w:t>
      </w:r>
      <w:r>
        <w:rPr>
          <w:rFonts w:ascii="Times New Roman" w:eastAsia="@Arial Unicode MS" w:hAnsi="Times New Roman"/>
          <w:b/>
          <w:bCs/>
          <w:sz w:val="24"/>
          <w:szCs w:val="24"/>
          <w:u w:val="single"/>
          <w:lang w:eastAsia="ru-RU"/>
        </w:rPr>
        <w:t>ьтате изучения предмета «Родная  литература  (русская)</w:t>
      </w:r>
      <w:r w:rsidRPr="00243A6D">
        <w:rPr>
          <w:rFonts w:ascii="Times New Roman" w:eastAsia="@Arial Unicode MS" w:hAnsi="Times New Roman"/>
          <w:b/>
          <w:bCs/>
          <w:sz w:val="24"/>
          <w:szCs w:val="24"/>
          <w:u w:val="single"/>
          <w:lang w:eastAsia="ru-RU"/>
        </w:rPr>
        <w:t>»</w:t>
      </w:r>
    </w:p>
    <w:p w:rsidR="00DC360A" w:rsidRDefault="00DC360A" w:rsidP="00DC360A">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t>Выпускник научится: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 xml:space="preserve">владеть различными видами пересказа, </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 xml:space="preserve">пересказывать сюжет; </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выявлять особенности композиции, основной конфликт, вычленять фабулу;</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характеризовать героев-персонажей, давать их сравнительные характеристики;</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 xml:space="preserve">определять </w:t>
      </w:r>
      <w:proofErr w:type="spellStart"/>
      <w:r w:rsidRPr="00417458">
        <w:rPr>
          <w:rFonts w:ascii="Times New Roman" w:eastAsia="Times New Roman" w:hAnsi="Times New Roman"/>
          <w:sz w:val="24"/>
          <w:szCs w:val="24"/>
        </w:rPr>
        <w:t>родо</w:t>
      </w:r>
      <w:proofErr w:type="spellEnd"/>
      <w:r w:rsidRPr="00417458">
        <w:rPr>
          <w:rFonts w:ascii="Times New Roman" w:eastAsia="Times New Roman" w:hAnsi="Times New Roman"/>
          <w:sz w:val="24"/>
          <w:szCs w:val="24"/>
        </w:rPr>
        <w:t>-жанровую специфику художественного произведения;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выражать личное отношение к художественному произведению, аргументировать свою точку зрения;</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417458" w:rsidRPr="00417458" w:rsidRDefault="00417458" w:rsidP="00316B36">
      <w:pPr>
        <w:pStyle w:val="ac"/>
        <w:numPr>
          <w:ilvl w:val="0"/>
          <w:numId w:val="253"/>
        </w:numPr>
        <w:spacing w:after="0" w:line="240" w:lineRule="auto"/>
        <w:ind w:left="0" w:firstLine="0"/>
        <w:jc w:val="both"/>
        <w:rPr>
          <w:rFonts w:ascii="Times New Roman" w:eastAsia="Times New Roman" w:hAnsi="Times New Roman"/>
          <w:sz w:val="24"/>
          <w:szCs w:val="24"/>
        </w:rPr>
      </w:pPr>
      <w:r w:rsidRPr="00417458">
        <w:rPr>
          <w:rFonts w:ascii="Times New Roman" w:eastAsia="Times New Roman" w:hAnsi="Times New Roman"/>
          <w:sz w:val="24"/>
          <w:szCs w:val="24"/>
        </w:rPr>
        <w:t>пользоваться каталогами библиотек, библиографическими указателями, системой поиска в Интернете.</w:t>
      </w:r>
    </w:p>
    <w:p w:rsidR="00417458" w:rsidRDefault="00417458" w:rsidP="00417458">
      <w:pPr>
        <w:spacing w:after="0" w:line="240" w:lineRule="auto"/>
        <w:jc w:val="both"/>
        <w:outlineLvl w:val="1"/>
        <w:rPr>
          <w:rFonts w:ascii="Times New Roman" w:eastAsia="@Arial Unicode MS" w:hAnsi="Times New Roman"/>
          <w:b/>
          <w:bCs/>
          <w:sz w:val="24"/>
          <w:szCs w:val="24"/>
          <w:lang w:eastAsia="ru-RU"/>
        </w:rPr>
      </w:pPr>
    </w:p>
    <w:p w:rsidR="00417458" w:rsidRDefault="00417458" w:rsidP="00417458">
      <w:pPr>
        <w:spacing w:after="0" w:line="240" w:lineRule="auto"/>
        <w:ind w:firstLine="709"/>
        <w:jc w:val="both"/>
        <w:outlineLvl w:val="1"/>
        <w:rPr>
          <w:rFonts w:ascii="Times New Roman" w:eastAsia="@Arial Unicode MS" w:hAnsi="Times New Roman"/>
          <w:b/>
          <w:bCs/>
          <w:sz w:val="24"/>
          <w:szCs w:val="24"/>
          <w:lang w:eastAsia="ru-RU"/>
        </w:rPr>
      </w:pPr>
    </w:p>
    <w:p w:rsidR="006F245C" w:rsidRDefault="006F245C" w:rsidP="00417458">
      <w:pPr>
        <w:spacing w:after="0" w:line="240" w:lineRule="auto"/>
        <w:ind w:firstLine="709"/>
        <w:jc w:val="both"/>
        <w:outlineLvl w:val="1"/>
        <w:rPr>
          <w:rFonts w:ascii="Times New Roman" w:eastAsia="@Arial Unicode MS" w:hAnsi="Times New Roman"/>
          <w:b/>
          <w:bCs/>
          <w:sz w:val="24"/>
          <w:szCs w:val="24"/>
          <w:lang w:eastAsia="ru-RU"/>
        </w:rPr>
      </w:pPr>
    </w:p>
    <w:p w:rsidR="00417458" w:rsidRDefault="00417458" w:rsidP="00417458">
      <w:pPr>
        <w:spacing w:after="0" w:line="240" w:lineRule="auto"/>
        <w:ind w:firstLine="709"/>
        <w:jc w:val="both"/>
        <w:outlineLvl w:val="1"/>
        <w:rPr>
          <w:rFonts w:ascii="Times New Roman" w:eastAsia="@Arial Unicode MS" w:hAnsi="Times New Roman"/>
          <w:b/>
          <w:bCs/>
          <w:sz w:val="24"/>
          <w:szCs w:val="24"/>
          <w:lang w:eastAsia="ru-RU"/>
        </w:rPr>
      </w:pPr>
    </w:p>
    <w:p w:rsidR="00417458" w:rsidRPr="005A690A" w:rsidRDefault="00417458" w:rsidP="00417458">
      <w:pPr>
        <w:spacing w:after="0" w:line="240" w:lineRule="auto"/>
        <w:ind w:firstLine="709"/>
        <w:jc w:val="both"/>
        <w:outlineLvl w:val="1"/>
        <w:rPr>
          <w:rFonts w:ascii="Times New Roman" w:eastAsia="@Arial Unicode MS" w:hAnsi="Times New Roman"/>
          <w:b/>
          <w:bCs/>
          <w:sz w:val="24"/>
          <w:szCs w:val="24"/>
          <w:lang w:eastAsia="ru-RU"/>
        </w:rPr>
      </w:pPr>
      <w:r w:rsidRPr="005A690A">
        <w:rPr>
          <w:rFonts w:ascii="Times New Roman" w:eastAsia="@Arial Unicode MS" w:hAnsi="Times New Roman"/>
          <w:b/>
          <w:bCs/>
          <w:sz w:val="24"/>
          <w:szCs w:val="24"/>
          <w:lang w:eastAsia="ru-RU"/>
        </w:rPr>
        <w:lastRenderedPageBreak/>
        <w:t>Выпускник получит возможность научиться:</w:t>
      </w:r>
    </w:p>
    <w:p w:rsidR="00417458" w:rsidRPr="00DC360A" w:rsidRDefault="00417458" w:rsidP="00417458">
      <w:pPr>
        <w:widowControl w:val="0"/>
        <w:autoSpaceDE w:val="0"/>
        <w:autoSpaceDN w:val="0"/>
        <w:spacing w:after="0" w:line="240" w:lineRule="auto"/>
        <w:jc w:val="both"/>
        <w:rPr>
          <w:rFonts w:ascii="Times New Roman" w:eastAsia="Times New Roman" w:hAnsi="Times New Roman"/>
          <w:sz w:val="24"/>
          <w:szCs w:val="24"/>
          <w:lang w:eastAsia="ru-RU"/>
        </w:rPr>
      </w:pP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систематиз</w:t>
      </w:r>
      <w:r>
        <w:rPr>
          <w:rFonts w:ascii="Times New Roman" w:eastAsia="Times New Roman" w:hAnsi="Times New Roman"/>
          <w:i/>
          <w:sz w:val="24"/>
          <w:szCs w:val="24"/>
          <w:lang w:eastAsia="ru-RU"/>
        </w:rPr>
        <w:t>ировать  научные знания о родной литературе</w:t>
      </w:r>
      <w:r w:rsidRPr="00DC360A">
        <w:rPr>
          <w:rFonts w:ascii="Times New Roman" w:eastAsia="Times New Roman" w:hAnsi="Times New Roman"/>
          <w:i/>
          <w:sz w:val="24"/>
          <w:szCs w:val="24"/>
          <w:lang w:eastAsia="ru-RU"/>
        </w:rPr>
        <w:t>;</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ответственности за языковую культуру как общечеловеческую ценность.</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i/>
          <w:sz w:val="24"/>
          <w:szCs w:val="24"/>
          <w:lang w:eastAsia="ru-RU"/>
        </w:rPr>
      </w:pPr>
      <w:r w:rsidRPr="00DC360A">
        <w:rPr>
          <w:rFonts w:ascii="Times New Roman" w:eastAsia="Times New Roman" w:hAnsi="Times New Roman"/>
          <w:i/>
          <w:sz w:val="24"/>
          <w:szCs w:val="24"/>
          <w:lang w:eastAsia="ru-RU"/>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17458" w:rsidRPr="00DC360A" w:rsidRDefault="00417458" w:rsidP="00316B36">
      <w:pPr>
        <w:pStyle w:val="ac"/>
        <w:widowControl w:val="0"/>
        <w:numPr>
          <w:ilvl w:val="0"/>
          <w:numId w:val="251"/>
        </w:numPr>
        <w:autoSpaceDE w:val="0"/>
        <w:autoSpaceDN w:val="0"/>
        <w:spacing w:after="0" w:line="240" w:lineRule="auto"/>
        <w:jc w:val="both"/>
        <w:rPr>
          <w:rFonts w:ascii="Times New Roman" w:eastAsia="Times New Roman" w:hAnsi="Times New Roman"/>
          <w:b/>
          <w:bCs/>
          <w:i/>
          <w:iCs/>
          <w:sz w:val="24"/>
          <w:szCs w:val="24"/>
          <w:lang w:eastAsia="ru-RU"/>
        </w:rPr>
      </w:pPr>
      <w:r w:rsidRPr="00DC360A">
        <w:rPr>
          <w:rFonts w:ascii="Times New Roman" w:eastAsia="Times New Roman" w:hAnsi="Times New Roman"/>
          <w:i/>
          <w:sz w:val="24"/>
          <w:szCs w:val="24"/>
          <w:lang w:eastAsia="ru-RU"/>
        </w:rPr>
        <w:t>понимать литературные художественные произведения, отражающие разные этнокультурные традиции;</w:t>
      </w:r>
    </w:p>
    <w:p w:rsidR="00DC360A" w:rsidRPr="00417458" w:rsidRDefault="00417458" w:rsidP="00316B36">
      <w:pPr>
        <w:pStyle w:val="ac"/>
        <w:numPr>
          <w:ilvl w:val="0"/>
          <w:numId w:val="251"/>
        </w:numPr>
        <w:autoSpaceDE w:val="0"/>
        <w:autoSpaceDN w:val="0"/>
        <w:adjustRightInd w:val="0"/>
        <w:spacing w:after="0" w:line="240" w:lineRule="auto"/>
        <w:ind w:right="-1"/>
        <w:rPr>
          <w:rFonts w:ascii="Times New Roman" w:eastAsia="Times New Roman" w:hAnsi="Times New Roman"/>
          <w:sz w:val="24"/>
          <w:szCs w:val="24"/>
          <w:lang w:eastAsia="ru-RU"/>
        </w:rPr>
      </w:pPr>
      <w:proofErr w:type="gramStart"/>
      <w:r w:rsidRPr="00417458">
        <w:rPr>
          <w:rFonts w:ascii="Times New Roman" w:eastAsia="Times New Roman" w:hAnsi="Times New Roman"/>
          <w:i/>
          <w:sz w:val="24"/>
          <w:szCs w:val="24"/>
          <w:lang w:eastAsia="ru-RU"/>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DC360A" w:rsidRPr="005A690A" w:rsidRDefault="00DC360A" w:rsidP="00DC360A">
      <w:pPr>
        <w:spacing w:after="0" w:line="240" w:lineRule="auto"/>
        <w:jc w:val="both"/>
        <w:outlineLvl w:val="1"/>
        <w:rPr>
          <w:rFonts w:ascii="Times New Roman" w:eastAsia="@Arial Unicode MS" w:hAnsi="Times New Roman"/>
          <w:b/>
          <w:bCs/>
          <w:sz w:val="24"/>
          <w:szCs w:val="24"/>
          <w:lang w:eastAsia="ru-RU"/>
        </w:rPr>
      </w:pPr>
    </w:p>
    <w:p w:rsidR="00475CAB" w:rsidRPr="0007251D" w:rsidRDefault="00475CAB" w:rsidP="00DC360A">
      <w:pPr>
        <w:autoSpaceDE w:val="0"/>
        <w:autoSpaceDN w:val="0"/>
        <w:adjustRightInd w:val="0"/>
        <w:spacing w:after="0" w:line="240" w:lineRule="auto"/>
        <w:ind w:right="-1"/>
        <w:jc w:val="both"/>
        <w:rPr>
          <w:rFonts w:ascii="Times New Roman" w:eastAsia="Times New Roman" w:hAnsi="Times New Roman"/>
          <w:sz w:val="24"/>
          <w:szCs w:val="24"/>
          <w:lang w:eastAsia="ru-RU"/>
        </w:rPr>
      </w:pPr>
    </w:p>
    <w:p w:rsidR="003C74F4" w:rsidRDefault="003C74F4" w:rsidP="006F245C">
      <w:pPr>
        <w:keepNext/>
        <w:keepLines/>
        <w:spacing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Иностранные языки</w:t>
      </w:r>
    </w:p>
    <w:bookmarkEnd w:id="22"/>
    <w:bookmarkEnd w:id="23"/>
    <w:bookmarkEnd w:id="24"/>
    <w:p w:rsidR="00243A6D" w:rsidRPr="003C74F4" w:rsidRDefault="00243A6D" w:rsidP="00243A6D">
      <w:pPr>
        <w:keepNext/>
        <w:keepLines/>
        <w:spacing w:after="0" w:line="240" w:lineRule="auto"/>
        <w:outlineLvl w:val="3"/>
        <w:rPr>
          <w:rFonts w:ascii="Times New Roman" w:eastAsia="Times New Roman" w:hAnsi="Times New Roman"/>
          <w:b/>
          <w:bCs/>
          <w:iCs/>
          <w:color w:val="C00000"/>
          <w:sz w:val="24"/>
          <w:szCs w:val="24"/>
          <w:u w:val="single"/>
        </w:rPr>
      </w:pPr>
    </w:p>
    <w:p w:rsidR="00243A6D" w:rsidRPr="0007251D" w:rsidRDefault="00243A6D" w:rsidP="009F7A96">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07251D">
        <w:rPr>
          <w:rFonts w:ascii="Times New Roman" w:eastAsia="Times New Roman" w:hAnsi="Times New Roman"/>
          <w:b/>
          <w:sz w:val="24"/>
          <w:szCs w:val="24"/>
          <w:lang w:eastAsia="ru-RU"/>
        </w:rPr>
        <w:t>Предметные результаты изучения предметной области "Иностранные языки":</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243A6D" w:rsidRPr="0007251D" w:rsidRDefault="00243A6D" w:rsidP="009F7A96">
      <w:pPr>
        <w:pStyle w:val="ac"/>
        <w:widowControl w:val="0"/>
        <w:numPr>
          <w:ilvl w:val="0"/>
          <w:numId w:val="244"/>
        </w:numPr>
        <w:autoSpaceDE w:val="0"/>
        <w:autoSpaceDN w:val="0"/>
        <w:adjustRightInd w:val="0"/>
        <w:spacing w:after="0" w:line="240" w:lineRule="auto"/>
        <w:jc w:val="both"/>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формирование коммуникативной иноязычной компетенции (говорение, </w:t>
      </w:r>
      <w:proofErr w:type="spellStart"/>
      <w:r w:rsidRPr="0007251D">
        <w:rPr>
          <w:rFonts w:ascii="Times New Roman" w:eastAsia="Times New Roman" w:hAnsi="Times New Roman"/>
          <w:sz w:val="24"/>
          <w:szCs w:val="24"/>
          <w:lang w:eastAsia="ru-RU"/>
        </w:rPr>
        <w:t>аудирование</w:t>
      </w:r>
      <w:proofErr w:type="spellEnd"/>
      <w:r w:rsidRPr="0007251D">
        <w:rPr>
          <w:rFonts w:ascii="Times New Roman" w:eastAsia="Times New Roman" w:hAnsi="Times New Roman"/>
          <w:sz w:val="24"/>
          <w:szCs w:val="24"/>
          <w:lang w:eastAsia="ru-RU"/>
        </w:rPr>
        <w:t>, чтение и письмо), необходимой для успешной социализации и самореализации;</w:t>
      </w:r>
    </w:p>
    <w:p w:rsidR="003C74F4" w:rsidRPr="0007251D" w:rsidRDefault="00243A6D" w:rsidP="009F7A96">
      <w:pPr>
        <w:pStyle w:val="ac"/>
        <w:keepNext/>
        <w:keepLines/>
        <w:numPr>
          <w:ilvl w:val="0"/>
          <w:numId w:val="244"/>
        </w:numPr>
        <w:spacing w:after="0" w:line="240" w:lineRule="auto"/>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обогащение активного и потенциального словарного запаса, развитие у </w:t>
      </w:r>
      <w:proofErr w:type="gramStart"/>
      <w:r w:rsidRPr="0007251D">
        <w:rPr>
          <w:rFonts w:ascii="Times New Roman" w:eastAsia="Times New Roman" w:hAnsi="Times New Roman"/>
          <w:sz w:val="24"/>
          <w:szCs w:val="24"/>
          <w:lang w:eastAsia="ru-RU"/>
        </w:rPr>
        <w:t>обучающихся</w:t>
      </w:r>
      <w:proofErr w:type="gramEnd"/>
      <w:r w:rsidRPr="0007251D">
        <w:rPr>
          <w:rFonts w:ascii="Times New Roman" w:eastAsia="Times New Roman" w:hAnsi="Times New Roman"/>
          <w:sz w:val="24"/>
          <w:szCs w:val="24"/>
          <w:lang w:eastAsia="ru-RU"/>
        </w:rPr>
        <w:t xml:space="preserve"> культуры</w:t>
      </w:r>
      <w:r w:rsidR="003C74F4" w:rsidRPr="0007251D">
        <w:rPr>
          <w:rFonts w:ascii="Times New Roman" w:eastAsia="Times New Roman" w:hAnsi="Times New Roman"/>
          <w:sz w:val="24"/>
          <w:szCs w:val="24"/>
          <w:lang w:eastAsia="ru-RU"/>
        </w:rPr>
        <w:t xml:space="preserve"> владения иностранным языком в соответствии с требованиями к нормам устной и письменной речи, правилами речевого этикета.</w:t>
      </w:r>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proofErr w:type="gramStart"/>
      <w:r w:rsidRPr="0007251D">
        <w:rPr>
          <w:rFonts w:ascii="Times New Roman" w:eastAsia="Times New Roman" w:hAnsi="Times New Roman"/>
          <w:sz w:val="24"/>
          <w:szCs w:val="24"/>
          <w:lang w:eastAsia="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3C74F4" w:rsidRPr="0007251D" w:rsidRDefault="003C74F4" w:rsidP="009F7A96">
      <w:pPr>
        <w:pStyle w:val="ac"/>
        <w:keepNext/>
        <w:keepLines/>
        <w:numPr>
          <w:ilvl w:val="0"/>
          <w:numId w:val="244"/>
        </w:numPr>
        <w:jc w:val="both"/>
        <w:outlineLvl w:val="3"/>
        <w:rPr>
          <w:rFonts w:ascii="Times New Roman" w:eastAsia="Times New Roman" w:hAnsi="Times New Roman"/>
          <w:sz w:val="24"/>
          <w:szCs w:val="24"/>
          <w:lang w:eastAsia="ru-RU"/>
        </w:rPr>
      </w:pPr>
      <w:r w:rsidRPr="0007251D">
        <w:rPr>
          <w:rFonts w:ascii="Times New Roman" w:eastAsia="Times New Roman" w:hAnsi="Times New Roman"/>
          <w:sz w:val="24"/>
          <w:szCs w:val="24"/>
          <w:lang w:eastAsia="ru-RU"/>
        </w:rPr>
        <w:t xml:space="preserve"> достижение </w:t>
      </w:r>
      <w:proofErr w:type="spellStart"/>
      <w:r w:rsidRPr="0007251D">
        <w:rPr>
          <w:rFonts w:ascii="Times New Roman" w:eastAsia="Times New Roman" w:hAnsi="Times New Roman"/>
          <w:sz w:val="24"/>
          <w:szCs w:val="24"/>
          <w:lang w:eastAsia="ru-RU"/>
        </w:rPr>
        <w:t>допорогового</w:t>
      </w:r>
      <w:proofErr w:type="spellEnd"/>
      <w:r w:rsidRPr="0007251D">
        <w:rPr>
          <w:rFonts w:ascii="Times New Roman" w:eastAsia="Times New Roman" w:hAnsi="Times New Roman"/>
          <w:sz w:val="24"/>
          <w:szCs w:val="24"/>
          <w:lang w:eastAsia="ru-RU"/>
        </w:rPr>
        <w:t xml:space="preserve"> уровня иноязычной коммуникативной компетенции;</w:t>
      </w:r>
    </w:p>
    <w:p w:rsidR="004D478E" w:rsidRPr="0007251D" w:rsidRDefault="003C74F4" w:rsidP="009F7A96">
      <w:pPr>
        <w:pStyle w:val="ac"/>
        <w:keepNext/>
        <w:keepLines/>
        <w:numPr>
          <w:ilvl w:val="0"/>
          <w:numId w:val="244"/>
        </w:numPr>
        <w:spacing w:after="0" w:line="240" w:lineRule="auto"/>
        <w:jc w:val="both"/>
        <w:outlineLvl w:val="3"/>
        <w:rPr>
          <w:rFonts w:ascii="Times New Roman" w:eastAsia="Times New Roman" w:hAnsi="Times New Roman"/>
          <w:b/>
          <w:bCs/>
          <w:iCs/>
          <w:sz w:val="24"/>
          <w:szCs w:val="24"/>
          <w:u w:val="single"/>
        </w:rPr>
      </w:pPr>
      <w:r w:rsidRPr="0007251D">
        <w:rPr>
          <w:rFonts w:ascii="Times New Roman" w:eastAsia="Times New Roman" w:hAnsi="Times New Roman"/>
          <w:sz w:val="24"/>
          <w:szCs w:val="24"/>
          <w:lang w:eastAsia="ru-RU"/>
        </w:rPr>
        <w:t xml:space="preserve">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C74F4" w:rsidRDefault="003C74F4" w:rsidP="003C74F4">
      <w:pPr>
        <w:keepNext/>
        <w:keepLines/>
        <w:spacing w:after="0" w:line="240" w:lineRule="auto"/>
        <w:jc w:val="center"/>
        <w:outlineLvl w:val="3"/>
        <w:rPr>
          <w:rFonts w:ascii="Times New Roman" w:eastAsia="Times New Roman" w:hAnsi="Times New Roman"/>
          <w:b/>
          <w:bCs/>
          <w:iCs/>
          <w:sz w:val="24"/>
          <w:szCs w:val="24"/>
          <w:u w:val="single"/>
        </w:rPr>
      </w:pPr>
    </w:p>
    <w:p w:rsidR="003C74F4" w:rsidRDefault="003C74F4" w:rsidP="003C74F4">
      <w:pPr>
        <w:keepNext/>
        <w:keepLines/>
        <w:spacing w:after="0" w:line="240" w:lineRule="auto"/>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Иностранный язы</w:t>
      </w:r>
      <w:proofErr w:type="gramStart"/>
      <w:r w:rsidRPr="004D478E">
        <w:rPr>
          <w:rFonts w:ascii="Times New Roman" w:eastAsia="Times New Roman" w:hAnsi="Times New Roman"/>
          <w:b/>
          <w:bCs/>
          <w:iCs/>
          <w:sz w:val="24"/>
          <w:szCs w:val="24"/>
          <w:u w:val="single"/>
        </w:rPr>
        <w:t>к(</w:t>
      </w:r>
      <w:proofErr w:type="gramEnd"/>
      <w:r w:rsidRPr="004D478E">
        <w:rPr>
          <w:rFonts w:ascii="Times New Roman" w:eastAsia="Times New Roman" w:hAnsi="Times New Roman"/>
          <w:b/>
          <w:bCs/>
          <w:iCs/>
          <w:sz w:val="24"/>
          <w:szCs w:val="24"/>
          <w:u w:val="single"/>
        </w:rPr>
        <w:t>на примере английского языка)</w:t>
      </w:r>
    </w:p>
    <w:p w:rsidR="003C74F4" w:rsidRPr="005A690A" w:rsidRDefault="005A690A" w:rsidP="003C74F4">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Коммуникативные умения</w:t>
      </w:r>
    </w:p>
    <w:p w:rsidR="005A690A" w:rsidRPr="005A690A" w:rsidRDefault="005A690A" w:rsidP="005A690A">
      <w:pPr>
        <w:spacing w:after="0" w:line="240" w:lineRule="auto"/>
        <w:ind w:firstLine="709"/>
        <w:jc w:val="both"/>
        <w:rPr>
          <w:rFonts w:ascii="Times New Roman" w:hAnsi="Times New Roman"/>
          <w:b/>
          <w:sz w:val="24"/>
          <w:szCs w:val="24"/>
        </w:rPr>
      </w:pPr>
      <w:proofErr w:type="spellStart"/>
      <w:r w:rsidRPr="005A690A">
        <w:rPr>
          <w:rFonts w:ascii="Times New Roman" w:hAnsi="Times New Roman"/>
          <w:b/>
          <w:sz w:val="24"/>
          <w:szCs w:val="24"/>
        </w:rPr>
        <w:t>Говорение</w:t>
      </w:r>
      <w:proofErr w:type="gramStart"/>
      <w:r w:rsidRPr="005A690A">
        <w:rPr>
          <w:rFonts w:ascii="Times New Roman" w:hAnsi="Times New Roman"/>
          <w:b/>
          <w:sz w:val="24"/>
          <w:szCs w:val="24"/>
        </w:rPr>
        <w:t>.Д</w:t>
      </w:r>
      <w:proofErr w:type="gramEnd"/>
      <w:r w:rsidRPr="005A690A">
        <w:rPr>
          <w:rFonts w:ascii="Times New Roman" w:hAnsi="Times New Roman"/>
          <w:b/>
          <w:sz w:val="24"/>
          <w:szCs w:val="24"/>
        </w:rPr>
        <w:t>иалогическая</w:t>
      </w:r>
      <w:proofErr w:type="spellEnd"/>
      <w:r w:rsidRPr="005A690A">
        <w:rPr>
          <w:rFonts w:ascii="Times New Roman" w:hAnsi="Times New Roman"/>
          <w:b/>
          <w:sz w:val="24"/>
          <w:szCs w:val="24"/>
        </w:rPr>
        <w:t xml:space="preserve"> речь</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1"/>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вести диалог (диалог этикетного характера, диало</w:t>
      </w:r>
      <w:proofErr w:type="gramStart"/>
      <w:r w:rsidRPr="005A690A">
        <w:rPr>
          <w:rFonts w:ascii="Times New Roman" w:hAnsi="Times New Roman"/>
          <w:sz w:val="24"/>
          <w:szCs w:val="24"/>
        </w:rPr>
        <w:t>г–</w:t>
      </w:r>
      <w:proofErr w:type="gramEnd"/>
      <w:r w:rsidRPr="005A690A">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вести диалог-обмен мнениями; </w:t>
      </w:r>
    </w:p>
    <w:p w:rsidR="005A690A" w:rsidRPr="005A690A" w:rsidRDefault="005A690A" w:rsidP="009C7EBA">
      <w:pPr>
        <w:numPr>
          <w:ilvl w:val="0"/>
          <w:numId w:val="2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брать и давать интервью;</w:t>
      </w:r>
    </w:p>
    <w:p w:rsidR="005A690A" w:rsidRPr="005A690A" w:rsidRDefault="005A690A" w:rsidP="009C7EBA">
      <w:pPr>
        <w:numPr>
          <w:ilvl w:val="0"/>
          <w:numId w:val="2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вести диалог-расспрос на основе нелинейного текста (таблицы, диаграммы и т. д.).</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Говорение. Монологическая речь</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давать краткую характеристику реальных людей и литературных персонажей; </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A690A" w:rsidRPr="005A690A" w:rsidRDefault="005A690A" w:rsidP="009C7EBA">
      <w:pPr>
        <w:numPr>
          <w:ilvl w:val="0"/>
          <w:numId w:val="30"/>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описывать картинку/ фото с опорой или без опоры на ключевые слова/ план/ вопросы.</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получит возможность научиться: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делать сообщение на заданную тему на основе </w:t>
      </w:r>
      <w:proofErr w:type="gramStart"/>
      <w:r w:rsidRPr="005A690A">
        <w:rPr>
          <w:rFonts w:ascii="Times New Roman" w:hAnsi="Times New Roman"/>
          <w:i/>
          <w:sz w:val="24"/>
          <w:szCs w:val="24"/>
        </w:rPr>
        <w:t>прочитанного</w:t>
      </w:r>
      <w:proofErr w:type="gramEnd"/>
      <w:r w:rsidRPr="005A690A">
        <w:rPr>
          <w:rFonts w:ascii="Times New Roman" w:hAnsi="Times New Roman"/>
          <w:i/>
          <w:sz w:val="24"/>
          <w:szCs w:val="24"/>
        </w:rPr>
        <w:t xml:space="preserve">;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5A690A">
        <w:rPr>
          <w:rFonts w:ascii="Times New Roman" w:hAnsi="Times New Roman"/>
          <w:i/>
          <w:sz w:val="24"/>
          <w:szCs w:val="24"/>
        </w:rPr>
        <w:t>прочитанному</w:t>
      </w:r>
      <w:proofErr w:type="gramEnd"/>
      <w:r w:rsidRPr="005A690A">
        <w:rPr>
          <w:rFonts w:ascii="Times New Roman" w:hAnsi="Times New Roman"/>
          <w:i/>
          <w:sz w:val="24"/>
          <w:szCs w:val="24"/>
        </w:rPr>
        <w:t xml:space="preserve">/ прослушанному; </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A690A" w:rsidRPr="005A690A" w:rsidRDefault="005A690A" w:rsidP="009C7EBA">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высказываться с опорой на нелинейный текст (таблицы, диаграммы, расписание и т. п.);</w:t>
      </w:r>
    </w:p>
    <w:p w:rsidR="00A6056B" w:rsidRPr="004D478E" w:rsidRDefault="005A690A" w:rsidP="004D478E">
      <w:pPr>
        <w:numPr>
          <w:ilvl w:val="0"/>
          <w:numId w:val="29"/>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излагать результаты выполненной проектной работы.</w:t>
      </w:r>
    </w:p>
    <w:p w:rsidR="00A6056B" w:rsidRDefault="00A6056B" w:rsidP="005A690A">
      <w:pPr>
        <w:spacing w:after="0" w:line="240" w:lineRule="auto"/>
        <w:ind w:firstLine="709"/>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i/>
          <w:sz w:val="24"/>
          <w:szCs w:val="24"/>
        </w:rPr>
      </w:pPr>
      <w:proofErr w:type="spellStart"/>
      <w:r w:rsidRPr="005A690A">
        <w:rPr>
          <w:rFonts w:ascii="Times New Roman" w:hAnsi="Times New Roman"/>
          <w:b/>
          <w:sz w:val="24"/>
          <w:szCs w:val="24"/>
        </w:rPr>
        <w:t>Аудирование</w:t>
      </w:r>
      <w:proofErr w:type="spellEnd"/>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A690A" w:rsidRPr="005A690A" w:rsidRDefault="005A690A" w:rsidP="009C7EBA">
      <w:pPr>
        <w:numPr>
          <w:ilvl w:val="0"/>
          <w:numId w:val="3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выделять основную тему в воспринимаемом на слух тексте;</w:t>
      </w:r>
    </w:p>
    <w:p w:rsidR="005A690A" w:rsidRPr="005A690A" w:rsidRDefault="005A690A" w:rsidP="009C7EBA">
      <w:pPr>
        <w:numPr>
          <w:ilvl w:val="0"/>
          <w:numId w:val="3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A690A" w:rsidRPr="005A690A" w:rsidRDefault="005A690A" w:rsidP="00DB5BB9">
      <w:pPr>
        <w:spacing w:after="0" w:line="240" w:lineRule="auto"/>
        <w:ind w:firstLine="709"/>
        <w:jc w:val="both"/>
        <w:rPr>
          <w:rFonts w:ascii="Times New Roman" w:hAnsi="Times New Roman"/>
          <w:i/>
          <w:sz w:val="24"/>
          <w:szCs w:val="24"/>
        </w:rPr>
      </w:pPr>
      <w:r w:rsidRPr="005A690A">
        <w:rPr>
          <w:rFonts w:ascii="Times New Roman" w:hAnsi="Times New Roman"/>
          <w:b/>
          <w:sz w:val="24"/>
          <w:szCs w:val="24"/>
        </w:rPr>
        <w:t xml:space="preserve">Чтение </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A690A" w:rsidRPr="005A690A" w:rsidRDefault="005A690A" w:rsidP="009C7EBA">
      <w:pPr>
        <w:numPr>
          <w:ilvl w:val="0"/>
          <w:numId w:val="3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5A690A">
        <w:rPr>
          <w:rFonts w:ascii="Times New Roman" w:hAnsi="Times New Roman"/>
          <w:sz w:val="24"/>
          <w:szCs w:val="24"/>
        </w:rPr>
        <w:t>прочитанного</w:t>
      </w:r>
      <w:proofErr w:type="gramEnd"/>
      <w:r w:rsidRPr="005A690A">
        <w:rPr>
          <w:rFonts w:ascii="Times New Roman" w:hAnsi="Times New Roman"/>
          <w:sz w:val="24"/>
          <w:szCs w:val="24"/>
        </w:rPr>
        <w:t>.</w:t>
      </w:r>
    </w:p>
    <w:p w:rsidR="005A690A" w:rsidRPr="005A690A" w:rsidRDefault="005A690A" w:rsidP="00DB5BB9">
      <w:pPr>
        <w:spacing w:after="0" w:line="240" w:lineRule="auto"/>
        <w:ind w:firstLine="709"/>
        <w:jc w:val="both"/>
        <w:rPr>
          <w:rFonts w:ascii="Times New Roman" w:hAnsi="Times New Roman"/>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A690A" w:rsidRPr="005A690A" w:rsidRDefault="005A690A" w:rsidP="009C7EBA">
      <w:pPr>
        <w:numPr>
          <w:ilvl w:val="0"/>
          <w:numId w:val="35"/>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Письменная речь </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научится: </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A690A" w:rsidRPr="005A690A" w:rsidRDefault="005A690A" w:rsidP="009C7EBA">
      <w:pPr>
        <w:numPr>
          <w:ilvl w:val="0"/>
          <w:numId w:val="36"/>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писать небольшие письменные высказывания с опорой на образец/ план.</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писать электронное письмо (</w:t>
      </w:r>
      <w:r w:rsidRPr="005A690A">
        <w:rPr>
          <w:rFonts w:ascii="Times New Roman" w:hAnsi="Times New Roman"/>
          <w:i/>
          <w:sz w:val="24"/>
          <w:szCs w:val="24"/>
          <w:lang w:val="en-US"/>
        </w:rPr>
        <w:t>e</w:t>
      </w:r>
      <w:r w:rsidRPr="005A690A">
        <w:rPr>
          <w:rFonts w:ascii="Times New Roman" w:hAnsi="Times New Roman"/>
          <w:i/>
          <w:sz w:val="24"/>
          <w:szCs w:val="24"/>
        </w:rPr>
        <w:t>-</w:t>
      </w:r>
      <w:r w:rsidRPr="005A690A">
        <w:rPr>
          <w:rFonts w:ascii="Times New Roman" w:hAnsi="Times New Roman"/>
          <w:i/>
          <w:sz w:val="24"/>
          <w:szCs w:val="24"/>
          <w:lang w:val="en-US"/>
        </w:rPr>
        <w:t>mail</w:t>
      </w:r>
      <w:r w:rsidRPr="005A690A">
        <w:rPr>
          <w:rFonts w:ascii="Times New Roman" w:hAnsi="Times New Roman"/>
          <w:i/>
          <w:sz w:val="24"/>
          <w:szCs w:val="24"/>
        </w:rPr>
        <w:t>) зарубежному другу в ответ на электронное письмо-стимул;</w:t>
      </w:r>
    </w:p>
    <w:p w:rsidR="005A690A" w:rsidRPr="005A690A" w:rsidRDefault="005A690A" w:rsidP="009C7EBA">
      <w:pPr>
        <w:numPr>
          <w:ilvl w:val="0"/>
          <w:numId w:val="37"/>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составлять план/ тезисы устного или письменного сообщения; </w:t>
      </w:r>
    </w:p>
    <w:p w:rsidR="005A690A" w:rsidRPr="005A690A" w:rsidRDefault="005A690A" w:rsidP="009C7EBA">
      <w:pPr>
        <w:numPr>
          <w:ilvl w:val="0"/>
          <w:numId w:val="3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кратко излагать в письменном виде результаты проектной деятельности;</w:t>
      </w:r>
    </w:p>
    <w:p w:rsidR="005A690A" w:rsidRPr="005A690A" w:rsidRDefault="005A690A" w:rsidP="009C7EBA">
      <w:pPr>
        <w:numPr>
          <w:ilvl w:val="0"/>
          <w:numId w:val="3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6056B" w:rsidRDefault="00A6056B" w:rsidP="004D478E">
      <w:pPr>
        <w:spacing w:after="0" w:line="240" w:lineRule="auto"/>
        <w:jc w:val="both"/>
        <w:rPr>
          <w:rFonts w:ascii="Times New Roman" w:hAnsi="Times New Roman"/>
          <w:b/>
          <w:sz w:val="24"/>
          <w:szCs w:val="24"/>
        </w:rPr>
      </w:pP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Языковые навыки и средства оперирования ими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Орфография и пунктуация</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правильно писать изученные слова;</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90A" w:rsidRPr="005A690A" w:rsidRDefault="005A690A" w:rsidP="009C7EBA">
      <w:pPr>
        <w:numPr>
          <w:ilvl w:val="0"/>
          <w:numId w:val="45"/>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6"/>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сравнивать и анализировать буквосочетания английского языка и их транскрипцию.</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Фонетическая сторона речи</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правильное ударение в изученных словах;</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коммуникативные типы предложений по их интонации;</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членить предложение на смысловые группы;</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39"/>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выражать модальные значения, чувства и эмоции с помощью интонации;</w:t>
      </w:r>
    </w:p>
    <w:p w:rsidR="005A690A" w:rsidRDefault="005A690A" w:rsidP="009C7EBA">
      <w:pPr>
        <w:numPr>
          <w:ilvl w:val="0"/>
          <w:numId w:val="39"/>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F245C" w:rsidRDefault="006F245C" w:rsidP="006F245C">
      <w:pPr>
        <w:tabs>
          <w:tab w:val="left" w:pos="993"/>
        </w:tabs>
        <w:spacing w:after="0" w:line="240" w:lineRule="auto"/>
        <w:ind w:left="709"/>
        <w:jc w:val="both"/>
        <w:rPr>
          <w:rFonts w:ascii="Times New Roman" w:hAnsi="Times New Roman"/>
          <w:i/>
          <w:sz w:val="24"/>
          <w:szCs w:val="24"/>
        </w:rPr>
      </w:pPr>
    </w:p>
    <w:p w:rsidR="006F245C" w:rsidRDefault="006F245C" w:rsidP="006F245C">
      <w:pPr>
        <w:tabs>
          <w:tab w:val="left" w:pos="993"/>
        </w:tabs>
        <w:spacing w:after="0" w:line="240" w:lineRule="auto"/>
        <w:ind w:left="709"/>
        <w:jc w:val="both"/>
        <w:rPr>
          <w:rFonts w:ascii="Times New Roman" w:hAnsi="Times New Roman"/>
          <w:i/>
          <w:sz w:val="24"/>
          <w:szCs w:val="24"/>
        </w:rPr>
      </w:pPr>
    </w:p>
    <w:p w:rsidR="006F245C" w:rsidRPr="005A690A" w:rsidRDefault="006F245C" w:rsidP="006F245C">
      <w:pPr>
        <w:tabs>
          <w:tab w:val="left" w:pos="99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lastRenderedPageBreak/>
        <w:t>Лексическая сторона речи</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существующие в английском языке нормы лексической сочетаемости;</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A690A" w:rsidRPr="005A690A" w:rsidRDefault="005A690A" w:rsidP="009C7EBA">
      <w:pPr>
        <w:numPr>
          <w:ilvl w:val="0"/>
          <w:numId w:val="40"/>
        </w:numPr>
        <w:tabs>
          <w:tab w:val="left" w:pos="993"/>
        </w:tabs>
        <w:spacing w:after="0" w:line="240" w:lineRule="auto"/>
        <w:ind w:left="0" w:firstLine="709"/>
        <w:jc w:val="both"/>
        <w:rPr>
          <w:rFonts w:ascii="Times New Roman" w:hAnsi="Times New Roman"/>
          <w:sz w:val="24"/>
          <w:szCs w:val="24"/>
          <w:lang w:bidi="en-US"/>
        </w:rPr>
      </w:pPr>
      <w:r w:rsidRPr="005A690A">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глаголы при помощи аффиксов </w:t>
      </w:r>
      <w:r w:rsidRPr="005A690A">
        <w:rPr>
          <w:rFonts w:ascii="Times New Roman" w:hAnsi="Times New Roman"/>
          <w:i/>
          <w:sz w:val="24"/>
          <w:szCs w:val="24"/>
          <w:lang w:val="en-US"/>
        </w:rPr>
        <w:t>dis</w:t>
      </w:r>
      <w:r w:rsidRPr="005A690A">
        <w:rPr>
          <w:rFonts w:ascii="Times New Roman" w:hAnsi="Times New Roman"/>
          <w:sz w:val="24"/>
          <w:szCs w:val="24"/>
        </w:rPr>
        <w:t xml:space="preserve">-, </w:t>
      </w:r>
      <w:proofErr w:type="spellStart"/>
      <w:r w:rsidRPr="005A690A">
        <w:rPr>
          <w:rFonts w:ascii="Times New Roman" w:hAnsi="Times New Roman"/>
          <w:i/>
          <w:sz w:val="24"/>
          <w:szCs w:val="24"/>
          <w:lang w:val="en-US"/>
        </w:rPr>
        <w:t>mis</w:t>
      </w:r>
      <w:proofErr w:type="spellEnd"/>
      <w:r w:rsidRPr="005A690A">
        <w:rPr>
          <w:rFonts w:ascii="Times New Roman" w:hAnsi="Times New Roman"/>
          <w:sz w:val="24"/>
          <w:szCs w:val="24"/>
        </w:rPr>
        <w:t xml:space="preserve">-, </w:t>
      </w:r>
      <w:r w:rsidRPr="005A690A">
        <w:rPr>
          <w:rFonts w:ascii="Times New Roman" w:hAnsi="Times New Roman"/>
          <w:i/>
          <w:sz w:val="24"/>
          <w:szCs w:val="24"/>
          <w:lang w:val="en-US"/>
        </w:rPr>
        <w:t>re</w:t>
      </w:r>
      <w:r w:rsidRPr="005A690A">
        <w:rPr>
          <w:rFonts w:ascii="Times New Roman" w:hAnsi="Times New Roman"/>
          <w:sz w:val="24"/>
          <w:szCs w:val="24"/>
        </w:rPr>
        <w:t>-, -</w:t>
      </w:r>
      <w:proofErr w:type="spellStart"/>
      <w:r w:rsidRPr="005A690A">
        <w:rPr>
          <w:rFonts w:ascii="Times New Roman" w:hAnsi="Times New Roman"/>
          <w:i/>
          <w:sz w:val="24"/>
          <w:szCs w:val="24"/>
          <w:lang w:val="en-US"/>
        </w:rPr>
        <w:t>i</w:t>
      </w:r>
      <w:r w:rsidRPr="005A690A">
        <w:rPr>
          <w:rFonts w:ascii="Times New Roman" w:hAnsi="Times New Roman"/>
          <w:i/>
          <w:sz w:val="24"/>
          <w:szCs w:val="24"/>
        </w:rPr>
        <w:t>ze</w:t>
      </w:r>
      <w:proofErr w:type="spellEnd"/>
      <w:r w:rsidRPr="005A690A">
        <w:rPr>
          <w:rFonts w:ascii="Times New Roman" w:hAnsi="Times New Roman"/>
          <w:sz w:val="24"/>
          <w:szCs w:val="24"/>
        </w:rPr>
        <w:t>/-</w:t>
      </w:r>
      <w:proofErr w:type="spellStart"/>
      <w:r w:rsidRPr="005A690A">
        <w:rPr>
          <w:rFonts w:ascii="Times New Roman" w:hAnsi="Times New Roman"/>
          <w:i/>
          <w:sz w:val="24"/>
          <w:szCs w:val="24"/>
        </w:rPr>
        <w:t>ise</w:t>
      </w:r>
      <w:proofErr w:type="spellEnd"/>
      <w:r w:rsidRPr="005A690A">
        <w:rPr>
          <w:rFonts w:ascii="Times New Roman" w:hAnsi="Times New Roman"/>
          <w:sz w:val="24"/>
          <w:szCs w:val="24"/>
        </w:rPr>
        <w:t xml:space="preserve">;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lang w:val="en-US"/>
        </w:rPr>
      </w:pPr>
      <w:proofErr w:type="spellStart"/>
      <w:r w:rsidRPr="005A690A">
        <w:rPr>
          <w:rFonts w:ascii="Times New Roman" w:hAnsi="Times New Roman"/>
          <w:sz w:val="24"/>
          <w:szCs w:val="24"/>
        </w:rPr>
        <w:t>именасуществительныеприпомощисуффиксов</w:t>
      </w:r>
      <w:proofErr w:type="spellEnd"/>
      <w:r w:rsidRPr="005A690A">
        <w:rPr>
          <w:rFonts w:ascii="Times New Roman" w:hAnsi="Times New Roman"/>
          <w:sz w:val="24"/>
          <w:szCs w:val="24"/>
          <w:lang w:val="en-US"/>
        </w:rPr>
        <w:t xml:space="preserve"> -</w:t>
      </w:r>
      <w:r w:rsidRPr="005A690A">
        <w:rPr>
          <w:rFonts w:ascii="Times New Roman" w:hAnsi="Times New Roman"/>
          <w:i/>
          <w:sz w:val="24"/>
          <w:szCs w:val="24"/>
          <w:lang w:val="en-US"/>
        </w:rPr>
        <w:t>or</w:t>
      </w:r>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er</w:t>
      </w:r>
      <w:proofErr w:type="spellEnd"/>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ist</w:t>
      </w:r>
      <w:proofErr w:type="spellEnd"/>
      <w:r w:rsidRPr="005A690A">
        <w:rPr>
          <w:rFonts w:ascii="Times New Roman" w:hAnsi="Times New Roman"/>
          <w:sz w:val="24"/>
          <w:szCs w:val="24"/>
          <w:lang w:val="en-US"/>
        </w:rPr>
        <w:t xml:space="preserve"> , -</w:t>
      </w:r>
      <w:proofErr w:type="spellStart"/>
      <w:r w:rsidRPr="005A690A">
        <w:rPr>
          <w:rFonts w:ascii="Times New Roman" w:hAnsi="Times New Roman"/>
          <w:i/>
          <w:sz w:val="24"/>
          <w:szCs w:val="24"/>
          <w:lang w:val="en-US"/>
        </w:rPr>
        <w:t>sion</w:t>
      </w:r>
      <w:proofErr w:type="spellEnd"/>
      <w:r w:rsidRPr="005A690A">
        <w:rPr>
          <w:rFonts w:ascii="Times New Roman" w:hAnsi="Times New Roman"/>
          <w:sz w:val="24"/>
          <w:szCs w:val="24"/>
          <w:lang w:val="en-US"/>
        </w:rPr>
        <w:t>/-</w:t>
      </w:r>
      <w:proofErr w:type="spellStart"/>
      <w:r w:rsidRPr="005A690A">
        <w:rPr>
          <w:rFonts w:ascii="Times New Roman" w:hAnsi="Times New Roman"/>
          <w:i/>
          <w:sz w:val="24"/>
          <w:szCs w:val="24"/>
          <w:lang w:val="en-US"/>
        </w:rPr>
        <w:t>tion</w:t>
      </w:r>
      <w:proofErr w:type="spellEnd"/>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nce</w:t>
      </w:r>
      <w:proofErr w:type="spellEnd"/>
      <w:r w:rsidRPr="005A690A">
        <w:rPr>
          <w:rFonts w:ascii="Times New Roman" w:hAnsi="Times New Roman"/>
          <w:sz w:val="24"/>
          <w:szCs w:val="24"/>
          <w:lang w:val="en-US"/>
        </w:rPr>
        <w:t>/-</w:t>
      </w:r>
      <w:proofErr w:type="spellStart"/>
      <w:r w:rsidRPr="005A690A">
        <w:rPr>
          <w:rFonts w:ascii="Times New Roman" w:hAnsi="Times New Roman"/>
          <w:i/>
          <w:sz w:val="24"/>
          <w:szCs w:val="24"/>
          <w:lang w:val="en-US"/>
        </w:rPr>
        <w:t>ence</w:t>
      </w:r>
      <w:proofErr w:type="spellEnd"/>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ment</w:t>
      </w:r>
      <w:proofErr w:type="spellEnd"/>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ity</w:t>
      </w:r>
      <w:proofErr w:type="spellEnd"/>
      <w:r w:rsidRPr="005A690A">
        <w:rPr>
          <w:rFonts w:ascii="Times New Roman" w:hAnsi="Times New Roman"/>
          <w:sz w:val="24"/>
          <w:szCs w:val="24"/>
          <w:lang w:val="en-US"/>
        </w:rPr>
        <w:t xml:space="preserve"> , -</w:t>
      </w:r>
      <w:r w:rsidRPr="005A690A">
        <w:rPr>
          <w:rFonts w:ascii="Times New Roman" w:hAnsi="Times New Roman"/>
          <w:i/>
          <w:sz w:val="24"/>
          <w:szCs w:val="24"/>
          <w:lang w:val="en-US"/>
        </w:rPr>
        <w:t>ness</w:t>
      </w:r>
      <w:r w:rsidRPr="005A690A">
        <w:rPr>
          <w:rFonts w:ascii="Times New Roman" w:hAnsi="Times New Roman"/>
          <w:sz w:val="24"/>
          <w:szCs w:val="24"/>
          <w:lang w:val="en-US"/>
        </w:rPr>
        <w:t>, -</w:t>
      </w:r>
      <w:r w:rsidRPr="005A690A">
        <w:rPr>
          <w:rFonts w:ascii="Times New Roman" w:hAnsi="Times New Roman"/>
          <w:i/>
          <w:sz w:val="24"/>
          <w:szCs w:val="24"/>
          <w:lang w:val="en-US"/>
        </w:rPr>
        <w:t>ship</w:t>
      </w:r>
      <w:r w:rsidRPr="005A690A">
        <w:rPr>
          <w:rFonts w:ascii="Times New Roman" w:hAnsi="Times New Roman"/>
          <w:sz w:val="24"/>
          <w:szCs w:val="24"/>
          <w:lang w:val="en-US"/>
        </w:rPr>
        <w:t>, -</w:t>
      </w:r>
      <w:proofErr w:type="spellStart"/>
      <w:r w:rsidRPr="005A690A">
        <w:rPr>
          <w:rFonts w:ascii="Times New Roman" w:hAnsi="Times New Roman"/>
          <w:i/>
          <w:sz w:val="24"/>
          <w:szCs w:val="24"/>
          <w:lang w:val="en-US"/>
        </w:rPr>
        <w:t>ing</w:t>
      </w:r>
      <w:proofErr w:type="spellEnd"/>
      <w:r w:rsidRPr="005A690A">
        <w:rPr>
          <w:rFonts w:ascii="Times New Roman" w:hAnsi="Times New Roman"/>
          <w:sz w:val="24"/>
          <w:szCs w:val="24"/>
          <w:lang w:val="en-US"/>
        </w:rPr>
        <w:t xml:space="preserve">; </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lang w:val="en-US" w:bidi="en-US"/>
        </w:rPr>
      </w:pPr>
      <w:proofErr w:type="spellStart"/>
      <w:r w:rsidRPr="005A690A">
        <w:rPr>
          <w:rFonts w:ascii="Times New Roman" w:hAnsi="Times New Roman"/>
          <w:sz w:val="24"/>
          <w:szCs w:val="24"/>
        </w:rPr>
        <w:t>именаприлагательныеприпомощиаффиксов</w:t>
      </w:r>
      <w:proofErr w:type="spellEnd"/>
      <w:r w:rsidRPr="005A690A">
        <w:rPr>
          <w:rFonts w:ascii="Times New Roman" w:hAnsi="Times New Roman"/>
          <w:i/>
          <w:sz w:val="24"/>
          <w:szCs w:val="24"/>
          <w:lang w:val="en-US" w:bidi="en-US"/>
        </w:rPr>
        <w:t>inter</w:t>
      </w:r>
      <w:r w:rsidRPr="005A690A">
        <w:rPr>
          <w:rFonts w:ascii="Times New Roman" w:hAnsi="Times New Roman"/>
          <w:sz w:val="24"/>
          <w:szCs w:val="24"/>
          <w:lang w:val="en-US" w:bidi="en-US"/>
        </w:rPr>
        <w:t>-; -</w:t>
      </w:r>
      <w:r w:rsidRPr="005A690A">
        <w:rPr>
          <w:rFonts w:ascii="Times New Roman" w:hAnsi="Times New Roman"/>
          <w:i/>
          <w:sz w:val="24"/>
          <w:szCs w:val="24"/>
          <w:lang w:val="en-US" w:bidi="en-US"/>
        </w:rPr>
        <w:t>y</w:t>
      </w:r>
      <w:r w:rsidRPr="005A690A">
        <w:rPr>
          <w:rFonts w:ascii="Times New Roman" w:hAnsi="Times New Roman"/>
          <w:sz w:val="24"/>
          <w:szCs w:val="24"/>
          <w:lang w:val="en-US" w:bidi="en-US"/>
        </w:rPr>
        <w:t>, -</w:t>
      </w:r>
      <w:proofErr w:type="spellStart"/>
      <w:r w:rsidRPr="005A690A">
        <w:rPr>
          <w:rFonts w:ascii="Times New Roman" w:hAnsi="Times New Roman"/>
          <w:i/>
          <w:sz w:val="24"/>
          <w:szCs w:val="24"/>
          <w:lang w:val="en-US" w:bidi="en-US"/>
        </w:rPr>
        <w:t>ly</w:t>
      </w:r>
      <w:proofErr w:type="spellEnd"/>
      <w:r w:rsidRPr="005A690A">
        <w:rPr>
          <w:rFonts w:ascii="Times New Roman" w:hAnsi="Times New Roman"/>
          <w:sz w:val="24"/>
          <w:szCs w:val="24"/>
          <w:lang w:val="en-US" w:bidi="en-US"/>
        </w:rPr>
        <w:t>, -</w:t>
      </w:r>
      <w:proofErr w:type="spellStart"/>
      <w:r w:rsidRPr="005A690A">
        <w:rPr>
          <w:rFonts w:ascii="Times New Roman" w:hAnsi="Times New Roman"/>
          <w:i/>
          <w:sz w:val="24"/>
          <w:szCs w:val="24"/>
          <w:lang w:val="en-US" w:bidi="en-US"/>
        </w:rPr>
        <w:t>ful</w:t>
      </w:r>
      <w:proofErr w:type="spellEnd"/>
      <w:r w:rsidRPr="005A690A">
        <w:rPr>
          <w:rFonts w:ascii="Times New Roman" w:hAnsi="Times New Roman"/>
          <w:sz w:val="24"/>
          <w:szCs w:val="24"/>
          <w:lang w:val="en-US" w:bidi="en-US"/>
        </w:rPr>
        <w:t xml:space="preserve"> , -</w:t>
      </w:r>
      <w:r w:rsidRPr="005A690A">
        <w:rPr>
          <w:rFonts w:ascii="Times New Roman" w:hAnsi="Times New Roman"/>
          <w:i/>
          <w:sz w:val="24"/>
          <w:szCs w:val="24"/>
          <w:lang w:val="en-US" w:bidi="en-US"/>
        </w:rPr>
        <w:t>al</w:t>
      </w:r>
      <w:r w:rsidRPr="005A690A">
        <w:rPr>
          <w:rFonts w:ascii="Times New Roman" w:hAnsi="Times New Roman"/>
          <w:sz w:val="24"/>
          <w:szCs w:val="24"/>
          <w:lang w:val="en-US" w:bidi="en-US"/>
        </w:rPr>
        <w:t xml:space="preserve"> , -</w:t>
      </w:r>
      <w:proofErr w:type="spellStart"/>
      <w:r w:rsidRPr="005A690A">
        <w:rPr>
          <w:rFonts w:ascii="Times New Roman" w:hAnsi="Times New Roman"/>
          <w:i/>
          <w:sz w:val="24"/>
          <w:szCs w:val="24"/>
          <w:lang w:val="en-US" w:bidi="en-US"/>
        </w:rPr>
        <w:t>ic</w:t>
      </w:r>
      <w:proofErr w:type="spellEnd"/>
      <w:r w:rsidRPr="005A690A">
        <w:rPr>
          <w:rFonts w:ascii="Times New Roman" w:hAnsi="Times New Roman"/>
          <w:sz w:val="24"/>
          <w:szCs w:val="24"/>
          <w:lang w:val="en-US" w:bidi="en-US"/>
        </w:rPr>
        <w:t>,-</w:t>
      </w:r>
      <w:proofErr w:type="spellStart"/>
      <w:r w:rsidRPr="005A690A">
        <w:rPr>
          <w:rFonts w:ascii="Times New Roman" w:hAnsi="Times New Roman"/>
          <w:i/>
          <w:sz w:val="24"/>
          <w:szCs w:val="24"/>
          <w:lang w:val="en-US" w:bidi="en-US"/>
        </w:rPr>
        <w:t>ian</w:t>
      </w:r>
      <w:proofErr w:type="spellEnd"/>
      <w:r w:rsidRPr="005A690A">
        <w:rPr>
          <w:rFonts w:ascii="Times New Roman" w:hAnsi="Times New Roman"/>
          <w:sz w:val="24"/>
          <w:szCs w:val="24"/>
          <w:lang w:val="en-US" w:bidi="en-US"/>
        </w:rPr>
        <w:t>/</w:t>
      </w:r>
      <w:r w:rsidRPr="005A690A">
        <w:rPr>
          <w:rFonts w:ascii="Times New Roman" w:hAnsi="Times New Roman"/>
          <w:i/>
          <w:sz w:val="24"/>
          <w:szCs w:val="24"/>
          <w:lang w:val="en-US" w:bidi="en-US"/>
        </w:rPr>
        <w:t>an</w:t>
      </w:r>
      <w:r w:rsidRPr="005A690A">
        <w:rPr>
          <w:rFonts w:ascii="Times New Roman" w:hAnsi="Times New Roman"/>
          <w:sz w:val="24"/>
          <w:szCs w:val="24"/>
          <w:lang w:val="en-US" w:bidi="en-US"/>
        </w:rPr>
        <w:t>, -</w:t>
      </w:r>
      <w:proofErr w:type="spellStart"/>
      <w:r w:rsidRPr="005A690A">
        <w:rPr>
          <w:rFonts w:ascii="Times New Roman" w:hAnsi="Times New Roman"/>
          <w:i/>
          <w:sz w:val="24"/>
          <w:szCs w:val="24"/>
          <w:lang w:val="en-US" w:bidi="en-US"/>
        </w:rPr>
        <w:t>ing</w:t>
      </w:r>
      <w:proofErr w:type="spellEnd"/>
      <w:r w:rsidRPr="005A690A">
        <w:rPr>
          <w:rFonts w:ascii="Times New Roman" w:hAnsi="Times New Roman"/>
          <w:sz w:val="24"/>
          <w:szCs w:val="24"/>
          <w:lang w:val="en-US" w:bidi="en-US"/>
        </w:rPr>
        <w:t>; -</w:t>
      </w:r>
      <w:proofErr w:type="spellStart"/>
      <w:r w:rsidRPr="005A690A">
        <w:rPr>
          <w:rFonts w:ascii="Times New Roman" w:hAnsi="Times New Roman"/>
          <w:i/>
          <w:sz w:val="24"/>
          <w:szCs w:val="24"/>
          <w:lang w:val="en-US" w:bidi="en-US"/>
        </w:rPr>
        <w:t>ous</w:t>
      </w:r>
      <w:proofErr w:type="spellEnd"/>
      <w:r w:rsidRPr="005A690A">
        <w:rPr>
          <w:rFonts w:ascii="Times New Roman" w:hAnsi="Times New Roman"/>
          <w:sz w:val="24"/>
          <w:szCs w:val="24"/>
          <w:lang w:val="en-US" w:bidi="en-US"/>
        </w:rPr>
        <w:t>, -</w:t>
      </w:r>
      <w:r w:rsidRPr="005A690A">
        <w:rPr>
          <w:rFonts w:ascii="Times New Roman" w:hAnsi="Times New Roman"/>
          <w:i/>
          <w:sz w:val="24"/>
          <w:szCs w:val="24"/>
          <w:lang w:val="en-US" w:bidi="en-US"/>
        </w:rPr>
        <w:t>able</w:t>
      </w:r>
      <w:r w:rsidRPr="005A690A">
        <w:rPr>
          <w:rFonts w:ascii="Times New Roman" w:hAnsi="Times New Roman"/>
          <w:sz w:val="24"/>
          <w:szCs w:val="24"/>
          <w:lang w:val="en-US" w:bidi="en-US"/>
        </w:rPr>
        <w:t>/</w:t>
      </w:r>
      <w:proofErr w:type="spellStart"/>
      <w:r w:rsidRPr="005A690A">
        <w:rPr>
          <w:rFonts w:ascii="Times New Roman" w:hAnsi="Times New Roman"/>
          <w:i/>
          <w:sz w:val="24"/>
          <w:szCs w:val="24"/>
          <w:lang w:val="en-US" w:bidi="en-US"/>
        </w:rPr>
        <w:t>ible</w:t>
      </w:r>
      <w:proofErr w:type="spellEnd"/>
      <w:r w:rsidRPr="005A690A">
        <w:rPr>
          <w:rFonts w:ascii="Times New Roman" w:hAnsi="Times New Roman"/>
          <w:sz w:val="24"/>
          <w:szCs w:val="24"/>
          <w:lang w:val="en-US" w:bidi="en-US"/>
        </w:rPr>
        <w:t>, -</w:t>
      </w:r>
      <w:r w:rsidRPr="005A690A">
        <w:rPr>
          <w:rFonts w:ascii="Times New Roman" w:hAnsi="Times New Roman"/>
          <w:i/>
          <w:sz w:val="24"/>
          <w:szCs w:val="24"/>
          <w:lang w:val="en-US" w:bidi="en-US"/>
        </w:rPr>
        <w:t>less</w:t>
      </w:r>
      <w:r w:rsidRPr="005A690A">
        <w:rPr>
          <w:rFonts w:ascii="Times New Roman" w:hAnsi="Times New Roman"/>
          <w:sz w:val="24"/>
          <w:szCs w:val="24"/>
          <w:lang w:val="en-US" w:bidi="en-US"/>
        </w:rPr>
        <w:t>, -</w:t>
      </w:r>
      <w:proofErr w:type="spellStart"/>
      <w:r w:rsidRPr="005A690A">
        <w:rPr>
          <w:rFonts w:ascii="Times New Roman" w:hAnsi="Times New Roman"/>
          <w:i/>
          <w:sz w:val="24"/>
          <w:szCs w:val="24"/>
          <w:lang w:val="en-US" w:bidi="en-US"/>
        </w:rPr>
        <w:t>ive</w:t>
      </w:r>
      <w:proofErr w:type="spellEnd"/>
      <w:r w:rsidRPr="005A690A">
        <w:rPr>
          <w:rFonts w:ascii="Times New Roman" w:hAnsi="Times New Roman"/>
          <w:sz w:val="24"/>
          <w:szCs w:val="24"/>
          <w:lang w:val="en-US" w:bidi="en-US"/>
        </w:rPr>
        <w:t>;</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наречия при помощи суффикса -</w:t>
      </w:r>
      <w:proofErr w:type="spellStart"/>
      <w:r w:rsidRPr="005A690A">
        <w:rPr>
          <w:rFonts w:ascii="Times New Roman" w:hAnsi="Times New Roman"/>
          <w:i/>
          <w:sz w:val="24"/>
          <w:szCs w:val="24"/>
          <w:lang w:val="en-US"/>
        </w:rPr>
        <w:t>ly</w:t>
      </w:r>
      <w:proofErr w:type="spellEnd"/>
      <w:r w:rsidRPr="005A690A">
        <w:rPr>
          <w:rFonts w:ascii="Times New Roman" w:hAnsi="Times New Roman"/>
          <w:sz w:val="24"/>
          <w:szCs w:val="24"/>
        </w:rPr>
        <w:t>;</w:t>
      </w:r>
    </w:p>
    <w:p w:rsidR="005A690A" w:rsidRPr="005A690A"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5A690A">
        <w:rPr>
          <w:rFonts w:ascii="Times New Roman" w:hAnsi="Times New Roman"/>
          <w:i/>
          <w:sz w:val="24"/>
          <w:szCs w:val="24"/>
          <w:lang w:val="en-US" w:bidi="en-US"/>
        </w:rPr>
        <w:t>un</w:t>
      </w:r>
      <w:proofErr w:type="gramEnd"/>
      <w:r w:rsidRPr="005A690A">
        <w:rPr>
          <w:rFonts w:ascii="Times New Roman" w:hAnsi="Times New Roman"/>
          <w:sz w:val="24"/>
          <w:szCs w:val="24"/>
          <w:lang w:bidi="en-US"/>
        </w:rPr>
        <w:t xml:space="preserve">-, </w:t>
      </w:r>
      <w:proofErr w:type="spellStart"/>
      <w:r w:rsidRPr="005A690A">
        <w:rPr>
          <w:rFonts w:ascii="Times New Roman" w:hAnsi="Times New Roman"/>
          <w:i/>
          <w:sz w:val="24"/>
          <w:szCs w:val="24"/>
          <w:lang w:val="en-US" w:bidi="en-US"/>
        </w:rPr>
        <w:t>im</w:t>
      </w:r>
      <w:proofErr w:type="spellEnd"/>
      <w:r w:rsidRPr="005A690A">
        <w:rPr>
          <w:rFonts w:ascii="Times New Roman" w:hAnsi="Times New Roman"/>
          <w:sz w:val="24"/>
          <w:szCs w:val="24"/>
          <w:lang w:bidi="en-US"/>
        </w:rPr>
        <w:t>-/</w:t>
      </w:r>
      <w:r w:rsidRPr="005A690A">
        <w:rPr>
          <w:rFonts w:ascii="Times New Roman" w:hAnsi="Times New Roman"/>
          <w:i/>
          <w:sz w:val="24"/>
          <w:szCs w:val="24"/>
          <w:lang w:val="en-US" w:bidi="en-US"/>
        </w:rPr>
        <w:t>in</w:t>
      </w:r>
      <w:r w:rsidRPr="005A690A">
        <w:rPr>
          <w:rFonts w:ascii="Times New Roman" w:hAnsi="Times New Roman"/>
          <w:sz w:val="24"/>
          <w:szCs w:val="24"/>
          <w:lang w:bidi="en-US"/>
        </w:rPr>
        <w:t>-;</w:t>
      </w:r>
    </w:p>
    <w:p w:rsidR="00DB5BB9" w:rsidRPr="00786235" w:rsidRDefault="005A690A" w:rsidP="00A54471">
      <w:pPr>
        <w:numPr>
          <w:ilvl w:val="0"/>
          <w:numId w:val="94"/>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числительные при помощи суффиксов -</w:t>
      </w:r>
      <w:r w:rsidRPr="005A690A">
        <w:rPr>
          <w:rFonts w:ascii="Times New Roman" w:hAnsi="Times New Roman"/>
          <w:i/>
          <w:sz w:val="24"/>
          <w:szCs w:val="24"/>
          <w:lang w:val="en-US"/>
        </w:rPr>
        <w:t>teen</w:t>
      </w:r>
      <w:r w:rsidRPr="005A690A">
        <w:rPr>
          <w:rFonts w:ascii="Times New Roman" w:hAnsi="Times New Roman"/>
          <w:sz w:val="24"/>
          <w:szCs w:val="24"/>
        </w:rPr>
        <w:t>, -</w:t>
      </w:r>
      <w:r w:rsidRPr="005A690A">
        <w:rPr>
          <w:rFonts w:ascii="Times New Roman" w:hAnsi="Times New Roman"/>
          <w:i/>
          <w:sz w:val="24"/>
          <w:szCs w:val="24"/>
          <w:lang w:val="en-US"/>
        </w:rPr>
        <w:t>ty</w:t>
      </w:r>
      <w:r w:rsidRPr="005A690A">
        <w:rPr>
          <w:rFonts w:ascii="Times New Roman" w:hAnsi="Times New Roman"/>
          <w:sz w:val="24"/>
          <w:szCs w:val="24"/>
        </w:rPr>
        <w:t>; -</w:t>
      </w:r>
      <w:proofErr w:type="spellStart"/>
      <w:r w:rsidRPr="005A690A">
        <w:rPr>
          <w:rFonts w:ascii="Times New Roman" w:hAnsi="Times New Roman"/>
          <w:i/>
          <w:sz w:val="24"/>
          <w:szCs w:val="24"/>
          <w:lang w:val="en-US"/>
        </w:rPr>
        <w:t>th</w:t>
      </w:r>
      <w:proofErr w:type="spellEnd"/>
      <w:r w:rsidRPr="005A690A">
        <w:rPr>
          <w:rFonts w:ascii="Times New Roman" w:hAnsi="Times New Roman"/>
          <w:sz w:val="24"/>
          <w:szCs w:val="24"/>
        </w:rPr>
        <w:t>.</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наиболее распространенные фразовые глаголы;</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принадлежность слов к частям речи по аффиксам;</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A690A">
        <w:rPr>
          <w:rFonts w:ascii="Times New Roman" w:hAnsi="Times New Roman"/>
          <w:i/>
          <w:sz w:val="24"/>
          <w:szCs w:val="24"/>
          <w:lang w:val="en-US"/>
        </w:rPr>
        <w:t>firstly</w:t>
      </w:r>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tobeginwith</w:t>
      </w:r>
      <w:proofErr w:type="spellEnd"/>
      <w:r w:rsidRPr="005A690A">
        <w:rPr>
          <w:rFonts w:ascii="Times New Roman" w:hAnsi="Times New Roman"/>
          <w:i/>
          <w:sz w:val="24"/>
          <w:szCs w:val="24"/>
        </w:rPr>
        <w:t xml:space="preserve">, </w:t>
      </w:r>
      <w:r w:rsidRPr="005A690A">
        <w:rPr>
          <w:rFonts w:ascii="Times New Roman" w:hAnsi="Times New Roman"/>
          <w:i/>
          <w:sz w:val="24"/>
          <w:szCs w:val="24"/>
          <w:lang w:val="en-US"/>
        </w:rPr>
        <w:t>however</w:t>
      </w:r>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asforme</w:t>
      </w:r>
      <w:proofErr w:type="spellEnd"/>
      <w:r w:rsidRPr="005A690A">
        <w:rPr>
          <w:rFonts w:ascii="Times New Roman" w:hAnsi="Times New Roman"/>
          <w:i/>
          <w:sz w:val="24"/>
          <w:szCs w:val="24"/>
        </w:rPr>
        <w:t xml:space="preserve">, </w:t>
      </w:r>
      <w:r w:rsidRPr="005A690A">
        <w:rPr>
          <w:rFonts w:ascii="Times New Roman" w:hAnsi="Times New Roman"/>
          <w:i/>
          <w:sz w:val="24"/>
          <w:szCs w:val="24"/>
          <w:lang w:val="en-US"/>
        </w:rPr>
        <w:t>finally</w:t>
      </w:r>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atlast</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etc</w:t>
      </w:r>
      <w:proofErr w:type="spellEnd"/>
      <w:r w:rsidRPr="005A690A">
        <w:rPr>
          <w:rFonts w:ascii="Times New Roman" w:hAnsi="Times New Roman"/>
          <w:i/>
          <w:sz w:val="24"/>
          <w:szCs w:val="24"/>
        </w:rPr>
        <w:t>.);</w:t>
      </w:r>
    </w:p>
    <w:p w:rsidR="005A690A" w:rsidRPr="005A690A" w:rsidRDefault="005A690A" w:rsidP="009C7EBA">
      <w:pPr>
        <w:numPr>
          <w:ilvl w:val="0"/>
          <w:numId w:val="41"/>
        </w:numPr>
        <w:tabs>
          <w:tab w:val="left" w:pos="993"/>
        </w:tabs>
        <w:spacing w:after="0" w:line="240" w:lineRule="auto"/>
        <w:ind w:left="0" w:firstLine="709"/>
        <w:jc w:val="both"/>
        <w:rPr>
          <w:rFonts w:ascii="Times New Roman" w:hAnsi="Times New Roman"/>
          <w:i/>
          <w:sz w:val="24"/>
          <w:szCs w:val="24"/>
        </w:rPr>
      </w:pPr>
      <w:proofErr w:type="gramStart"/>
      <w:r w:rsidRPr="005A690A">
        <w:rPr>
          <w:rFonts w:ascii="Times New Roman" w:hAnsi="Times New Roman"/>
          <w:i/>
          <w:sz w:val="24"/>
          <w:szCs w:val="24"/>
        </w:rPr>
        <w:t xml:space="preserve">использовать языковую догадку в процессе чтения и </w:t>
      </w:r>
      <w:proofErr w:type="spellStart"/>
      <w:r w:rsidRPr="005A690A">
        <w:rPr>
          <w:rFonts w:ascii="Times New Roman" w:hAnsi="Times New Roman"/>
          <w:i/>
          <w:sz w:val="24"/>
          <w:szCs w:val="24"/>
        </w:rPr>
        <w:t>аудирования</w:t>
      </w:r>
      <w:proofErr w:type="spellEnd"/>
      <w:r w:rsidRPr="005A690A">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Грамматическая сторона речи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3"/>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proofErr w:type="spellStart"/>
      <w:r w:rsidRPr="005A690A">
        <w:rPr>
          <w:rFonts w:ascii="Times New Roman" w:hAnsi="Times New Roman"/>
          <w:sz w:val="24"/>
          <w:szCs w:val="24"/>
        </w:rPr>
        <w:t>иразделительный</w:t>
      </w:r>
      <w:proofErr w:type="spellEnd"/>
      <w:r w:rsidRPr="005A690A">
        <w:rPr>
          <w:rFonts w:ascii="Times New Roman" w:hAnsi="Times New Roman"/>
          <w:sz w:val="24"/>
          <w:szCs w:val="24"/>
        </w:rPr>
        <w:t xml:space="preserve"> вопросы)</w:t>
      </w:r>
      <w:proofErr w:type="gramStart"/>
      <w:r w:rsidRPr="005A690A">
        <w:rPr>
          <w:rFonts w:ascii="Times New Roman" w:hAnsi="Times New Roman"/>
          <w:sz w:val="24"/>
          <w:szCs w:val="24"/>
        </w:rPr>
        <w:t>,п</w:t>
      </w:r>
      <w:proofErr w:type="gramEnd"/>
      <w:r w:rsidRPr="005A690A">
        <w:rPr>
          <w:rFonts w:ascii="Times New Roman" w:hAnsi="Times New Roman"/>
          <w:sz w:val="24"/>
          <w:szCs w:val="24"/>
        </w:rPr>
        <w:t>обудительные (в утвердительной и отрицательной форме) и восклицательные;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предложения с </w:t>
      </w:r>
      <w:proofErr w:type="spellStart"/>
      <w:r w:rsidRPr="005A690A">
        <w:rPr>
          <w:rFonts w:ascii="Times New Roman" w:hAnsi="Times New Roman"/>
          <w:sz w:val="24"/>
          <w:szCs w:val="24"/>
        </w:rPr>
        <w:t>начальным</w:t>
      </w:r>
      <w:proofErr w:type="gramStart"/>
      <w:r w:rsidRPr="005A690A">
        <w:rPr>
          <w:rFonts w:ascii="Times New Roman" w:hAnsi="Times New Roman"/>
          <w:i/>
          <w:sz w:val="24"/>
          <w:szCs w:val="24"/>
        </w:rPr>
        <w:t>It</w:t>
      </w:r>
      <w:proofErr w:type="spellEnd"/>
      <w:proofErr w:type="gramEnd"/>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предложения с </w:t>
      </w:r>
      <w:proofErr w:type="spellStart"/>
      <w:r w:rsidRPr="005A690A">
        <w:rPr>
          <w:rFonts w:ascii="Times New Roman" w:hAnsi="Times New Roman"/>
          <w:sz w:val="24"/>
          <w:szCs w:val="24"/>
        </w:rPr>
        <w:t>начальным</w:t>
      </w:r>
      <w:proofErr w:type="gramStart"/>
      <w:r w:rsidRPr="005A690A">
        <w:rPr>
          <w:rFonts w:ascii="Times New Roman" w:hAnsi="Times New Roman"/>
          <w:i/>
          <w:sz w:val="24"/>
          <w:szCs w:val="24"/>
        </w:rPr>
        <w:t>There</w:t>
      </w:r>
      <w:proofErr w:type="spellEnd"/>
      <w:proofErr w:type="gramEnd"/>
      <w:r w:rsidRPr="005A690A">
        <w:rPr>
          <w:rFonts w:ascii="Times New Roman" w:hAnsi="Times New Roman"/>
          <w:i/>
          <w:sz w:val="24"/>
          <w:szCs w:val="24"/>
        </w:rPr>
        <w:t>+</w:t>
      </w:r>
      <w:proofErr w:type="spellStart"/>
      <w:r w:rsidRPr="005A690A">
        <w:rPr>
          <w:rFonts w:ascii="Times New Roman" w:hAnsi="Times New Roman"/>
          <w:i/>
          <w:sz w:val="24"/>
          <w:szCs w:val="24"/>
          <w:lang w:val="en-US"/>
        </w:rPr>
        <w:t>tobe</w:t>
      </w:r>
      <w:proofErr w:type="spellEnd"/>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5A690A">
        <w:rPr>
          <w:rFonts w:ascii="Times New Roman" w:hAnsi="Times New Roman"/>
          <w:i/>
          <w:sz w:val="24"/>
          <w:szCs w:val="24"/>
        </w:rPr>
        <w:t>and</w:t>
      </w:r>
      <w:r w:rsidRPr="005A690A">
        <w:rPr>
          <w:rFonts w:ascii="Times New Roman" w:hAnsi="Times New Roman"/>
          <w:sz w:val="24"/>
          <w:szCs w:val="24"/>
        </w:rPr>
        <w:t>,</w:t>
      </w:r>
      <w:r w:rsidRPr="005A690A">
        <w:rPr>
          <w:rFonts w:ascii="Times New Roman" w:hAnsi="Times New Roman"/>
          <w:i/>
          <w:sz w:val="24"/>
          <w:szCs w:val="24"/>
        </w:rPr>
        <w:t>but</w:t>
      </w:r>
      <w:r w:rsidRPr="005A690A">
        <w:rPr>
          <w:rFonts w:ascii="Times New Roman" w:hAnsi="Times New Roman"/>
          <w:sz w:val="24"/>
          <w:szCs w:val="24"/>
        </w:rPr>
        <w:t>,</w:t>
      </w:r>
      <w:r w:rsidRPr="005A690A">
        <w:rPr>
          <w:rFonts w:ascii="Times New Roman" w:hAnsi="Times New Roman"/>
          <w:i/>
          <w:sz w:val="24"/>
          <w:szCs w:val="24"/>
        </w:rPr>
        <w:t>or</w:t>
      </w:r>
      <w:proofErr w:type="spellEnd"/>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lastRenderedPageBreak/>
        <w:t xml:space="preserve">распознавать и употреблять в речи сложноподчиненные предложения с союзами и союзными словами </w:t>
      </w:r>
      <w:r w:rsidRPr="005A690A">
        <w:rPr>
          <w:rFonts w:ascii="Times New Roman" w:hAnsi="Times New Roman"/>
          <w:i/>
          <w:sz w:val="24"/>
          <w:szCs w:val="24"/>
          <w:lang w:val="en-US"/>
        </w:rPr>
        <w:t>because</w:t>
      </w:r>
      <w:r w:rsidRPr="005A690A">
        <w:rPr>
          <w:rFonts w:ascii="Times New Roman" w:hAnsi="Times New Roman"/>
          <w:sz w:val="24"/>
          <w:szCs w:val="24"/>
        </w:rPr>
        <w:t xml:space="preserve">, </w:t>
      </w:r>
      <w:r w:rsidRPr="005A690A">
        <w:rPr>
          <w:rFonts w:ascii="Times New Roman" w:hAnsi="Times New Roman"/>
          <w:i/>
          <w:sz w:val="24"/>
          <w:szCs w:val="24"/>
          <w:lang w:val="en-US"/>
        </w:rPr>
        <w:t>if</w:t>
      </w:r>
      <w:r w:rsidRPr="005A690A">
        <w:rPr>
          <w:rFonts w:ascii="Times New Roman" w:hAnsi="Times New Roman"/>
          <w:sz w:val="24"/>
          <w:szCs w:val="24"/>
        </w:rPr>
        <w:t>,</w:t>
      </w:r>
      <w:r w:rsidRPr="005A690A">
        <w:rPr>
          <w:rFonts w:ascii="Times New Roman" w:hAnsi="Times New Roman"/>
          <w:i/>
          <w:sz w:val="24"/>
          <w:szCs w:val="24"/>
          <w:lang w:val="en-US"/>
        </w:rPr>
        <w:t>that</w:t>
      </w:r>
      <w:r w:rsidRPr="005A690A">
        <w:rPr>
          <w:rFonts w:ascii="Times New Roman" w:hAnsi="Times New Roman"/>
          <w:sz w:val="24"/>
          <w:szCs w:val="24"/>
        </w:rPr>
        <w:t xml:space="preserve">, </w:t>
      </w:r>
      <w:r w:rsidRPr="005A690A">
        <w:rPr>
          <w:rFonts w:ascii="Times New Roman" w:hAnsi="Times New Roman"/>
          <w:i/>
          <w:sz w:val="24"/>
          <w:szCs w:val="24"/>
          <w:lang w:val="en-US"/>
        </w:rPr>
        <w:t>who</w:t>
      </w:r>
      <w:r w:rsidRPr="005A690A">
        <w:rPr>
          <w:rFonts w:ascii="Times New Roman" w:hAnsi="Times New Roman"/>
          <w:sz w:val="24"/>
          <w:szCs w:val="24"/>
        </w:rPr>
        <w:t xml:space="preserve">, </w:t>
      </w:r>
      <w:r w:rsidRPr="005A690A">
        <w:rPr>
          <w:rFonts w:ascii="Times New Roman" w:hAnsi="Times New Roman"/>
          <w:i/>
          <w:sz w:val="24"/>
          <w:szCs w:val="24"/>
          <w:lang w:val="en-US"/>
        </w:rPr>
        <w:t>which</w:t>
      </w:r>
      <w:r w:rsidRPr="005A690A">
        <w:rPr>
          <w:rFonts w:ascii="Times New Roman" w:hAnsi="Times New Roman"/>
          <w:sz w:val="24"/>
          <w:szCs w:val="24"/>
        </w:rPr>
        <w:t>,</w:t>
      </w:r>
      <w:r w:rsidRPr="005A690A">
        <w:rPr>
          <w:rFonts w:ascii="Times New Roman" w:hAnsi="Times New Roman"/>
          <w:i/>
          <w:sz w:val="24"/>
          <w:szCs w:val="24"/>
          <w:lang w:val="en-US"/>
        </w:rPr>
        <w:t>what</w:t>
      </w:r>
      <w:r w:rsidRPr="005A690A">
        <w:rPr>
          <w:rFonts w:ascii="Times New Roman" w:hAnsi="Times New Roman"/>
          <w:sz w:val="24"/>
          <w:szCs w:val="24"/>
        </w:rPr>
        <w:t xml:space="preserve">, </w:t>
      </w:r>
      <w:r w:rsidRPr="005A690A">
        <w:rPr>
          <w:rFonts w:ascii="Times New Roman" w:hAnsi="Times New Roman"/>
          <w:i/>
          <w:sz w:val="24"/>
          <w:szCs w:val="24"/>
          <w:lang w:val="en-US"/>
        </w:rPr>
        <w:t>when</w:t>
      </w:r>
      <w:r w:rsidRPr="005A690A">
        <w:rPr>
          <w:rFonts w:ascii="Times New Roman" w:hAnsi="Times New Roman"/>
          <w:sz w:val="24"/>
          <w:szCs w:val="24"/>
        </w:rPr>
        <w:t xml:space="preserve">, </w:t>
      </w:r>
      <w:r w:rsidRPr="005A690A">
        <w:rPr>
          <w:rFonts w:ascii="Times New Roman" w:hAnsi="Times New Roman"/>
          <w:i/>
          <w:sz w:val="24"/>
          <w:szCs w:val="24"/>
          <w:lang w:val="en-US"/>
        </w:rPr>
        <w:t>where</w:t>
      </w:r>
      <w:r w:rsidRPr="005A690A">
        <w:rPr>
          <w:rFonts w:ascii="Times New Roman" w:hAnsi="Times New Roman"/>
          <w:i/>
          <w:sz w:val="24"/>
          <w:szCs w:val="24"/>
        </w:rPr>
        <w:t xml:space="preserve">, </w:t>
      </w:r>
      <w:r w:rsidRPr="005A690A">
        <w:rPr>
          <w:rFonts w:ascii="Times New Roman" w:hAnsi="Times New Roman"/>
          <w:i/>
          <w:sz w:val="24"/>
          <w:szCs w:val="24"/>
          <w:lang w:val="en-US"/>
        </w:rPr>
        <w:t>how</w:t>
      </w:r>
      <w:r w:rsidRPr="005A690A">
        <w:rPr>
          <w:rFonts w:ascii="Times New Roman" w:hAnsi="Times New Roman"/>
          <w:i/>
          <w:sz w:val="24"/>
          <w:szCs w:val="24"/>
        </w:rPr>
        <w:t>,</w:t>
      </w:r>
      <w:r w:rsidRPr="005A690A">
        <w:rPr>
          <w:rFonts w:ascii="Times New Roman" w:hAnsi="Times New Roman"/>
          <w:i/>
          <w:sz w:val="24"/>
          <w:szCs w:val="24"/>
          <w:lang w:val="en-US"/>
        </w:rPr>
        <w:t>why</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lang w:val="en-US"/>
        </w:rPr>
      </w:pPr>
      <w:r w:rsidRPr="005A690A">
        <w:rPr>
          <w:rFonts w:ascii="Times New Roman" w:hAnsi="Times New Roman"/>
          <w:sz w:val="24"/>
          <w:szCs w:val="24"/>
        </w:rPr>
        <w:t>распознаватьиупотреблятьвречиусловныепредложенияреальногохарактера</w:t>
      </w:r>
      <w:r w:rsidRPr="005A690A">
        <w:rPr>
          <w:rFonts w:ascii="Times New Roman" w:hAnsi="Times New Roman"/>
          <w:sz w:val="24"/>
          <w:szCs w:val="24"/>
          <w:lang w:val="en-US"/>
        </w:rPr>
        <w:t xml:space="preserve"> (Conditional I – </w:t>
      </w:r>
      <w:r w:rsidRPr="005A690A">
        <w:rPr>
          <w:rFonts w:ascii="Times New Roman" w:hAnsi="Times New Roman"/>
          <w:i/>
          <w:sz w:val="24"/>
          <w:szCs w:val="24"/>
          <w:lang w:val="en-US"/>
        </w:rPr>
        <w:t>If I see Jim, I’ll invite him to our school party</w:t>
      </w:r>
      <w:r w:rsidRPr="005A690A">
        <w:rPr>
          <w:rFonts w:ascii="Times New Roman" w:hAnsi="Times New Roman"/>
          <w:sz w:val="24"/>
          <w:szCs w:val="24"/>
          <w:lang w:val="en-US"/>
        </w:rPr>
        <w:t xml:space="preserve">) </w:t>
      </w:r>
      <w:proofErr w:type="spellStart"/>
      <w:r w:rsidRPr="005A690A">
        <w:rPr>
          <w:rFonts w:ascii="Times New Roman" w:hAnsi="Times New Roman"/>
          <w:sz w:val="24"/>
          <w:szCs w:val="24"/>
        </w:rPr>
        <w:t>инереальногохарактера</w:t>
      </w:r>
      <w:proofErr w:type="spellEnd"/>
      <w:r w:rsidRPr="005A690A">
        <w:rPr>
          <w:rFonts w:ascii="Times New Roman" w:hAnsi="Times New Roman"/>
          <w:sz w:val="24"/>
          <w:szCs w:val="24"/>
          <w:lang w:val="en-US"/>
        </w:rPr>
        <w:t xml:space="preserve"> (Conditional II</w:t>
      </w:r>
      <w:r w:rsidRPr="005A690A">
        <w:rPr>
          <w:rFonts w:ascii="Times New Roman" w:hAnsi="Times New Roman"/>
          <w:i/>
          <w:sz w:val="24"/>
          <w:szCs w:val="24"/>
          <w:lang w:val="en-US"/>
        </w:rPr>
        <w:t xml:space="preserve"> – If I were you, I would start learning French);</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A690A">
        <w:rPr>
          <w:rFonts w:ascii="Times New Roman" w:hAnsi="Times New Roman"/>
          <w:i/>
          <w:sz w:val="24"/>
          <w:szCs w:val="24"/>
          <w:lang w:val="en-US"/>
        </w:rPr>
        <w:t>many</w:t>
      </w:r>
      <w:r w:rsidRPr="005A690A">
        <w:rPr>
          <w:rFonts w:ascii="Times New Roman" w:hAnsi="Times New Roman"/>
          <w:sz w:val="24"/>
          <w:szCs w:val="24"/>
        </w:rPr>
        <w:t>/</w:t>
      </w:r>
      <w:r w:rsidRPr="005A690A">
        <w:rPr>
          <w:rFonts w:ascii="Times New Roman" w:hAnsi="Times New Roman"/>
          <w:i/>
          <w:sz w:val="24"/>
          <w:szCs w:val="24"/>
          <w:lang w:val="en-US"/>
        </w:rPr>
        <w:t>much</w:t>
      </w:r>
      <w:r w:rsidRPr="005A690A">
        <w:rPr>
          <w:rFonts w:ascii="Times New Roman" w:hAnsi="Times New Roman"/>
          <w:sz w:val="24"/>
          <w:szCs w:val="24"/>
        </w:rPr>
        <w:t xml:space="preserve">, </w:t>
      </w:r>
      <w:r w:rsidRPr="005A690A">
        <w:rPr>
          <w:rFonts w:ascii="Times New Roman" w:hAnsi="Times New Roman"/>
          <w:i/>
          <w:sz w:val="24"/>
          <w:szCs w:val="24"/>
          <w:lang w:val="en-US"/>
        </w:rPr>
        <w:t>few</w:t>
      </w:r>
      <w:r w:rsidRPr="005A690A">
        <w:rPr>
          <w:rFonts w:ascii="Times New Roman" w:hAnsi="Times New Roman"/>
          <w:sz w:val="24"/>
          <w:szCs w:val="24"/>
        </w:rPr>
        <w:t>/</w:t>
      </w:r>
      <w:proofErr w:type="spellStart"/>
      <w:r w:rsidRPr="005A690A">
        <w:rPr>
          <w:rFonts w:ascii="Times New Roman" w:hAnsi="Times New Roman"/>
          <w:i/>
          <w:sz w:val="24"/>
          <w:szCs w:val="24"/>
          <w:lang w:val="en-US"/>
        </w:rPr>
        <w:t>afew</w:t>
      </w:r>
      <w:proofErr w:type="spellEnd"/>
      <w:r w:rsidRPr="005A690A">
        <w:rPr>
          <w:rFonts w:ascii="Times New Roman" w:hAnsi="Times New Roman"/>
          <w:sz w:val="24"/>
          <w:szCs w:val="24"/>
        </w:rPr>
        <w:t xml:space="preserve">, </w:t>
      </w:r>
      <w:r w:rsidRPr="005A690A">
        <w:rPr>
          <w:rFonts w:ascii="Times New Roman" w:hAnsi="Times New Roman"/>
          <w:i/>
          <w:sz w:val="24"/>
          <w:szCs w:val="24"/>
          <w:lang w:val="en-US"/>
        </w:rPr>
        <w:t>little</w:t>
      </w:r>
      <w:r w:rsidRPr="005A690A">
        <w:rPr>
          <w:rFonts w:ascii="Times New Roman" w:hAnsi="Times New Roman"/>
          <w:sz w:val="24"/>
          <w:szCs w:val="24"/>
        </w:rPr>
        <w:t>/</w:t>
      </w:r>
      <w:proofErr w:type="spellStart"/>
      <w:r w:rsidRPr="005A690A">
        <w:rPr>
          <w:rFonts w:ascii="Times New Roman" w:hAnsi="Times New Roman"/>
          <w:i/>
          <w:sz w:val="24"/>
          <w:szCs w:val="24"/>
          <w:lang w:val="en-US"/>
        </w:rPr>
        <w:t>alittle</w:t>
      </w:r>
      <w:proofErr w:type="spellEnd"/>
      <w:r w:rsidRPr="005A690A">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количественные и порядковые числительные;</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5A690A">
        <w:rPr>
          <w:rFonts w:ascii="Times New Roman" w:hAnsi="Times New Roman"/>
          <w:sz w:val="24"/>
          <w:szCs w:val="24"/>
        </w:rPr>
        <w:t>PresentSimple</w:t>
      </w:r>
      <w:proofErr w:type="spellEnd"/>
      <w:r w:rsidRPr="005A690A">
        <w:rPr>
          <w:rFonts w:ascii="Times New Roman" w:hAnsi="Times New Roman"/>
          <w:sz w:val="24"/>
          <w:szCs w:val="24"/>
        </w:rPr>
        <w:t xml:space="preserve">, </w:t>
      </w:r>
      <w:proofErr w:type="spellStart"/>
      <w:r w:rsidRPr="005A690A">
        <w:rPr>
          <w:rFonts w:ascii="Times New Roman" w:hAnsi="Times New Roman"/>
          <w:sz w:val="24"/>
          <w:szCs w:val="24"/>
        </w:rPr>
        <w:t>FuturSimple</w:t>
      </w:r>
      <w:proofErr w:type="spellEnd"/>
      <w:r w:rsidRPr="005A690A">
        <w:rPr>
          <w:rFonts w:ascii="Times New Roman" w:hAnsi="Times New Roman"/>
          <w:sz w:val="24"/>
          <w:szCs w:val="24"/>
        </w:rPr>
        <w:t xml:space="preserve"> и </w:t>
      </w:r>
      <w:proofErr w:type="spellStart"/>
      <w:r w:rsidRPr="005A690A">
        <w:rPr>
          <w:rFonts w:ascii="Times New Roman" w:hAnsi="Times New Roman"/>
          <w:sz w:val="24"/>
          <w:szCs w:val="24"/>
        </w:rPr>
        <w:t>PastSimple</w:t>
      </w:r>
      <w:proofErr w:type="spellEnd"/>
      <w:r w:rsidRPr="005A690A">
        <w:rPr>
          <w:rFonts w:ascii="Times New Roman" w:hAnsi="Times New Roman"/>
          <w:sz w:val="24"/>
          <w:szCs w:val="24"/>
        </w:rPr>
        <w:t xml:space="preserve">, </w:t>
      </w:r>
      <w:proofErr w:type="spellStart"/>
      <w:r w:rsidRPr="005A690A">
        <w:rPr>
          <w:rFonts w:ascii="Times New Roman" w:hAnsi="Times New Roman"/>
          <w:sz w:val="24"/>
          <w:szCs w:val="24"/>
        </w:rPr>
        <w:t>Present</w:t>
      </w:r>
      <w:proofErr w:type="spellEnd"/>
      <w:r w:rsidRPr="005A690A">
        <w:rPr>
          <w:rFonts w:ascii="Times New Roman" w:hAnsi="Times New Roman"/>
          <w:sz w:val="24"/>
          <w:szCs w:val="24"/>
        </w:rPr>
        <w:t xml:space="preserve"> и </w:t>
      </w:r>
      <w:proofErr w:type="spellStart"/>
      <w:r w:rsidRPr="005A690A">
        <w:rPr>
          <w:rFonts w:ascii="Times New Roman" w:hAnsi="Times New Roman"/>
          <w:sz w:val="24"/>
          <w:szCs w:val="24"/>
        </w:rPr>
        <w:t>PastContinuous</w:t>
      </w:r>
      <w:proofErr w:type="spellEnd"/>
      <w:r w:rsidRPr="005A690A">
        <w:rPr>
          <w:rFonts w:ascii="Times New Roman" w:hAnsi="Times New Roman"/>
          <w:sz w:val="24"/>
          <w:szCs w:val="24"/>
        </w:rPr>
        <w:t xml:space="preserve">, </w:t>
      </w:r>
      <w:proofErr w:type="spellStart"/>
      <w:r w:rsidRPr="005A690A">
        <w:rPr>
          <w:rFonts w:ascii="Times New Roman" w:hAnsi="Times New Roman"/>
          <w:sz w:val="24"/>
          <w:szCs w:val="24"/>
        </w:rPr>
        <w:t>PresentPerfect</w:t>
      </w:r>
      <w:proofErr w:type="spellEnd"/>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5A690A">
        <w:rPr>
          <w:rFonts w:ascii="Times New Roman" w:hAnsi="Times New Roman"/>
          <w:sz w:val="24"/>
          <w:szCs w:val="24"/>
        </w:rPr>
        <w:t>SimpleFuture</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tobegoingto</w:t>
      </w:r>
      <w:proofErr w:type="spellEnd"/>
      <w:r w:rsidRPr="005A690A">
        <w:rPr>
          <w:rFonts w:ascii="Times New Roman" w:hAnsi="Times New Roman"/>
          <w:i/>
          <w:sz w:val="24"/>
          <w:szCs w:val="24"/>
        </w:rPr>
        <w:t xml:space="preserve">, </w:t>
      </w:r>
      <w:proofErr w:type="spellStart"/>
      <w:r w:rsidRPr="005A690A">
        <w:rPr>
          <w:rFonts w:ascii="Times New Roman" w:hAnsi="Times New Roman"/>
          <w:sz w:val="24"/>
          <w:szCs w:val="24"/>
        </w:rPr>
        <w:t>PresentContinuous</w:t>
      </w:r>
      <w:proofErr w:type="spellEnd"/>
      <w:r w:rsidRPr="005A690A">
        <w:rPr>
          <w:rFonts w:ascii="Times New Roman" w:hAnsi="Times New Roman"/>
          <w:i/>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модальные глаголы и их эквиваленты (</w:t>
      </w:r>
      <w:r w:rsidRPr="005A690A">
        <w:rPr>
          <w:rFonts w:ascii="Times New Roman" w:hAnsi="Times New Roman"/>
          <w:i/>
          <w:sz w:val="24"/>
          <w:szCs w:val="24"/>
          <w:lang w:val="en-US"/>
        </w:rPr>
        <w:t>may</w:t>
      </w:r>
      <w:r w:rsidRPr="005A690A">
        <w:rPr>
          <w:rFonts w:ascii="Times New Roman" w:hAnsi="Times New Roman"/>
          <w:sz w:val="24"/>
          <w:szCs w:val="24"/>
        </w:rPr>
        <w:t>,</w:t>
      </w:r>
      <w:r w:rsidRPr="005A690A">
        <w:rPr>
          <w:rFonts w:ascii="Times New Roman" w:hAnsi="Times New Roman"/>
          <w:i/>
          <w:sz w:val="24"/>
          <w:szCs w:val="24"/>
          <w:lang w:val="en-US"/>
        </w:rPr>
        <w:t>can</w:t>
      </w:r>
      <w:r w:rsidRPr="005A690A">
        <w:rPr>
          <w:rFonts w:ascii="Times New Roman" w:hAnsi="Times New Roman"/>
          <w:sz w:val="24"/>
          <w:szCs w:val="24"/>
        </w:rPr>
        <w:t>,</w:t>
      </w:r>
      <w:r w:rsidRPr="005A690A">
        <w:rPr>
          <w:rFonts w:ascii="Times New Roman" w:hAnsi="Times New Roman"/>
          <w:i/>
          <w:sz w:val="24"/>
          <w:szCs w:val="24"/>
          <w:lang w:val="en-US"/>
        </w:rPr>
        <w:t>could</w:t>
      </w:r>
      <w:r w:rsidRPr="005A690A">
        <w:rPr>
          <w:rFonts w:ascii="Times New Roman" w:hAnsi="Times New Roman"/>
          <w:sz w:val="24"/>
          <w:szCs w:val="24"/>
        </w:rPr>
        <w:t>,</w:t>
      </w:r>
      <w:proofErr w:type="spellStart"/>
      <w:r w:rsidRPr="005A690A">
        <w:rPr>
          <w:rFonts w:ascii="Times New Roman" w:hAnsi="Times New Roman"/>
          <w:i/>
          <w:sz w:val="24"/>
          <w:szCs w:val="24"/>
          <w:lang w:val="en-US"/>
        </w:rPr>
        <w:t>beableto</w:t>
      </w:r>
      <w:proofErr w:type="spellEnd"/>
      <w:r w:rsidRPr="005A690A">
        <w:rPr>
          <w:rFonts w:ascii="Times New Roman" w:hAnsi="Times New Roman"/>
          <w:sz w:val="24"/>
          <w:szCs w:val="24"/>
        </w:rPr>
        <w:t>,</w:t>
      </w:r>
      <w:r w:rsidRPr="005A690A">
        <w:rPr>
          <w:rFonts w:ascii="Times New Roman" w:hAnsi="Times New Roman"/>
          <w:i/>
          <w:sz w:val="24"/>
          <w:szCs w:val="24"/>
          <w:lang w:val="en-US"/>
        </w:rPr>
        <w:t>must</w:t>
      </w:r>
      <w:r w:rsidRPr="005A690A">
        <w:rPr>
          <w:rFonts w:ascii="Times New Roman" w:hAnsi="Times New Roman"/>
          <w:sz w:val="24"/>
          <w:szCs w:val="24"/>
        </w:rPr>
        <w:t>,</w:t>
      </w:r>
      <w:proofErr w:type="spellStart"/>
      <w:r w:rsidRPr="005A690A">
        <w:rPr>
          <w:rFonts w:ascii="Times New Roman" w:hAnsi="Times New Roman"/>
          <w:i/>
          <w:sz w:val="24"/>
          <w:szCs w:val="24"/>
          <w:lang w:val="en-US"/>
        </w:rPr>
        <w:t>haveto</w:t>
      </w:r>
      <w:proofErr w:type="spellEnd"/>
      <w:r w:rsidRPr="005A690A">
        <w:rPr>
          <w:rFonts w:ascii="Times New Roman" w:hAnsi="Times New Roman"/>
          <w:sz w:val="24"/>
          <w:szCs w:val="24"/>
        </w:rPr>
        <w:t xml:space="preserve">, </w:t>
      </w:r>
      <w:r w:rsidRPr="005A690A">
        <w:rPr>
          <w:rFonts w:ascii="Times New Roman" w:hAnsi="Times New Roman"/>
          <w:i/>
          <w:sz w:val="24"/>
          <w:szCs w:val="24"/>
          <w:lang w:val="en-US"/>
        </w:rPr>
        <w:t>should</w:t>
      </w:r>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5A690A">
        <w:rPr>
          <w:rFonts w:ascii="Times New Roman" w:hAnsi="Times New Roman"/>
          <w:sz w:val="24"/>
          <w:szCs w:val="24"/>
          <w:lang w:val="en-US"/>
        </w:rPr>
        <w:t>PresentSimplePassive</w:t>
      </w:r>
      <w:proofErr w:type="spellEnd"/>
      <w:r w:rsidRPr="005A690A">
        <w:rPr>
          <w:rFonts w:ascii="Times New Roman" w:hAnsi="Times New Roman"/>
          <w:sz w:val="24"/>
          <w:szCs w:val="24"/>
        </w:rPr>
        <w:t xml:space="preserve">, </w:t>
      </w:r>
      <w:proofErr w:type="spellStart"/>
      <w:r w:rsidRPr="005A690A">
        <w:rPr>
          <w:rFonts w:ascii="Times New Roman" w:hAnsi="Times New Roman"/>
          <w:sz w:val="24"/>
          <w:szCs w:val="24"/>
          <w:lang w:val="en-US"/>
        </w:rPr>
        <w:t>PastSimplePassive</w:t>
      </w:r>
      <w:proofErr w:type="spellEnd"/>
      <w:r w:rsidRPr="005A690A">
        <w:rPr>
          <w:rFonts w:ascii="Times New Roman" w:hAnsi="Times New Roman"/>
          <w:sz w:val="24"/>
          <w:szCs w:val="24"/>
        </w:rPr>
        <w:t>;</w:t>
      </w:r>
    </w:p>
    <w:p w:rsidR="005A690A" w:rsidRPr="005A690A" w:rsidRDefault="005A690A" w:rsidP="009C7EBA">
      <w:pPr>
        <w:numPr>
          <w:ilvl w:val="0"/>
          <w:numId w:val="42"/>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proofErr w:type="gramStart"/>
      <w:r w:rsidRPr="005A690A">
        <w:rPr>
          <w:rFonts w:ascii="Times New Roman" w:hAnsi="Times New Roman"/>
          <w:i/>
          <w:sz w:val="24"/>
          <w:szCs w:val="24"/>
        </w:rPr>
        <w:t xml:space="preserve">распознавать сложноподчиненные предложения с придаточными: времени с союзом </w:t>
      </w:r>
      <w:r w:rsidRPr="005A690A">
        <w:rPr>
          <w:rFonts w:ascii="Times New Roman" w:hAnsi="Times New Roman"/>
          <w:i/>
          <w:sz w:val="24"/>
          <w:szCs w:val="24"/>
          <w:lang w:val="en-US"/>
        </w:rPr>
        <w:t>since</w:t>
      </w:r>
      <w:r w:rsidRPr="005A690A">
        <w:rPr>
          <w:rFonts w:ascii="Times New Roman" w:hAnsi="Times New Roman"/>
          <w:i/>
          <w:sz w:val="24"/>
          <w:szCs w:val="24"/>
        </w:rPr>
        <w:t xml:space="preserve">; цели с союзом </w:t>
      </w:r>
      <w:proofErr w:type="spellStart"/>
      <w:r w:rsidRPr="005A690A">
        <w:rPr>
          <w:rFonts w:ascii="Times New Roman" w:hAnsi="Times New Roman"/>
          <w:i/>
          <w:sz w:val="24"/>
          <w:szCs w:val="24"/>
          <w:lang w:val="en-US"/>
        </w:rPr>
        <w:t>sothat</w:t>
      </w:r>
      <w:proofErr w:type="spellEnd"/>
      <w:r w:rsidRPr="005A690A">
        <w:rPr>
          <w:rFonts w:ascii="Times New Roman" w:hAnsi="Times New Roman"/>
          <w:i/>
          <w:sz w:val="24"/>
          <w:szCs w:val="24"/>
        </w:rPr>
        <w:t xml:space="preserve">; условия с союзом </w:t>
      </w:r>
      <w:r w:rsidRPr="005A690A">
        <w:rPr>
          <w:rFonts w:ascii="Times New Roman" w:hAnsi="Times New Roman"/>
          <w:i/>
          <w:sz w:val="24"/>
          <w:szCs w:val="24"/>
          <w:lang w:val="en-US"/>
        </w:rPr>
        <w:t>unless</w:t>
      </w:r>
      <w:r w:rsidRPr="005A690A">
        <w:rPr>
          <w:rFonts w:ascii="Times New Roman" w:hAnsi="Times New Roman"/>
          <w:i/>
          <w:sz w:val="24"/>
          <w:szCs w:val="24"/>
        </w:rPr>
        <w:t xml:space="preserve">; определительными с союзами </w:t>
      </w:r>
      <w:r w:rsidRPr="005A690A">
        <w:rPr>
          <w:rFonts w:ascii="Times New Roman" w:hAnsi="Times New Roman"/>
          <w:i/>
          <w:sz w:val="24"/>
          <w:szCs w:val="24"/>
          <w:lang w:val="en-US"/>
        </w:rPr>
        <w:t>who</w:t>
      </w:r>
      <w:r w:rsidRPr="005A690A">
        <w:rPr>
          <w:rFonts w:ascii="Times New Roman" w:hAnsi="Times New Roman"/>
          <w:i/>
          <w:sz w:val="24"/>
          <w:szCs w:val="24"/>
        </w:rPr>
        <w:t xml:space="preserve">, </w:t>
      </w:r>
      <w:r w:rsidRPr="005A690A">
        <w:rPr>
          <w:rFonts w:ascii="Times New Roman" w:hAnsi="Times New Roman"/>
          <w:i/>
          <w:sz w:val="24"/>
          <w:szCs w:val="24"/>
          <w:lang w:val="en-US"/>
        </w:rPr>
        <w:t>which</w:t>
      </w:r>
      <w:r w:rsidRPr="005A690A">
        <w:rPr>
          <w:rFonts w:ascii="Times New Roman" w:hAnsi="Times New Roman"/>
          <w:i/>
          <w:sz w:val="24"/>
          <w:szCs w:val="24"/>
        </w:rPr>
        <w:t xml:space="preserve">, </w:t>
      </w:r>
      <w:r w:rsidRPr="005A690A">
        <w:rPr>
          <w:rFonts w:ascii="Times New Roman" w:hAnsi="Times New Roman"/>
          <w:i/>
          <w:sz w:val="24"/>
          <w:szCs w:val="24"/>
          <w:lang w:val="en-US"/>
        </w:rPr>
        <w:t>that</w:t>
      </w:r>
      <w:r w:rsidRPr="005A690A">
        <w:rPr>
          <w:rFonts w:ascii="Times New Roman" w:hAnsi="Times New Roman"/>
          <w:i/>
          <w:sz w:val="24"/>
          <w:szCs w:val="24"/>
        </w:rPr>
        <w:t>;</w:t>
      </w:r>
      <w:proofErr w:type="gramEnd"/>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5A690A">
        <w:rPr>
          <w:rFonts w:ascii="Times New Roman" w:hAnsi="Times New Roman"/>
          <w:i/>
          <w:sz w:val="24"/>
          <w:szCs w:val="24"/>
        </w:rPr>
        <w:t>whoever</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whatever</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however</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whenever</w:t>
      </w:r>
      <w:proofErr w:type="spellEnd"/>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предложения с конструкциями </w:t>
      </w:r>
      <w:r w:rsidRPr="005A690A">
        <w:rPr>
          <w:rFonts w:ascii="Times New Roman" w:hAnsi="Times New Roman"/>
          <w:i/>
          <w:sz w:val="24"/>
          <w:szCs w:val="24"/>
          <w:lang w:val="en-US"/>
        </w:rPr>
        <w:t>as</w:t>
      </w:r>
      <w:r w:rsidRPr="005A690A">
        <w:rPr>
          <w:rFonts w:ascii="Times New Roman" w:hAnsi="Times New Roman"/>
          <w:i/>
          <w:sz w:val="24"/>
          <w:szCs w:val="24"/>
        </w:rPr>
        <w:t xml:space="preserve"> … </w:t>
      </w:r>
      <w:r w:rsidRPr="005A690A">
        <w:rPr>
          <w:rFonts w:ascii="Times New Roman" w:hAnsi="Times New Roman"/>
          <w:i/>
          <w:sz w:val="24"/>
          <w:szCs w:val="24"/>
          <w:lang w:val="en-US"/>
        </w:rPr>
        <w:t>as</w:t>
      </w:r>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notso</w:t>
      </w:r>
      <w:proofErr w:type="spellEnd"/>
      <w:r w:rsidRPr="005A690A">
        <w:rPr>
          <w:rFonts w:ascii="Times New Roman" w:hAnsi="Times New Roman"/>
          <w:i/>
          <w:sz w:val="24"/>
          <w:szCs w:val="24"/>
        </w:rPr>
        <w:t xml:space="preserve"> … </w:t>
      </w:r>
      <w:r w:rsidRPr="005A690A">
        <w:rPr>
          <w:rFonts w:ascii="Times New Roman" w:hAnsi="Times New Roman"/>
          <w:i/>
          <w:sz w:val="24"/>
          <w:szCs w:val="24"/>
          <w:lang w:val="en-US"/>
        </w:rPr>
        <w:t>as</w:t>
      </w:r>
      <w:r w:rsidRPr="005A690A">
        <w:rPr>
          <w:rFonts w:ascii="Times New Roman" w:hAnsi="Times New Roman"/>
          <w:i/>
          <w:sz w:val="24"/>
          <w:szCs w:val="24"/>
        </w:rPr>
        <w:t xml:space="preserve">; </w:t>
      </w:r>
      <w:r w:rsidRPr="005A690A">
        <w:rPr>
          <w:rFonts w:ascii="Times New Roman" w:hAnsi="Times New Roman"/>
          <w:i/>
          <w:sz w:val="24"/>
          <w:szCs w:val="24"/>
          <w:lang w:val="en-US"/>
        </w:rPr>
        <w:t>either</w:t>
      </w:r>
      <w:r w:rsidRPr="005A690A">
        <w:rPr>
          <w:rFonts w:ascii="Times New Roman" w:hAnsi="Times New Roman"/>
          <w:i/>
          <w:sz w:val="24"/>
          <w:szCs w:val="24"/>
        </w:rPr>
        <w:t xml:space="preserve"> … </w:t>
      </w:r>
      <w:r w:rsidRPr="005A690A">
        <w:rPr>
          <w:rFonts w:ascii="Times New Roman" w:hAnsi="Times New Roman"/>
          <w:i/>
          <w:sz w:val="24"/>
          <w:szCs w:val="24"/>
          <w:lang w:val="en-US"/>
        </w:rPr>
        <w:t>or</w:t>
      </w:r>
      <w:r w:rsidRPr="005A690A">
        <w:rPr>
          <w:rFonts w:ascii="Times New Roman" w:hAnsi="Times New Roman"/>
          <w:i/>
          <w:sz w:val="24"/>
          <w:szCs w:val="24"/>
        </w:rPr>
        <w:t xml:space="preserve">; </w:t>
      </w:r>
      <w:r w:rsidRPr="005A690A">
        <w:rPr>
          <w:rFonts w:ascii="Times New Roman" w:hAnsi="Times New Roman"/>
          <w:i/>
          <w:sz w:val="24"/>
          <w:szCs w:val="24"/>
          <w:lang w:val="en-US"/>
        </w:rPr>
        <w:t>neither</w:t>
      </w:r>
      <w:r w:rsidRPr="005A690A">
        <w:rPr>
          <w:rFonts w:ascii="Times New Roman" w:hAnsi="Times New Roman"/>
          <w:i/>
          <w:sz w:val="24"/>
          <w:szCs w:val="24"/>
        </w:rPr>
        <w:t xml:space="preserve"> … </w:t>
      </w:r>
      <w:r w:rsidRPr="005A690A">
        <w:rPr>
          <w:rFonts w:ascii="Times New Roman" w:hAnsi="Times New Roman"/>
          <w:i/>
          <w:sz w:val="24"/>
          <w:szCs w:val="24"/>
          <w:lang w:val="en-US"/>
        </w:rPr>
        <w:t>nor</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предложения с конструкцией I </w:t>
      </w:r>
      <w:proofErr w:type="spellStart"/>
      <w:r w:rsidRPr="005A690A">
        <w:rPr>
          <w:rFonts w:ascii="Times New Roman" w:hAnsi="Times New Roman"/>
          <w:i/>
          <w:sz w:val="24"/>
          <w:szCs w:val="24"/>
        </w:rPr>
        <w:t>wish</w:t>
      </w:r>
      <w:proofErr w:type="spellEnd"/>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конструкции с глаголами на -</w:t>
      </w:r>
      <w:proofErr w:type="spellStart"/>
      <w:r w:rsidRPr="005A690A">
        <w:rPr>
          <w:rFonts w:ascii="Times New Roman" w:hAnsi="Times New Roman"/>
          <w:i/>
          <w:sz w:val="24"/>
          <w:szCs w:val="24"/>
        </w:rPr>
        <w:t>ing</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tolove</w:t>
      </w:r>
      <w:proofErr w:type="spellEnd"/>
      <w:r w:rsidRPr="005A690A">
        <w:rPr>
          <w:rFonts w:ascii="Times New Roman" w:hAnsi="Times New Roman"/>
          <w:i/>
          <w:sz w:val="24"/>
          <w:szCs w:val="24"/>
        </w:rPr>
        <w:t>/</w:t>
      </w:r>
      <w:proofErr w:type="spellStart"/>
      <w:r w:rsidRPr="005A690A">
        <w:rPr>
          <w:rFonts w:ascii="Times New Roman" w:hAnsi="Times New Roman"/>
          <w:i/>
          <w:sz w:val="24"/>
          <w:szCs w:val="24"/>
        </w:rPr>
        <w:t>hate</w:t>
      </w:r>
      <w:r w:rsidR="008F0C40">
        <w:rPr>
          <w:rFonts w:ascii="Times New Roman" w:hAnsi="Times New Roman"/>
          <w:i/>
          <w:sz w:val="24"/>
          <w:szCs w:val="24"/>
        </w:rPr>
        <w:t>d</w:t>
      </w:r>
      <w:proofErr w:type="gramStart"/>
      <w:r w:rsidR="008F0C40">
        <w:rPr>
          <w:rFonts w:ascii="Times New Roman" w:hAnsi="Times New Roman"/>
          <w:i/>
          <w:sz w:val="24"/>
          <w:szCs w:val="24"/>
        </w:rPr>
        <w:t>о</w:t>
      </w:r>
      <w:proofErr w:type="gramEnd"/>
      <w:r w:rsidRPr="005A690A">
        <w:rPr>
          <w:rFonts w:ascii="Times New Roman" w:hAnsi="Times New Roman"/>
          <w:i/>
          <w:sz w:val="24"/>
          <w:szCs w:val="24"/>
        </w:rPr>
        <w:t>ingsomething</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rPr>
        <w:t>Stoptalking</w:t>
      </w:r>
      <w:proofErr w:type="spellEnd"/>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lang w:val="en-US"/>
        </w:rPr>
      </w:pPr>
      <w:proofErr w:type="spellStart"/>
      <w:r w:rsidRPr="005A690A">
        <w:rPr>
          <w:rFonts w:ascii="Times New Roman" w:hAnsi="Times New Roman"/>
          <w:i/>
          <w:sz w:val="24"/>
          <w:szCs w:val="24"/>
        </w:rPr>
        <w:t>распознаватьиупотреблятьвречиконструкции</w:t>
      </w:r>
      <w:proofErr w:type="spellEnd"/>
      <w:r w:rsidRPr="005A690A">
        <w:rPr>
          <w:rFonts w:ascii="Times New Roman" w:hAnsi="Times New Roman"/>
          <w:i/>
          <w:sz w:val="24"/>
          <w:szCs w:val="24"/>
          <w:lang w:val="en-US"/>
        </w:rPr>
        <w:t>It takes me …to do something; to look / feel / be happy;</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5A690A">
        <w:rPr>
          <w:rFonts w:ascii="Times New Roman" w:hAnsi="Times New Roman"/>
          <w:i/>
          <w:sz w:val="24"/>
          <w:szCs w:val="24"/>
          <w:lang w:val="en-US"/>
        </w:rPr>
        <w:t>PastPerfect</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lang w:val="de-DE"/>
        </w:rPr>
        <w:t>Present</w:t>
      </w:r>
      <w:r w:rsidRPr="005A690A">
        <w:rPr>
          <w:rFonts w:ascii="Times New Roman" w:hAnsi="Times New Roman"/>
          <w:i/>
          <w:sz w:val="24"/>
          <w:szCs w:val="24"/>
          <w:lang w:val="en-US"/>
        </w:rPr>
        <w:t>PerfectContinuous</w:t>
      </w:r>
      <w:proofErr w:type="spellEnd"/>
      <w:r w:rsidRPr="005A690A">
        <w:rPr>
          <w:rFonts w:ascii="Times New Roman" w:hAnsi="Times New Roman"/>
          <w:i/>
          <w:sz w:val="24"/>
          <w:szCs w:val="24"/>
        </w:rPr>
        <w:t xml:space="preserve">, </w:t>
      </w:r>
      <w:r w:rsidRPr="005A690A">
        <w:rPr>
          <w:rFonts w:ascii="Times New Roman" w:hAnsi="Times New Roman"/>
          <w:i/>
          <w:sz w:val="24"/>
          <w:szCs w:val="24"/>
          <w:lang w:val="en-US"/>
        </w:rPr>
        <w:t>Future</w:t>
      </w:r>
      <w:r w:rsidRPr="005A690A">
        <w:rPr>
          <w:rFonts w:ascii="Times New Roman" w:hAnsi="Times New Roman"/>
          <w:i/>
          <w:sz w:val="24"/>
          <w:szCs w:val="24"/>
        </w:rPr>
        <w:t>-</w:t>
      </w:r>
      <w:r w:rsidRPr="005A690A">
        <w:rPr>
          <w:rFonts w:ascii="Times New Roman" w:hAnsi="Times New Roman"/>
          <w:i/>
          <w:sz w:val="24"/>
          <w:szCs w:val="24"/>
          <w:lang w:val="en-US"/>
        </w:rPr>
        <w:t>in</w:t>
      </w:r>
      <w:r w:rsidRPr="005A690A">
        <w:rPr>
          <w:rFonts w:ascii="Times New Roman" w:hAnsi="Times New Roman"/>
          <w:i/>
          <w:sz w:val="24"/>
          <w:szCs w:val="24"/>
        </w:rPr>
        <w:t>-</w:t>
      </w:r>
      <w:r w:rsidRPr="005A690A">
        <w:rPr>
          <w:rFonts w:ascii="Times New Roman" w:hAnsi="Times New Roman"/>
          <w:i/>
          <w:sz w:val="24"/>
          <w:szCs w:val="24"/>
          <w:lang w:val="en-US"/>
        </w:rPr>
        <w:t>the</w:t>
      </w:r>
      <w:r w:rsidRPr="005A690A">
        <w:rPr>
          <w:rFonts w:ascii="Times New Roman" w:hAnsi="Times New Roman"/>
          <w:i/>
          <w:sz w:val="24"/>
          <w:szCs w:val="24"/>
        </w:rPr>
        <w:t>-</w:t>
      </w:r>
      <w:r w:rsidRPr="005A690A">
        <w:rPr>
          <w:rFonts w:ascii="Times New Roman" w:hAnsi="Times New Roman"/>
          <w:i/>
          <w:sz w:val="24"/>
          <w:szCs w:val="24"/>
          <w:lang w:val="en-US"/>
        </w:rPr>
        <w:t>Past</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глаголы в формах </w:t>
      </w:r>
      <w:proofErr w:type="gramStart"/>
      <w:r w:rsidRPr="005A690A">
        <w:rPr>
          <w:rFonts w:ascii="Times New Roman" w:hAnsi="Times New Roman"/>
          <w:i/>
          <w:sz w:val="24"/>
          <w:szCs w:val="24"/>
        </w:rPr>
        <w:t>страдательного</w:t>
      </w:r>
      <w:proofErr w:type="gramEnd"/>
      <w:r w:rsidRPr="005A690A">
        <w:rPr>
          <w:rFonts w:ascii="Times New Roman" w:hAnsi="Times New Roman"/>
          <w:i/>
          <w:sz w:val="24"/>
          <w:szCs w:val="24"/>
        </w:rPr>
        <w:t xml:space="preserve"> </w:t>
      </w:r>
      <w:proofErr w:type="spellStart"/>
      <w:r w:rsidRPr="005A690A">
        <w:rPr>
          <w:rFonts w:ascii="Times New Roman" w:hAnsi="Times New Roman"/>
          <w:i/>
          <w:sz w:val="24"/>
          <w:szCs w:val="24"/>
        </w:rPr>
        <w:t>залогаFutureSimplePassive</w:t>
      </w:r>
      <w:proofErr w:type="spellEnd"/>
      <w:r w:rsidRPr="005A690A">
        <w:rPr>
          <w:rFonts w:ascii="Times New Roman" w:hAnsi="Times New Roman"/>
          <w:i/>
          <w:sz w:val="24"/>
          <w:szCs w:val="24"/>
        </w:rPr>
        <w:t xml:space="preserve">, </w:t>
      </w:r>
      <w:proofErr w:type="spellStart"/>
      <w:r w:rsidRPr="005A690A">
        <w:rPr>
          <w:rFonts w:ascii="Times New Roman" w:hAnsi="Times New Roman"/>
          <w:i/>
          <w:sz w:val="24"/>
          <w:szCs w:val="24"/>
          <w:lang w:val="en-US"/>
        </w:rPr>
        <w:t>PresentPerfect</w:t>
      </w:r>
      <w:r w:rsidRPr="005A690A">
        <w:rPr>
          <w:rFonts w:ascii="Times New Roman" w:hAnsi="Times New Roman"/>
          <w:i/>
          <w:sz w:val="24"/>
          <w:szCs w:val="24"/>
        </w:rPr>
        <w:t>Passive</w:t>
      </w:r>
      <w:proofErr w:type="spellEnd"/>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модальные глаголы </w:t>
      </w:r>
      <w:r w:rsidRPr="005A690A">
        <w:rPr>
          <w:rFonts w:ascii="Times New Roman" w:hAnsi="Times New Roman"/>
          <w:i/>
          <w:sz w:val="24"/>
          <w:szCs w:val="24"/>
          <w:lang w:val="en-US"/>
        </w:rPr>
        <w:t>need</w:t>
      </w:r>
      <w:r w:rsidRPr="005A690A">
        <w:rPr>
          <w:rFonts w:ascii="Times New Roman" w:hAnsi="Times New Roman"/>
          <w:i/>
          <w:sz w:val="24"/>
          <w:szCs w:val="24"/>
        </w:rPr>
        <w:t xml:space="preserve">, </w:t>
      </w:r>
      <w:r w:rsidRPr="005A690A">
        <w:rPr>
          <w:rFonts w:ascii="Times New Roman" w:hAnsi="Times New Roman"/>
          <w:i/>
          <w:sz w:val="24"/>
          <w:szCs w:val="24"/>
          <w:lang w:val="en-US"/>
        </w:rPr>
        <w:t>shall</w:t>
      </w:r>
      <w:r w:rsidRPr="005A690A">
        <w:rPr>
          <w:rFonts w:ascii="Times New Roman" w:hAnsi="Times New Roman"/>
          <w:i/>
          <w:sz w:val="24"/>
          <w:szCs w:val="24"/>
        </w:rPr>
        <w:t xml:space="preserve">, </w:t>
      </w:r>
      <w:r w:rsidRPr="005A690A">
        <w:rPr>
          <w:rFonts w:ascii="Times New Roman" w:hAnsi="Times New Roman"/>
          <w:i/>
          <w:sz w:val="24"/>
          <w:szCs w:val="24"/>
          <w:lang w:val="en-US"/>
        </w:rPr>
        <w:t>might</w:t>
      </w:r>
      <w:r w:rsidRPr="005A690A">
        <w:rPr>
          <w:rFonts w:ascii="Times New Roman" w:hAnsi="Times New Roman"/>
          <w:i/>
          <w:sz w:val="24"/>
          <w:szCs w:val="24"/>
        </w:rPr>
        <w:t xml:space="preserve">, </w:t>
      </w:r>
      <w:r w:rsidRPr="005A690A">
        <w:rPr>
          <w:rFonts w:ascii="Times New Roman" w:hAnsi="Times New Roman"/>
          <w:i/>
          <w:sz w:val="24"/>
          <w:szCs w:val="24"/>
          <w:lang w:val="en-US"/>
        </w:rPr>
        <w:t>would</w:t>
      </w:r>
      <w:r w:rsidRPr="005A690A">
        <w:rPr>
          <w:rFonts w:ascii="Times New Roman" w:hAnsi="Times New Roman"/>
          <w:i/>
          <w:sz w:val="24"/>
          <w:szCs w:val="24"/>
        </w:rPr>
        <w:t>;</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proofErr w:type="gramStart"/>
      <w:r w:rsidRPr="005A690A">
        <w:rPr>
          <w:rFonts w:ascii="Times New Roman" w:hAnsi="Times New Roman"/>
          <w:i/>
          <w:sz w:val="24"/>
          <w:szCs w:val="24"/>
          <w:lang w:val="en-US"/>
        </w:rPr>
        <w:t>I</w:t>
      </w:r>
      <w:proofErr w:type="gramEnd"/>
      <w:r w:rsidRPr="005A690A">
        <w:rPr>
          <w:rFonts w:ascii="Times New Roman" w:hAnsi="Times New Roman"/>
          <w:i/>
          <w:sz w:val="24"/>
          <w:szCs w:val="24"/>
        </w:rPr>
        <w:t xml:space="preserve">и </w:t>
      </w:r>
      <w:r w:rsidRPr="005A690A">
        <w:rPr>
          <w:rFonts w:ascii="Times New Roman" w:hAnsi="Times New Roman"/>
          <w:i/>
          <w:sz w:val="24"/>
          <w:szCs w:val="24"/>
          <w:lang w:val="en-US"/>
        </w:rPr>
        <w:t>II</w:t>
      </w:r>
      <w:r w:rsidRPr="005A690A">
        <w:rPr>
          <w:rFonts w:ascii="Times New Roman" w:hAnsi="Times New Roman"/>
          <w:i/>
          <w:sz w:val="24"/>
          <w:szCs w:val="24"/>
        </w:rPr>
        <w:t xml:space="preserve">, отглагольного существительного) без различения их функций и </w:t>
      </w:r>
      <w:proofErr w:type="spellStart"/>
      <w:r w:rsidRPr="005A690A">
        <w:rPr>
          <w:rFonts w:ascii="Times New Roman" w:hAnsi="Times New Roman"/>
          <w:i/>
          <w:sz w:val="24"/>
          <w:szCs w:val="24"/>
        </w:rPr>
        <w:t>употреблятьих</w:t>
      </w:r>
      <w:proofErr w:type="spellEnd"/>
      <w:r w:rsidRPr="005A690A">
        <w:rPr>
          <w:rFonts w:ascii="Times New Roman" w:hAnsi="Times New Roman"/>
          <w:i/>
          <w:sz w:val="24"/>
          <w:szCs w:val="24"/>
        </w:rPr>
        <w:t xml:space="preserve"> в речи;</w:t>
      </w:r>
    </w:p>
    <w:p w:rsidR="005A690A" w:rsidRPr="005A690A" w:rsidRDefault="005A690A" w:rsidP="009C7EBA">
      <w:pPr>
        <w:numPr>
          <w:ilvl w:val="0"/>
          <w:numId w:val="44"/>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и употреблять в речи словосочетания «Причастие </w:t>
      </w:r>
      <w:r w:rsidRPr="005A690A">
        <w:rPr>
          <w:rFonts w:ascii="Times New Roman" w:hAnsi="Times New Roman"/>
          <w:i/>
          <w:sz w:val="24"/>
          <w:szCs w:val="24"/>
          <w:lang w:val="en-US"/>
        </w:rPr>
        <w:t>I</w:t>
      </w:r>
      <w:r w:rsidRPr="005A690A">
        <w:rPr>
          <w:rFonts w:ascii="Times New Roman" w:hAnsi="Times New Roman"/>
          <w:i/>
          <w:sz w:val="24"/>
          <w:szCs w:val="24"/>
        </w:rPr>
        <w:t>+существительное» (</w:t>
      </w:r>
      <w:proofErr w:type="spellStart"/>
      <w:r w:rsidRPr="005A690A">
        <w:rPr>
          <w:rFonts w:ascii="Times New Roman" w:hAnsi="Times New Roman"/>
          <w:i/>
          <w:sz w:val="24"/>
          <w:szCs w:val="24"/>
          <w:lang w:val="en-US"/>
        </w:rPr>
        <w:t>aplayingchild</w:t>
      </w:r>
      <w:proofErr w:type="spellEnd"/>
      <w:r w:rsidRPr="005A690A">
        <w:rPr>
          <w:rFonts w:ascii="Times New Roman" w:hAnsi="Times New Roman"/>
          <w:i/>
          <w:sz w:val="24"/>
          <w:szCs w:val="24"/>
        </w:rPr>
        <w:t xml:space="preserve">) и «Причастие </w:t>
      </w:r>
      <w:r w:rsidRPr="005A690A">
        <w:rPr>
          <w:rFonts w:ascii="Times New Roman" w:hAnsi="Times New Roman"/>
          <w:i/>
          <w:sz w:val="24"/>
          <w:szCs w:val="24"/>
          <w:lang w:val="en-US"/>
        </w:rPr>
        <w:t>II</w:t>
      </w:r>
      <w:r w:rsidRPr="005A690A">
        <w:rPr>
          <w:rFonts w:ascii="Times New Roman" w:hAnsi="Times New Roman"/>
          <w:i/>
          <w:sz w:val="24"/>
          <w:szCs w:val="24"/>
        </w:rPr>
        <w:t>+существительное» (</w:t>
      </w:r>
      <w:proofErr w:type="spellStart"/>
      <w:r w:rsidRPr="005A690A">
        <w:rPr>
          <w:rFonts w:ascii="Times New Roman" w:hAnsi="Times New Roman"/>
          <w:i/>
          <w:sz w:val="24"/>
          <w:szCs w:val="24"/>
          <w:lang w:val="en-US"/>
        </w:rPr>
        <w:t>awrittenpoe</w:t>
      </w:r>
      <w:proofErr w:type="spellEnd"/>
      <w:proofErr w:type="gramStart"/>
      <w:r w:rsidR="009928BD">
        <w:rPr>
          <w:rFonts w:ascii="Times New Roman" w:hAnsi="Times New Roman"/>
          <w:i/>
          <w:sz w:val="24"/>
          <w:szCs w:val="24"/>
        </w:rPr>
        <w:t>к</w:t>
      </w:r>
      <w:proofErr w:type="gramEnd"/>
      <w:r w:rsidRPr="005A690A">
        <w:rPr>
          <w:rFonts w:ascii="Times New Roman" w:hAnsi="Times New Roman"/>
          <w:i/>
          <w:sz w:val="24"/>
          <w:szCs w:val="24"/>
          <w:lang w:val="en-US"/>
        </w:rPr>
        <w:t>m</w:t>
      </w:r>
      <w:r w:rsidRPr="005A690A">
        <w:rPr>
          <w:rFonts w:ascii="Times New Roman" w:hAnsi="Times New Roman"/>
          <w:i/>
          <w:sz w:val="24"/>
          <w:szCs w:val="24"/>
        </w:rPr>
        <w:t>).</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Социокультурные знания и умения</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представлять родную страну и культуру на английском языке;</w:t>
      </w:r>
    </w:p>
    <w:p w:rsidR="005A690A" w:rsidRPr="005A690A" w:rsidRDefault="005A690A" w:rsidP="009C7EBA">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5A690A">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5A690A">
        <w:rPr>
          <w:rFonts w:ascii="Times New Roman" w:eastAsia="Arial Unicode MS" w:hAnsi="Times New Roman"/>
          <w:sz w:val="24"/>
          <w:szCs w:val="24"/>
          <w:lang w:eastAsia="ar-SA"/>
        </w:rPr>
        <w:t>аудировании</w:t>
      </w:r>
      <w:proofErr w:type="spellEnd"/>
      <w:r w:rsidRPr="005A690A">
        <w:rPr>
          <w:rFonts w:ascii="Times New Roman" w:eastAsia="Arial Unicode MS" w:hAnsi="Times New Roman"/>
          <w:sz w:val="24"/>
          <w:szCs w:val="24"/>
          <w:lang w:eastAsia="ar-SA"/>
        </w:rPr>
        <w:t xml:space="preserve"> в рамках изученного материала.</w:t>
      </w:r>
    </w:p>
    <w:p w:rsidR="001C0A95" w:rsidRDefault="001C0A95" w:rsidP="00DB5BB9">
      <w:pPr>
        <w:spacing w:after="0" w:line="240" w:lineRule="auto"/>
        <w:ind w:firstLine="709"/>
        <w:jc w:val="both"/>
        <w:rPr>
          <w:rFonts w:ascii="Times New Roman" w:hAnsi="Times New Roman"/>
          <w:b/>
          <w:sz w:val="24"/>
          <w:szCs w:val="24"/>
        </w:rPr>
      </w:pPr>
    </w:p>
    <w:p w:rsidR="005A690A" w:rsidRPr="005A690A" w:rsidRDefault="005A690A" w:rsidP="00DB5BB9">
      <w:pPr>
        <w:spacing w:after="0" w:line="240" w:lineRule="auto"/>
        <w:ind w:firstLine="709"/>
        <w:jc w:val="both"/>
        <w:rPr>
          <w:rFonts w:ascii="Times New Roman" w:eastAsia="Arial Unicode MS" w:hAnsi="Times New Roman"/>
          <w:sz w:val="24"/>
          <w:szCs w:val="24"/>
          <w:lang w:eastAsia="ar-SA"/>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8"/>
        </w:numPr>
        <w:tabs>
          <w:tab w:val="left" w:pos="993"/>
        </w:tabs>
        <w:spacing w:after="0" w:line="240" w:lineRule="auto"/>
        <w:ind w:left="0" w:firstLine="709"/>
        <w:jc w:val="both"/>
        <w:rPr>
          <w:rFonts w:ascii="Times New Roman" w:hAnsi="Times New Roman"/>
          <w:b/>
          <w:i/>
          <w:sz w:val="24"/>
          <w:szCs w:val="24"/>
        </w:rPr>
      </w:pPr>
      <w:r w:rsidRPr="005A690A">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5A690A" w:rsidRPr="005A690A" w:rsidRDefault="005A690A" w:rsidP="009C7EBA">
      <w:pPr>
        <w:numPr>
          <w:ilvl w:val="0"/>
          <w:numId w:val="48"/>
        </w:numPr>
        <w:tabs>
          <w:tab w:val="left" w:pos="993"/>
        </w:tabs>
        <w:spacing w:after="0" w:line="240" w:lineRule="auto"/>
        <w:ind w:left="0" w:firstLine="709"/>
        <w:jc w:val="both"/>
        <w:rPr>
          <w:rFonts w:ascii="Times New Roman" w:hAnsi="Times New Roman"/>
          <w:b/>
          <w:i/>
          <w:sz w:val="24"/>
          <w:szCs w:val="24"/>
        </w:rPr>
      </w:pPr>
      <w:r w:rsidRPr="005A690A">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5A690A" w:rsidRPr="005A690A" w:rsidRDefault="005A690A" w:rsidP="00DB5BB9">
      <w:pPr>
        <w:spacing w:after="0" w:line="240" w:lineRule="auto"/>
        <w:ind w:firstLine="709"/>
        <w:jc w:val="both"/>
        <w:rPr>
          <w:rFonts w:ascii="Times New Roman" w:eastAsia="Arial Unicode MS" w:hAnsi="Times New Roman"/>
          <w:b/>
          <w:sz w:val="24"/>
          <w:szCs w:val="24"/>
          <w:lang w:eastAsia="ar-SA"/>
        </w:rPr>
      </w:pPr>
      <w:r w:rsidRPr="005A690A">
        <w:rPr>
          <w:rFonts w:ascii="Times New Roman" w:eastAsia="Arial Unicode MS" w:hAnsi="Times New Roman"/>
          <w:b/>
          <w:sz w:val="24"/>
          <w:szCs w:val="24"/>
          <w:lang w:eastAsia="ar-SA"/>
        </w:rPr>
        <w:t>Компенсаторные умения</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numPr>
          <w:ilvl w:val="0"/>
          <w:numId w:val="49"/>
        </w:numPr>
        <w:tabs>
          <w:tab w:val="left" w:pos="993"/>
        </w:tabs>
        <w:spacing w:after="0" w:line="240" w:lineRule="auto"/>
        <w:ind w:left="0" w:firstLine="709"/>
        <w:jc w:val="both"/>
        <w:rPr>
          <w:rFonts w:ascii="Times New Roman" w:hAnsi="Times New Roman"/>
          <w:b/>
          <w:sz w:val="24"/>
          <w:szCs w:val="24"/>
        </w:rPr>
      </w:pPr>
      <w:r w:rsidRPr="005A690A">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5A690A" w:rsidRPr="005A690A" w:rsidRDefault="005A690A" w:rsidP="00DB5BB9">
      <w:pPr>
        <w:spacing w:after="0" w:line="240" w:lineRule="auto"/>
        <w:ind w:firstLine="709"/>
        <w:jc w:val="both"/>
        <w:rPr>
          <w:rFonts w:ascii="Times New Roman" w:eastAsia="Arial Unicode MS" w:hAnsi="Times New Roman"/>
          <w:sz w:val="24"/>
          <w:szCs w:val="24"/>
          <w:lang w:eastAsia="ar-SA"/>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numPr>
          <w:ilvl w:val="0"/>
          <w:numId w:val="49"/>
        </w:numPr>
        <w:tabs>
          <w:tab w:val="left" w:pos="993"/>
        </w:tabs>
        <w:spacing w:after="0" w:line="240" w:lineRule="auto"/>
        <w:ind w:left="0" w:firstLine="709"/>
        <w:jc w:val="both"/>
        <w:rPr>
          <w:rFonts w:ascii="Times New Roman" w:eastAsia="Arial Unicode MS" w:hAnsi="Times New Roman"/>
          <w:i/>
          <w:sz w:val="24"/>
          <w:szCs w:val="24"/>
          <w:lang w:eastAsia="ar-SA"/>
        </w:rPr>
      </w:pPr>
      <w:r w:rsidRPr="005A690A">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4D478E" w:rsidRPr="009F7A96" w:rsidRDefault="005A690A" w:rsidP="009F7A96">
      <w:pPr>
        <w:numPr>
          <w:ilvl w:val="0"/>
          <w:numId w:val="49"/>
        </w:numPr>
        <w:tabs>
          <w:tab w:val="left" w:pos="993"/>
        </w:tabs>
        <w:spacing w:after="0" w:line="240" w:lineRule="auto"/>
        <w:ind w:left="0" w:firstLine="709"/>
        <w:jc w:val="both"/>
        <w:rPr>
          <w:rFonts w:ascii="Times New Roman" w:hAnsi="Times New Roman"/>
          <w:b/>
          <w:sz w:val="24"/>
          <w:szCs w:val="24"/>
        </w:rPr>
      </w:pPr>
      <w:r w:rsidRPr="005A690A">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5A690A">
        <w:rPr>
          <w:rFonts w:ascii="Times New Roman" w:eastAsia="Arial Unicode MS" w:hAnsi="Times New Roman"/>
          <w:i/>
          <w:sz w:val="24"/>
          <w:szCs w:val="24"/>
          <w:lang w:eastAsia="ar-SA"/>
        </w:rPr>
        <w:t>аудировании</w:t>
      </w:r>
      <w:proofErr w:type="spellEnd"/>
      <w:r w:rsidRPr="005A690A">
        <w:rPr>
          <w:rFonts w:ascii="Times New Roman" w:eastAsia="Arial Unicode MS" w:hAnsi="Times New Roman"/>
          <w:i/>
          <w:sz w:val="24"/>
          <w:szCs w:val="24"/>
          <w:lang w:eastAsia="ar-SA"/>
        </w:rPr>
        <w:t xml:space="preserve"> и чтении.</w:t>
      </w:r>
    </w:p>
    <w:p w:rsidR="004D478E" w:rsidRPr="009F7A96" w:rsidRDefault="00A6056B" w:rsidP="009F7A96">
      <w:pPr>
        <w:keepNext/>
        <w:keepLines/>
        <w:spacing w:before="200" w:after="0" w:line="240" w:lineRule="auto"/>
        <w:ind w:firstLine="709"/>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Иностранный язык (второй) (на примере немецкого языка)</w:t>
      </w:r>
      <w:bookmarkStart w:id="25" w:name="_Toc409691632"/>
      <w:bookmarkStart w:id="26" w:name="_Toc410653957"/>
      <w:bookmarkStart w:id="27" w:name="_Toc414553139"/>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Коммуникативные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Говорение. Диалогическая речь</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1"/>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вести диалог (диалог этикетного характера, диало</w:t>
      </w:r>
      <w:proofErr w:type="gramStart"/>
      <w:r w:rsidRPr="004D478E">
        <w:rPr>
          <w:rFonts w:ascii="Times New Roman" w:eastAsia="Times New Roman" w:hAnsi="Times New Roman"/>
          <w:sz w:val="24"/>
          <w:szCs w:val="24"/>
          <w:lang w:eastAsia="ru-RU"/>
        </w:rPr>
        <w:t>г–</w:t>
      </w:r>
      <w:proofErr w:type="gramEnd"/>
      <w:r w:rsidRPr="004D478E">
        <w:rPr>
          <w:rFonts w:ascii="Times New Roman" w:eastAsia="Times New Roman" w:hAnsi="Times New Roman"/>
          <w:sz w:val="24"/>
          <w:szCs w:val="24"/>
          <w:lang w:eastAsia="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вести диалог-обмен мнениями; </w:t>
      </w:r>
    </w:p>
    <w:p w:rsidR="004D478E" w:rsidRPr="004D478E" w:rsidRDefault="004D478E" w:rsidP="004D478E">
      <w:pPr>
        <w:numPr>
          <w:ilvl w:val="0"/>
          <w:numId w:val="2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брать и давать интервью;</w:t>
      </w:r>
    </w:p>
    <w:p w:rsidR="004D478E" w:rsidRPr="004D478E" w:rsidRDefault="004D478E" w:rsidP="004D478E">
      <w:pPr>
        <w:numPr>
          <w:ilvl w:val="0"/>
          <w:numId w:val="2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вести диалог-расспрос на основе нелинейного текста (таблицы, диаграммы и т. д.).</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Говорение. Монологическая речь</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описывать события с опорой на зрительную наглядность и/или вербальную опору (ключевые слова, план, вопросы); </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давать краткую характеристику реальных людей и литературных персонажей; </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4D478E" w:rsidRPr="004D478E" w:rsidRDefault="004D478E" w:rsidP="004D478E">
      <w:pPr>
        <w:numPr>
          <w:ilvl w:val="0"/>
          <w:numId w:val="30"/>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sz w:val="24"/>
          <w:szCs w:val="24"/>
          <w:lang w:eastAsia="ru-RU"/>
        </w:rPr>
        <w:t>описывать картинку/ фото с опорой или без опоры на ключевые слова/ план/ вопросы.</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получит возможность научиться: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делать сообщение на заданную тему на основе </w:t>
      </w:r>
      <w:proofErr w:type="gramStart"/>
      <w:r w:rsidRPr="004D478E">
        <w:rPr>
          <w:rFonts w:ascii="Times New Roman" w:eastAsia="Times New Roman" w:hAnsi="Times New Roman"/>
          <w:i/>
          <w:sz w:val="24"/>
          <w:szCs w:val="24"/>
          <w:lang w:eastAsia="ru-RU"/>
        </w:rPr>
        <w:t>прочитанного</w:t>
      </w:r>
      <w:proofErr w:type="gramEnd"/>
      <w:r w:rsidRPr="004D478E">
        <w:rPr>
          <w:rFonts w:ascii="Times New Roman" w:eastAsia="Times New Roman" w:hAnsi="Times New Roman"/>
          <w:i/>
          <w:sz w:val="24"/>
          <w:szCs w:val="24"/>
          <w:lang w:eastAsia="ru-RU"/>
        </w:rPr>
        <w:t xml:space="preserve">;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комментировать факты из прочитанного/ прослушанного текста, выражать и аргументировать свое отношение к </w:t>
      </w:r>
      <w:proofErr w:type="gramStart"/>
      <w:r w:rsidRPr="004D478E">
        <w:rPr>
          <w:rFonts w:ascii="Times New Roman" w:eastAsia="Times New Roman" w:hAnsi="Times New Roman"/>
          <w:i/>
          <w:sz w:val="24"/>
          <w:szCs w:val="24"/>
          <w:lang w:eastAsia="ru-RU"/>
        </w:rPr>
        <w:t>прочитанному</w:t>
      </w:r>
      <w:proofErr w:type="gramEnd"/>
      <w:r w:rsidRPr="004D478E">
        <w:rPr>
          <w:rFonts w:ascii="Times New Roman" w:eastAsia="Times New Roman" w:hAnsi="Times New Roman"/>
          <w:i/>
          <w:sz w:val="24"/>
          <w:szCs w:val="24"/>
          <w:lang w:eastAsia="ru-RU"/>
        </w:rPr>
        <w:t xml:space="preserve">/ прослушанному; </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lastRenderedPageBreak/>
        <w:t>кратко высказываться с опорой на нелинейный текст (таблицы, диаграммы, расписание и т. п.);</w:t>
      </w:r>
    </w:p>
    <w:p w:rsidR="004D478E" w:rsidRPr="004D478E" w:rsidRDefault="004D478E" w:rsidP="004D478E">
      <w:pPr>
        <w:numPr>
          <w:ilvl w:val="0"/>
          <w:numId w:val="29"/>
        </w:numPr>
        <w:tabs>
          <w:tab w:val="left" w:pos="1134"/>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излагать результаты выполненной проектной работы.</w:t>
      </w:r>
    </w:p>
    <w:p w:rsidR="004D478E" w:rsidRPr="004D478E" w:rsidRDefault="004D478E" w:rsidP="004D478E">
      <w:pPr>
        <w:spacing w:after="0" w:line="240" w:lineRule="auto"/>
        <w:ind w:firstLine="709"/>
        <w:jc w:val="both"/>
        <w:rPr>
          <w:rFonts w:ascii="Times New Roman" w:eastAsia="Times New Roman" w:hAnsi="Times New Roman"/>
          <w:b/>
          <w:i/>
          <w:sz w:val="24"/>
          <w:szCs w:val="24"/>
          <w:lang w:eastAsia="ru-RU"/>
        </w:rPr>
      </w:pPr>
      <w:proofErr w:type="spellStart"/>
      <w:r w:rsidRPr="004D478E">
        <w:rPr>
          <w:rFonts w:ascii="Times New Roman" w:eastAsia="Times New Roman" w:hAnsi="Times New Roman"/>
          <w:b/>
          <w:sz w:val="24"/>
          <w:szCs w:val="24"/>
          <w:lang w:eastAsia="ru-RU"/>
        </w:rPr>
        <w:t>Аудирование</w:t>
      </w:r>
      <w:proofErr w:type="spellEnd"/>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2"/>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D478E" w:rsidRPr="004D478E" w:rsidRDefault="004D478E" w:rsidP="004D478E">
      <w:pPr>
        <w:numPr>
          <w:ilvl w:val="0"/>
          <w:numId w:val="32"/>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3"/>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выделять основную тему в воспринимаемом на слух тексте;</w:t>
      </w:r>
    </w:p>
    <w:p w:rsidR="004D478E" w:rsidRPr="004D478E" w:rsidRDefault="004D478E" w:rsidP="004D478E">
      <w:pPr>
        <w:numPr>
          <w:ilvl w:val="0"/>
          <w:numId w:val="33"/>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использовать контекстуальную или языковую догадку при восприятии на слух текстов, содержащих незнакомые слова.</w:t>
      </w:r>
    </w:p>
    <w:p w:rsidR="004D478E" w:rsidRPr="004D478E" w:rsidRDefault="004D478E" w:rsidP="004D478E">
      <w:pPr>
        <w:spacing w:after="0" w:line="240" w:lineRule="auto"/>
        <w:ind w:firstLine="709"/>
        <w:jc w:val="both"/>
        <w:rPr>
          <w:rFonts w:ascii="Times New Roman" w:eastAsia="Times New Roman" w:hAnsi="Times New Roman"/>
          <w:i/>
          <w:sz w:val="24"/>
          <w:szCs w:val="24"/>
          <w:lang w:eastAsia="ru-RU"/>
        </w:rPr>
      </w:pPr>
      <w:r w:rsidRPr="004D478E">
        <w:rPr>
          <w:rFonts w:ascii="Times New Roman" w:eastAsia="Times New Roman" w:hAnsi="Times New Roman"/>
          <w:b/>
          <w:sz w:val="24"/>
          <w:szCs w:val="24"/>
          <w:lang w:eastAsia="ru-RU"/>
        </w:rPr>
        <w:t xml:space="preserve">Чтение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4"/>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4D478E" w:rsidRPr="004D478E" w:rsidRDefault="004D478E" w:rsidP="004D478E">
      <w:pPr>
        <w:numPr>
          <w:ilvl w:val="0"/>
          <w:numId w:val="34"/>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sz w:val="24"/>
          <w:szCs w:val="24"/>
          <w:lang w:eastAsia="ru-RU"/>
        </w:rPr>
        <w:t>читать и полностью понимать несложные аутентичные тексты, построенные на изученном языковом материале;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4D478E">
        <w:rPr>
          <w:rFonts w:ascii="Times New Roman" w:eastAsia="Times New Roman" w:hAnsi="Times New Roman"/>
          <w:sz w:val="24"/>
          <w:szCs w:val="24"/>
          <w:lang w:eastAsia="ru-RU"/>
        </w:rPr>
        <w:t>прочитанного</w:t>
      </w:r>
      <w:proofErr w:type="gramEnd"/>
      <w:r w:rsidRPr="004D478E">
        <w:rPr>
          <w:rFonts w:ascii="Times New Roman" w:eastAsia="Times New Roman" w:hAnsi="Times New Roman"/>
          <w:sz w:val="24"/>
          <w:szCs w:val="24"/>
          <w:lang w:eastAsia="ru-RU"/>
        </w:rPr>
        <w:t>.</w:t>
      </w:r>
    </w:p>
    <w:p w:rsidR="004D478E" w:rsidRPr="004D478E" w:rsidRDefault="004D478E" w:rsidP="004D478E">
      <w:pPr>
        <w:spacing w:after="0" w:line="240" w:lineRule="auto"/>
        <w:ind w:firstLine="709"/>
        <w:jc w:val="both"/>
        <w:rPr>
          <w:rFonts w:ascii="Times New Roman" w:eastAsia="Times New Roman" w:hAnsi="Times New Roman"/>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устанавливать причинно-следственную взаимосвязь фактов и событий, изложенных в несложном аутентичном тексте;</w:t>
      </w:r>
    </w:p>
    <w:p w:rsidR="004D478E" w:rsidRPr="004D478E" w:rsidRDefault="004D478E" w:rsidP="004D478E">
      <w:pPr>
        <w:numPr>
          <w:ilvl w:val="0"/>
          <w:numId w:val="35"/>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восстанавливать текст из разрозненных абзацев или путем добавления выпущенных фрагментов.</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Письменная речь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 xml:space="preserve">Выпускник научится: </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proofErr w:type="gramStart"/>
      <w:r w:rsidRPr="004D478E">
        <w:rPr>
          <w:rFonts w:ascii="Times New Roman" w:eastAsia="Times New Roman" w:hAnsi="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D478E" w:rsidRPr="004D478E" w:rsidRDefault="004D478E" w:rsidP="004D478E">
      <w:pPr>
        <w:numPr>
          <w:ilvl w:val="0"/>
          <w:numId w:val="36"/>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писать небольшие письменные высказывания с опорой на образец/ план.</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делать краткие выписки из текста с целью их использования в собственных устных высказываниях;</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писать электронное письмо (</w:t>
      </w:r>
      <w:r w:rsidRPr="004D478E">
        <w:rPr>
          <w:rFonts w:ascii="Times New Roman" w:eastAsia="Times New Roman" w:hAnsi="Times New Roman"/>
          <w:i/>
          <w:sz w:val="24"/>
          <w:szCs w:val="24"/>
          <w:lang w:val="en-US" w:eastAsia="ru-RU"/>
        </w:rPr>
        <w:t>e</w:t>
      </w:r>
      <w:r w:rsidRPr="004D478E">
        <w:rPr>
          <w:rFonts w:ascii="Times New Roman" w:eastAsia="Times New Roman" w:hAnsi="Times New Roman"/>
          <w:i/>
          <w:sz w:val="24"/>
          <w:szCs w:val="24"/>
          <w:lang w:eastAsia="ru-RU"/>
        </w:rPr>
        <w:t>-</w:t>
      </w:r>
      <w:r w:rsidRPr="004D478E">
        <w:rPr>
          <w:rFonts w:ascii="Times New Roman" w:eastAsia="Times New Roman" w:hAnsi="Times New Roman"/>
          <w:i/>
          <w:sz w:val="24"/>
          <w:szCs w:val="24"/>
          <w:lang w:val="en-US" w:eastAsia="ru-RU"/>
        </w:rPr>
        <w:t>mail</w:t>
      </w:r>
      <w:r w:rsidRPr="004D478E">
        <w:rPr>
          <w:rFonts w:ascii="Times New Roman" w:eastAsia="Times New Roman" w:hAnsi="Times New Roman"/>
          <w:i/>
          <w:sz w:val="24"/>
          <w:szCs w:val="24"/>
          <w:lang w:eastAsia="ru-RU"/>
        </w:rPr>
        <w:t>) зарубежному другу в ответ на электронное письмо-стимул;</w:t>
      </w:r>
    </w:p>
    <w:p w:rsidR="004D478E" w:rsidRPr="004D478E" w:rsidRDefault="004D478E" w:rsidP="004D478E">
      <w:pPr>
        <w:numPr>
          <w:ilvl w:val="0"/>
          <w:numId w:val="37"/>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 xml:space="preserve">составлять план/ тезисы устного или письменного сообщения; </w:t>
      </w:r>
    </w:p>
    <w:p w:rsidR="004D478E" w:rsidRPr="004D478E" w:rsidRDefault="004D478E" w:rsidP="004D478E">
      <w:pPr>
        <w:numPr>
          <w:ilvl w:val="0"/>
          <w:numId w:val="3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кратко излагать в письменном виде результаты проектной деятельности;</w:t>
      </w:r>
    </w:p>
    <w:p w:rsidR="004D478E" w:rsidRDefault="004D478E" w:rsidP="004D478E">
      <w:pPr>
        <w:numPr>
          <w:ilvl w:val="0"/>
          <w:numId w:val="38"/>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писать небольшое письменное высказывание с опорой на нелинейный текст (таблицы, диаграммы и т. п.).</w:t>
      </w:r>
    </w:p>
    <w:p w:rsidR="006F245C" w:rsidRDefault="006F245C" w:rsidP="006F245C">
      <w:pPr>
        <w:tabs>
          <w:tab w:val="left" w:pos="993"/>
        </w:tabs>
        <w:spacing w:after="0" w:line="240" w:lineRule="auto"/>
        <w:ind w:left="709"/>
        <w:jc w:val="both"/>
        <w:rPr>
          <w:rFonts w:ascii="Times New Roman" w:eastAsia="Times New Roman" w:hAnsi="Times New Roman"/>
          <w:i/>
          <w:sz w:val="24"/>
          <w:szCs w:val="24"/>
          <w:lang w:eastAsia="ru-RU"/>
        </w:rPr>
      </w:pPr>
    </w:p>
    <w:p w:rsidR="006F245C" w:rsidRPr="004D478E" w:rsidRDefault="006F245C" w:rsidP="006F245C">
      <w:pPr>
        <w:tabs>
          <w:tab w:val="left" w:pos="993"/>
        </w:tabs>
        <w:spacing w:after="0" w:line="240" w:lineRule="auto"/>
        <w:ind w:left="709"/>
        <w:jc w:val="both"/>
        <w:rPr>
          <w:rFonts w:ascii="Times New Roman" w:eastAsia="Times New Roman" w:hAnsi="Times New Roman"/>
          <w:i/>
          <w:sz w:val="24"/>
          <w:szCs w:val="24"/>
          <w:lang w:eastAsia="ru-RU"/>
        </w:rPr>
      </w:pP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lastRenderedPageBreak/>
        <w:t>Языковые навыки и средства оперирования ими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Орфография и пунктуация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правильно писать изученные слова;</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D478E" w:rsidRPr="004D478E" w:rsidRDefault="004D478E" w:rsidP="004D478E">
      <w:pPr>
        <w:numPr>
          <w:ilvl w:val="0"/>
          <w:numId w:val="45"/>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6"/>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сравнивать и анализировать буквосочетания немецкого языка и их транскрипцию.</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Фонетическая сторона речи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соблюдать правильное ударение в изученных словах;</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различать коммуникативные типы предложений по их интонации;</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членить предложение на смысловые группы;</w:t>
      </w:r>
    </w:p>
    <w:p w:rsidR="004D478E" w:rsidRPr="004D478E" w:rsidRDefault="004D478E" w:rsidP="004D478E">
      <w:pPr>
        <w:numPr>
          <w:ilvl w:val="0"/>
          <w:numId w:val="39"/>
        </w:numPr>
        <w:tabs>
          <w:tab w:val="left" w:pos="993"/>
        </w:tabs>
        <w:spacing w:after="0" w:line="240" w:lineRule="auto"/>
        <w:ind w:left="0" w:firstLine="709"/>
        <w:rPr>
          <w:rFonts w:ascii="Times New Roman" w:eastAsia="Times New Roman" w:hAnsi="Times New Roman"/>
          <w:sz w:val="24"/>
          <w:szCs w:val="24"/>
          <w:lang w:eastAsia="ru-RU"/>
        </w:rPr>
      </w:pPr>
      <w:proofErr w:type="gramStart"/>
      <w:r w:rsidRPr="004D478E">
        <w:rPr>
          <w:rFonts w:ascii="Times New Roman" w:eastAsia="Times New Roman" w:hAnsi="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39"/>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выражать модальные значения, чувства и эмоции с помощью интонации;</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Лексическая сторона речи</w:t>
      </w:r>
    </w:p>
    <w:p w:rsidR="004D478E" w:rsidRPr="004D478E" w:rsidRDefault="004D478E" w:rsidP="004D478E">
      <w:pPr>
        <w:spacing w:after="0" w:line="240" w:lineRule="auto"/>
        <w:ind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Овладение лексическими единицами, обслуживающими новые темы, проблемы и ситуации общения в передах тематики основной школы, в объеме 1200 единиц (включая500, усвоенных в начальной школе). Лексические единицы включают устойчивые словосочетания, оценочную лексику, реплик</w:t>
      </w:r>
      <w:proofErr w:type="gramStart"/>
      <w:r w:rsidRPr="004D478E">
        <w:rPr>
          <w:rFonts w:ascii="Times New Roman" w:eastAsia="Times New Roman" w:hAnsi="Times New Roman"/>
          <w:sz w:val="24"/>
          <w:szCs w:val="24"/>
          <w:lang w:eastAsia="ru-RU"/>
        </w:rPr>
        <w:t>и-</w:t>
      </w:r>
      <w:proofErr w:type="gramEnd"/>
      <w:r w:rsidRPr="004D478E">
        <w:rPr>
          <w:rFonts w:ascii="Times New Roman" w:eastAsia="Times New Roman" w:hAnsi="Times New Roman"/>
          <w:sz w:val="24"/>
          <w:szCs w:val="24"/>
          <w:lang w:eastAsia="ru-RU"/>
        </w:rPr>
        <w:t xml:space="preserve"> клише речевого этикета, отражающие культуру стран изучаемого языка.</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соблюдать существующие в немецком языке нормы лексической сочетаемости;</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D478E" w:rsidRPr="004D478E" w:rsidRDefault="004D478E" w:rsidP="004D478E">
      <w:pPr>
        <w:numPr>
          <w:ilvl w:val="0"/>
          <w:numId w:val="40"/>
        </w:numPr>
        <w:tabs>
          <w:tab w:val="left" w:pos="993"/>
        </w:tabs>
        <w:spacing w:after="0" w:line="240" w:lineRule="auto"/>
        <w:ind w:left="0" w:firstLine="709"/>
        <w:jc w:val="both"/>
        <w:rPr>
          <w:rFonts w:ascii="Times New Roman" w:eastAsia="Times New Roman" w:hAnsi="Times New Roman"/>
          <w:sz w:val="24"/>
          <w:szCs w:val="24"/>
          <w:lang w:eastAsia="ru-RU" w:bidi="en-US"/>
        </w:rPr>
      </w:pPr>
      <w:r w:rsidRPr="004D478E">
        <w:rPr>
          <w:rFonts w:ascii="Times New Roman" w:eastAsia="Times New Roman" w:hAnsi="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Основные способы словообразования</w:t>
      </w:r>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аффиксация:</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существительных с суффиксами –</w:t>
      </w:r>
      <w:proofErr w:type="spellStart"/>
      <w:r w:rsidRPr="004D478E">
        <w:rPr>
          <w:rFonts w:ascii="Times New Roman" w:eastAsia="Times New Roman" w:hAnsi="Times New Roman"/>
          <w:sz w:val="24"/>
          <w:szCs w:val="24"/>
          <w:lang w:val="en-US" w:eastAsia="ru-RU"/>
        </w:rPr>
        <w:t>ung</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keit</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heitt</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schaft</w:t>
      </w:r>
      <w:proofErr w:type="spellEnd"/>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or</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ik</w:t>
      </w:r>
      <w:proofErr w:type="spellEnd"/>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e</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ler</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ie</w:t>
      </w:r>
      <w:proofErr w:type="spellEnd"/>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прилагательных с суффиксами-</w:t>
      </w:r>
      <w:proofErr w:type="spellStart"/>
      <w:proofErr w:type="gramStart"/>
      <w:r w:rsidRPr="004D478E">
        <w:rPr>
          <w:rFonts w:ascii="Times New Roman" w:eastAsia="Times New Roman" w:hAnsi="Times New Roman"/>
          <w:sz w:val="24"/>
          <w:szCs w:val="24"/>
          <w:lang w:val="en-US" w:eastAsia="ru-RU"/>
        </w:rPr>
        <w:t>ig</w:t>
      </w:r>
      <w:proofErr w:type="spellEnd"/>
      <w:proofErr w:type="gramEnd"/>
      <w:r w:rsidRPr="004D478E">
        <w:rPr>
          <w:rFonts w:ascii="Times New Roman" w:eastAsia="Times New Roman" w:hAnsi="Times New Roman"/>
          <w:sz w:val="24"/>
          <w:szCs w:val="24"/>
          <w:lang w:eastAsia="ru-RU"/>
        </w:rPr>
        <w:t>,-</w:t>
      </w:r>
      <w:r w:rsidRPr="004D478E">
        <w:rPr>
          <w:rFonts w:ascii="Times New Roman" w:eastAsia="Times New Roman" w:hAnsi="Times New Roman"/>
          <w:sz w:val="24"/>
          <w:szCs w:val="24"/>
          <w:lang w:val="en-US" w:eastAsia="ru-RU"/>
        </w:rPr>
        <w:t>lich</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isch</w:t>
      </w:r>
      <w:proofErr w:type="spellEnd"/>
      <w:r w:rsidRPr="004D478E">
        <w:rPr>
          <w:rFonts w:ascii="Times New Roman" w:eastAsia="Times New Roman" w:hAnsi="Times New Roman"/>
          <w:sz w:val="24"/>
          <w:szCs w:val="24"/>
          <w:lang w:eastAsia="ru-RU"/>
        </w:rPr>
        <w:t>, -</w:t>
      </w:r>
      <w:proofErr w:type="spellStart"/>
      <w:r w:rsidRPr="004D478E">
        <w:rPr>
          <w:rFonts w:ascii="Times New Roman" w:eastAsia="Times New Roman" w:hAnsi="Times New Roman"/>
          <w:sz w:val="24"/>
          <w:szCs w:val="24"/>
          <w:lang w:val="en-US" w:eastAsia="ru-RU"/>
        </w:rPr>
        <w:t>los</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sam</w:t>
      </w:r>
      <w:proofErr w:type="spellEnd"/>
      <w:r w:rsidRPr="004D478E">
        <w:rPr>
          <w:rFonts w:ascii="Times New Roman" w:eastAsia="Times New Roman" w:hAnsi="Times New Roman"/>
          <w:sz w:val="24"/>
          <w:szCs w:val="24"/>
          <w:lang w:eastAsia="ru-RU"/>
        </w:rPr>
        <w:t xml:space="preserve">, -- </w:t>
      </w:r>
      <w:r w:rsidRPr="004D478E">
        <w:rPr>
          <w:rFonts w:ascii="Times New Roman" w:eastAsia="Times New Roman" w:hAnsi="Times New Roman"/>
          <w:sz w:val="24"/>
          <w:szCs w:val="24"/>
          <w:lang w:val="en-US" w:eastAsia="ru-RU"/>
        </w:rPr>
        <w:t>bar</w:t>
      </w:r>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существительных и прилагательных с префиксом </w:t>
      </w:r>
      <w:r w:rsidRPr="004D478E">
        <w:rPr>
          <w:rFonts w:ascii="Times New Roman" w:eastAsia="Times New Roman" w:hAnsi="Times New Roman"/>
          <w:sz w:val="24"/>
          <w:szCs w:val="24"/>
          <w:lang w:val="en-US" w:eastAsia="ru-RU"/>
        </w:rPr>
        <w:t>un</w:t>
      </w:r>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существительных и глаголов с префиксами </w:t>
      </w:r>
      <w:proofErr w:type="spellStart"/>
      <w:r w:rsidRPr="004D478E">
        <w:rPr>
          <w:rFonts w:ascii="Times New Roman" w:eastAsia="Times New Roman" w:hAnsi="Times New Roman"/>
          <w:sz w:val="24"/>
          <w:szCs w:val="24"/>
          <w:lang w:val="en-US" w:eastAsia="ru-RU"/>
        </w:rPr>
        <w:t>vor</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mit</w:t>
      </w:r>
      <w:proofErr w:type="spellEnd"/>
      <w:r w:rsidRPr="004D478E">
        <w:rPr>
          <w:rFonts w:ascii="Times New Roman" w:eastAsia="Times New Roman" w:hAnsi="Times New Roman"/>
          <w:sz w:val="24"/>
          <w:szCs w:val="24"/>
          <w:lang w:eastAsia="ru-RU"/>
        </w:rPr>
        <w:t>-.</w:t>
      </w:r>
    </w:p>
    <w:p w:rsidR="004D478E" w:rsidRPr="004D478E" w:rsidRDefault="004D478E" w:rsidP="004D478E">
      <w:pPr>
        <w:numPr>
          <w:ilvl w:val="0"/>
          <w:numId w:val="235"/>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глаголов с отделяемыми и неотделяемыми приставками и другими словами в функции приставок</w:t>
      </w:r>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словосложение</w:t>
      </w:r>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существительное +</w:t>
      </w:r>
      <w:proofErr w:type="gramStart"/>
      <w:r w:rsidRPr="004D478E">
        <w:rPr>
          <w:rFonts w:ascii="Times New Roman" w:eastAsia="Times New Roman" w:hAnsi="Times New Roman"/>
          <w:sz w:val="24"/>
          <w:szCs w:val="24"/>
          <w:lang w:eastAsia="ru-RU"/>
        </w:rPr>
        <w:t>существительное</w:t>
      </w:r>
      <w:proofErr w:type="gramEnd"/>
      <w:r w:rsidRPr="004D478E">
        <w:rPr>
          <w:rFonts w:ascii="Times New Roman" w:eastAsia="Times New Roman" w:hAnsi="Times New Roman"/>
          <w:sz w:val="24"/>
          <w:szCs w:val="24"/>
          <w:lang w:val="en-US" w:eastAsia="ru-RU"/>
        </w:rPr>
        <w:t xml:space="preserve"> das </w:t>
      </w:r>
      <w:proofErr w:type="spellStart"/>
      <w:r w:rsidRPr="004D478E">
        <w:rPr>
          <w:rFonts w:ascii="Times New Roman" w:eastAsia="Times New Roman" w:hAnsi="Times New Roman"/>
          <w:sz w:val="24"/>
          <w:szCs w:val="24"/>
          <w:lang w:val="en-US" w:eastAsia="ru-RU"/>
        </w:rPr>
        <w:t>Arbeitszimmer</w:t>
      </w:r>
      <w:proofErr w:type="spellEnd"/>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lastRenderedPageBreak/>
        <w:t>прилагательное +прилагательное</w:t>
      </w:r>
      <w:proofErr w:type="spellStart"/>
      <w:proofErr w:type="gramStart"/>
      <w:r w:rsidRPr="004D478E">
        <w:rPr>
          <w:rFonts w:ascii="Times New Roman" w:eastAsia="Times New Roman" w:hAnsi="Times New Roman"/>
          <w:sz w:val="24"/>
          <w:szCs w:val="24"/>
          <w:lang w:val="en-US" w:eastAsia="ru-RU"/>
        </w:rPr>
        <w:t>dunkelblau</w:t>
      </w:r>
      <w:proofErr w:type="spellEnd"/>
      <w:proofErr w:type="gramEnd"/>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прилагательное+ существительное</w:t>
      </w:r>
      <w:r w:rsidRPr="004D478E">
        <w:rPr>
          <w:rFonts w:ascii="Times New Roman" w:eastAsia="Times New Roman" w:hAnsi="Times New Roman"/>
          <w:sz w:val="24"/>
          <w:szCs w:val="24"/>
          <w:lang w:val="en-US" w:eastAsia="ru-RU"/>
        </w:rPr>
        <w:t xml:space="preserve">  die </w:t>
      </w:r>
      <w:proofErr w:type="spellStart"/>
      <w:r w:rsidRPr="004D478E">
        <w:rPr>
          <w:rFonts w:ascii="Times New Roman" w:eastAsia="Times New Roman" w:hAnsi="Times New Roman"/>
          <w:sz w:val="24"/>
          <w:szCs w:val="24"/>
          <w:lang w:val="en-US" w:eastAsia="ru-RU"/>
        </w:rPr>
        <w:t>Fremdsprache</w:t>
      </w:r>
      <w:proofErr w:type="spellEnd"/>
    </w:p>
    <w:p w:rsidR="004D478E" w:rsidRPr="004D478E" w:rsidRDefault="004D478E" w:rsidP="004D478E">
      <w:pPr>
        <w:numPr>
          <w:ilvl w:val="0"/>
          <w:numId w:val="236"/>
        </w:numPr>
        <w:tabs>
          <w:tab w:val="left" w:pos="993"/>
        </w:tabs>
        <w:spacing w:after="0" w:line="240" w:lineRule="auto"/>
        <w:contextualSpacing/>
        <w:jc w:val="both"/>
        <w:rPr>
          <w:rFonts w:ascii="Times New Roman" w:eastAsia="Times New Roman" w:hAnsi="Times New Roman"/>
          <w:sz w:val="24"/>
          <w:szCs w:val="24"/>
          <w:lang w:eastAsia="ru-RU"/>
        </w:rPr>
      </w:pPr>
      <w:proofErr w:type="spellStart"/>
      <w:r w:rsidRPr="004D478E">
        <w:rPr>
          <w:rFonts w:ascii="Times New Roman" w:eastAsia="Times New Roman" w:hAnsi="Times New Roman"/>
          <w:sz w:val="24"/>
          <w:szCs w:val="24"/>
          <w:lang w:eastAsia="ru-RU"/>
        </w:rPr>
        <w:t>глагол+существительное</w:t>
      </w:r>
      <w:proofErr w:type="spellEnd"/>
      <w:r w:rsidRPr="004D478E">
        <w:rPr>
          <w:rFonts w:ascii="Times New Roman" w:eastAsia="Times New Roman" w:hAnsi="Times New Roman"/>
          <w:sz w:val="24"/>
          <w:szCs w:val="24"/>
          <w:lang w:val="en-US" w:eastAsia="ru-RU"/>
        </w:rPr>
        <w:t xml:space="preserve"> die </w:t>
      </w:r>
      <w:proofErr w:type="spellStart"/>
      <w:r w:rsidRPr="004D478E">
        <w:rPr>
          <w:rFonts w:ascii="Times New Roman" w:eastAsia="Times New Roman" w:hAnsi="Times New Roman"/>
          <w:sz w:val="24"/>
          <w:szCs w:val="24"/>
          <w:lang w:val="en-US" w:eastAsia="ru-RU"/>
        </w:rPr>
        <w:t>Schwimmhalle</w:t>
      </w:r>
      <w:proofErr w:type="spellEnd"/>
    </w:p>
    <w:p w:rsidR="004D478E" w:rsidRPr="004D478E" w:rsidRDefault="004D478E" w:rsidP="004D478E">
      <w:pPr>
        <w:numPr>
          <w:ilvl w:val="0"/>
          <w:numId w:val="234"/>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конверсия</w:t>
      </w:r>
    </w:p>
    <w:p w:rsidR="004D478E" w:rsidRPr="004D478E" w:rsidRDefault="004D478E" w:rsidP="004D478E">
      <w:pPr>
        <w:numPr>
          <w:ilvl w:val="0"/>
          <w:numId w:val="237"/>
        </w:numPr>
        <w:tabs>
          <w:tab w:val="left" w:pos="993"/>
        </w:tabs>
        <w:spacing w:after="0" w:line="240" w:lineRule="auto"/>
        <w:ind w:right="-426"/>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образование существительных от прилагательных </w:t>
      </w:r>
      <w:proofErr w:type="spellStart"/>
      <w:r w:rsidRPr="004D478E">
        <w:rPr>
          <w:rFonts w:ascii="Times New Roman" w:eastAsia="Times New Roman" w:hAnsi="Times New Roman"/>
          <w:sz w:val="24"/>
          <w:szCs w:val="24"/>
          <w:lang w:val="en-US" w:eastAsia="ru-RU"/>
        </w:rPr>
        <w:t>dasBlau</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derJunge</w:t>
      </w:r>
      <w:proofErr w:type="spellEnd"/>
    </w:p>
    <w:p w:rsidR="004D478E" w:rsidRPr="004D478E" w:rsidRDefault="004D478E" w:rsidP="004D478E">
      <w:pPr>
        <w:numPr>
          <w:ilvl w:val="0"/>
          <w:numId w:val="237"/>
        </w:numPr>
        <w:tabs>
          <w:tab w:val="left" w:pos="993"/>
        </w:tabs>
        <w:spacing w:after="0" w:line="240" w:lineRule="auto"/>
        <w:contextualSpacing/>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образование существительных от глаголов </w:t>
      </w:r>
      <w:proofErr w:type="spellStart"/>
      <w:r w:rsidRPr="004D478E">
        <w:rPr>
          <w:rFonts w:ascii="Times New Roman" w:eastAsia="Times New Roman" w:hAnsi="Times New Roman"/>
          <w:sz w:val="24"/>
          <w:szCs w:val="24"/>
          <w:lang w:val="en-US" w:eastAsia="ru-RU"/>
        </w:rPr>
        <w:t>dasLernen</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Интернациональные слова: </w:t>
      </w:r>
      <w:proofErr w:type="spellStart"/>
      <w:r w:rsidRPr="004D478E">
        <w:rPr>
          <w:rFonts w:ascii="Times New Roman" w:eastAsia="Times New Roman" w:hAnsi="Times New Roman"/>
          <w:sz w:val="24"/>
          <w:szCs w:val="24"/>
          <w:lang w:val="en-US" w:eastAsia="ru-RU"/>
        </w:rPr>
        <w:t>derGlobus</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Представления о синонимии, антонимии, лексической сочетаемости, многозначности.</w:t>
      </w:r>
    </w:p>
    <w:p w:rsidR="004D478E" w:rsidRPr="004D478E" w:rsidRDefault="004D478E" w:rsidP="004D478E">
      <w:pPr>
        <w:tabs>
          <w:tab w:val="left" w:pos="993"/>
        </w:tabs>
        <w:spacing w:after="0" w:line="240" w:lineRule="auto"/>
        <w:jc w:val="both"/>
        <w:rPr>
          <w:rFonts w:ascii="Times New Roman" w:eastAsia="Times New Roman" w:hAnsi="Times New Roman"/>
          <w:b/>
          <w:i/>
          <w:sz w:val="24"/>
          <w:szCs w:val="24"/>
          <w:lang w:eastAsia="ru-RU"/>
        </w:rPr>
      </w:pPr>
      <w:r w:rsidRPr="004D478E">
        <w:rPr>
          <w:rFonts w:ascii="Times New Roman" w:eastAsia="Times New Roman" w:hAnsi="Times New Roman"/>
          <w:b/>
          <w:i/>
          <w:sz w:val="24"/>
          <w:szCs w:val="24"/>
          <w:lang w:eastAsia="ru-RU"/>
        </w:rPr>
        <w:t>Грамматическая сторона речи.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Дальнейшее расширение объема значений грамматических средств, изученных ранее, и знакомство с новыми грамматическими явлениями.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Уровень овладения конкретным грамматическим явлением (продуктивн</w:t>
      </w:r>
      <w:proofErr w:type="gramStart"/>
      <w:r w:rsidRPr="004D478E">
        <w:rPr>
          <w:rFonts w:ascii="Times New Roman" w:eastAsia="Times New Roman" w:hAnsi="Times New Roman"/>
          <w:sz w:val="24"/>
          <w:szCs w:val="24"/>
          <w:lang w:eastAsia="ru-RU"/>
        </w:rPr>
        <w:t>о-</w:t>
      </w:r>
      <w:proofErr w:type="gramEnd"/>
      <w:r w:rsidRPr="004D478E">
        <w:rPr>
          <w:rFonts w:ascii="Times New Roman" w:eastAsia="Times New Roman" w:hAnsi="Times New Roman"/>
          <w:sz w:val="24"/>
          <w:szCs w:val="24"/>
          <w:lang w:eastAsia="ru-RU"/>
        </w:rPr>
        <w:t xml:space="preserve"> рецептивно или рецептивно) указывается в графе «Характеристика основных видов деятельности учащихся» в тематическом планировании.</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proofErr w:type="spellStart"/>
      <w:r w:rsidRPr="004D478E">
        <w:rPr>
          <w:rFonts w:ascii="Times New Roman" w:eastAsia="Times New Roman" w:hAnsi="Times New Roman"/>
          <w:sz w:val="24"/>
          <w:szCs w:val="24"/>
          <w:lang w:eastAsia="ru-RU"/>
        </w:rPr>
        <w:t>Нераспрост</w:t>
      </w:r>
      <w:proofErr w:type="spellEnd"/>
      <w:proofErr w:type="gramStart"/>
      <w:r w:rsidRPr="004D478E">
        <w:rPr>
          <w:rFonts w:ascii="Times New Roman" w:eastAsia="Times New Roman" w:hAnsi="Times New Roman"/>
          <w:sz w:val="24"/>
          <w:szCs w:val="24"/>
          <w:lang w:val="en-US" w:eastAsia="ru-RU"/>
        </w:rPr>
        <w:t>p</w:t>
      </w:r>
      <w:proofErr w:type="spellStart"/>
      <w:proofErr w:type="gramEnd"/>
      <w:r w:rsidRPr="004D478E">
        <w:rPr>
          <w:rFonts w:ascii="Times New Roman" w:eastAsia="Times New Roman" w:hAnsi="Times New Roman"/>
          <w:sz w:val="24"/>
          <w:szCs w:val="24"/>
          <w:lang w:eastAsia="ru-RU"/>
        </w:rPr>
        <w:t>аненные</w:t>
      </w:r>
      <w:proofErr w:type="spellEnd"/>
      <w:r w:rsidRPr="004D478E">
        <w:rPr>
          <w:rFonts w:ascii="Times New Roman" w:eastAsia="Times New Roman" w:hAnsi="Times New Roman"/>
          <w:sz w:val="24"/>
          <w:szCs w:val="24"/>
          <w:lang w:eastAsia="ru-RU"/>
        </w:rPr>
        <w:t xml:space="preserve"> и распространенные предложения.</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Безличные предложения. </w:t>
      </w:r>
      <w:proofErr w:type="spellStart"/>
      <w:proofErr w:type="gramStart"/>
      <w:r w:rsidRPr="004D478E">
        <w:rPr>
          <w:rFonts w:ascii="Times New Roman" w:eastAsia="Times New Roman" w:hAnsi="Times New Roman"/>
          <w:sz w:val="24"/>
          <w:szCs w:val="24"/>
          <w:lang w:val="en-US" w:eastAsia="ru-RU"/>
        </w:rPr>
        <w:t>Esistwarm</w:t>
      </w:r>
      <w:proofErr w:type="spellEnd"/>
      <w:r w:rsidRPr="004D478E">
        <w:rPr>
          <w:rFonts w:ascii="Times New Roman" w:eastAsia="Times New Roman" w:hAnsi="Times New Roman"/>
          <w:sz w:val="24"/>
          <w:szCs w:val="24"/>
          <w:lang w:eastAsia="ru-RU"/>
        </w:rPr>
        <w:t>.</w:t>
      </w:r>
      <w:proofErr w:type="gram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глаголами </w:t>
      </w:r>
      <w:proofErr w:type="spellStart"/>
      <w:r w:rsidRPr="004D478E">
        <w:rPr>
          <w:rFonts w:ascii="Times New Roman" w:eastAsia="Times New Roman" w:hAnsi="Times New Roman"/>
          <w:sz w:val="24"/>
          <w:szCs w:val="24"/>
          <w:lang w:val="en-US" w:eastAsia="ru-RU"/>
        </w:rPr>
        <w:t>legen</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stellen</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hangen</w:t>
      </w:r>
      <w:proofErr w:type="spellEnd"/>
      <w:r w:rsidRPr="004D478E">
        <w:rPr>
          <w:rFonts w:ascii="Times New Roman" w:eastAsia="Times New Roman" w:hAnsi="Times New Roman"/>
          <w:sz w:val="24"/>
          <w:szCs w:val="24"/>
          <w:lang w:eastAsia="ru-RU"/>
        </w:rPr>
        <w:t xml:space="preserve">, требующими после себя дополнения в </w:t>
      </w:r>
      <w:proofErr w:type="spellStart"/>
      <w:r w:rsidRPr="004D478E">
        <w:rPr>
          <w:rFonts w:ascii="Times New Roman" w:eastAsia="Times New Roman" w:hAnsi="Times New Roman"/>
          <w:sz w:val="24"/>
          <w:szCs w:val="24"/>
          <w:lang w:val="en-US" w:eastAsia="ru-RU"/>
        </w:rPr>
        <w:t>Akkusativ</w:t>
      </w:r>
      <w:proofErr w:type="spellEnd"/>
      <w:r w:rsidRPr="004D478E">
        <w:rPr>
          <w:rFonts w:ascii="Times New Roman" w:eastAsia="Times New Roman" w:hAnsi="Times New Roman"/>
          <w:sz w:val="24"/>
          <w:szCs w:val="24"/>
          <w:lang w:eastAsia="ru-RU"/>
        </w:rPr>
        <w:t xml:space="preserve"> и обстоятельства места при ответе на вопрос </w:t>
      </w:r>
      <w:proofErr w:type="spellStart"/>
      <w:r w:rsidRPr="004D478E">
        <w:rPr>
          <w:rFonts w:ascii="Times New Roman" w:eastAsia="Times New Roman" w:hAnsi="Times New Roman"/>
          <w:sz w:val="24"/>
          <w:szCs w:val="24"/>
          <w:lang w:val="en-US" w:eastAsia="ru-RU"/>
        </w:rPr>
        <w:t>Wohin</w:t>
      </w:r>
      <w:proofErr w:type="spellEnd"/>
      <w:r w:rsidRPr="004D478E">
        <w:rPr>
          <w:rFonts w:ascii="Times New Roman" w:eastAsia="Times New Roman" w:hAnsi="Times New Roman"/>
          <w:sz w:val="24"/>
          <w:szCs w:val="24"/>
          <w:lang w:eastAsia="ru-RU"/>
        </w:rPr>
        <w:t>? (</w:t>
      </w:r>
      <w:proofErr w:type="spellStart"/>
      <w:r w:rsidRPr="004D478E">
        <w:rPr>
          <w:rFonts w:ascii="Times New Roman" w:eastAsia="Times New Roman" w:hAnsi="Times New Roman"/>
          <w:sz w:val="24"/>
          <w:szCs w:val="24"/>
          <w:lang w:val="en-US" w:eastAsia="ru-RU"/>
        </w:rPr>
        <w:t>IchlegedasBuchaufdenTisch</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глаголами</w:t>
      </w:r>
      <w:proofErr w:type="gramStart"/>
      <w:r w:rsidRPr="004D478E">
        <w:rPr>
          <w:rFonts w:ascii="Times New Roman" w:eastAsia="Times New Roman" w:hAnsi="Times New Roman"/>
          <w:sz w:val="24"/>
          <w:szCs w:val="24"/>
          <w:lang w:eastAsia="ru-RU"/>
        </w:rPr>
        <w:t xml:space="preserve">,, </w:t>
      </w:r>
      <w:proofErr w:type="gramEnd"/>
      <w:r w:rsidRPr="004D478E">
        <w:rPr>
          <w:rFonts w:ascii="Times New Roman" w:eastAsia="Times New Roman" w:hAnsi="Times New Roman"/>
          <w:sz w:val="24"/>
          <w:szCs w:val="24"/>
          <w:lang w:eastAsia="ru-RU"/>
        </w:rPr>
        <w:t xml:space="preserve">требующими после себя </w:t>
      </w:r>
      <w:proofErr w:type="spellStart"/>
      <w:r w:rsidRPr="004D478E">
        <w:rPr>
          <w:rFonts w:ascii="Times New Roman" w:eastAsia="Times New Roman" w:hAnsi="Times New Roman"/>
          <w:sz w:val="24"/>
          <w:szCs w:val="24"/>
          <w:lang w:val="en-US" w:eastAsia="ru-RU"/>
        </w:rPr>
        <w:t>Infinitiv</w:t>
      </w:r>
      <w:proofErr w:type="spellEnd"/>
      <w:r w:rsidRPr="004D478E">
        <w:rPr>
          <w:rFonts w:ascii="Times New Roman" w:eastAsia="Times New Roman" w:hAnsi="Times New Roman"/>
          <w:sz w:val="24"/>
          <w:szCs w:val="24"/>
          <w:lang w:eastAsia="ru-RU"/>
        </w:rPr>
        <w:t xml:space="preserve">  с </w:t>
      </w:r>
      <w:proofErr w:type="spellStart"/>
      <w:r w:rsidRPr="004D478E">
        <w:rPr>
          <w:rFonts w:ascii="Times New Roman" w:eastAsia="Times New Roman" w:hAnsi="Times New Roman"/>
          <w:sz w:val="24"/>
          <w:szCs w:val="24"/>
          <w:lang w:val="en-US" w:eastAsia="ru-RU"/>
        </w:rPr>
        <w:t>zu</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Побудительные предложения типа </w:t>
      </w:r>
      <w:proofErr w:type="spellStart"/>
      <w:r w:rsidRPr="004D478E">
        <w:rPr>
          <w:rFonts w:ascii="Times New Roman" w:eastAsia="Times New Roman" w:hAnsi="Times New Roman"/>
          <w:sz w:val="24"/>
          <w:szCs w:val="24"/>
          <w:lang w:val="en-US" w:eastAsia="ru-RU"/>
        </w:rPr>
        <w:t>Lesenwir</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Все типы вопросительных предложений.</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неопределенно-личным местоимением </w:t>
      </w:r>
      <w:r w:rsidRPr="004D478E">
        <w:rPr>
          <w:rFonts w:ascii="Times New Roman" w:eastAsia="Times New Roman" w:hAnsi="Times New Roman"/>
          <w:sz w:val="24"/>
          <w:szCs w:val="24"/>
          <w:lang w:val="en-US" w:eastAsia="ru-RU"/>
        </w:rPr>
        <w:t>man</w:t>
      </w:r>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ManbautinderStadtviel</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Предложения с инфинитивной группой </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zu</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DieKindergehenindieSchule</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umzulernen</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Сложносочиненные предложения с союзами </w:t>
      </w:r>
      <w:r w:rsidRPr="004D478E">
        <w:rPr>
          <w:rFonts w:ascii="Times New Roman" w:eastAsia="Times New Roman" w:hAnsi="Times New Roman"/>
          <w:sz w:val="24"/>
          <w:szCs w:val="24"/>
          <w:lang w:val="en-US" w:eastAsia="ru-RU"/>
        </w:rPr>
        <w:t>den</w:t>
      </w:r>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darum</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deshalb</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союзами  </w:t>
      </w:r>
      <w:proofErr w:type="spellStart"/>
      <w:r w:rsidRPr="004D478E">
        <w:rPr>
          <w:rFonts w:ascii="Times New Roman" w:eastAsia="Times New Roman" w:hAnsi="Times New Roman"/>
          <w:sz w:val="24"/>
          <w:szCs w:val="24"/>
          <w:lang w:val="en-US" w:eastAsia="ru-RU"/>
        </w:rPr>
        <w:t>dass</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ob</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с условным союзом   </w:t>
      </w:r>
      <w:proofErr w:type="spellStart"/>
      <w:r w:rsidRPr="004D478E">
        <w:rPr>
          <w:rFonts w:ascii="Times New Roman" w:eastAsia="Times New Roman" w:hAnsi="Times New Roman"/>
          <w:sz w:val="24"/>
          <w:szCs w:val="24"/>
          <w:lang w:val="en-US" w:eastAsia="ru-RU"/>
        </w:rPr>
        <w:t>wenn</w:t>
      </w:r>
      <w:proofErr w:type="spellEnd"/>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с </w:t>
      </w:r>
      <w:proofErr w:type="gramStart"/>
      <w:r w:rsidRPr="004D478E">
        <w:rPr>
          <w:rFonts w:ascii="Times New Roman" w:eastAsia="Times New Roman" w:hAnsi="Times New Roman"/>
          <w:sz w:val="24"/>
          <w:szCs w:val="24"/>
          <w:lang w:eastAsia="ru-RU"/>
        </w:rPr>
        <w:t>придаточными</w:t>
      </w:r>
      <w:proofErr w:type="gramEnd"/>
      <w:r w:rsidRPr="004D478E">
        <w:rPr>
          <w:rFonts w:ascii="Times New Roman" w:eastAsia="Times New Roman" w:hAnsi="Times New Roman"/>
          <w:sz w:val="24"/>
          <w:szCs w:val="24"/>
          <w:lang w:eastAsia="ru-RU"/>
        </w:rPr>
        <w:t xml:space="preserve"> времени  </w:t>
      </w:r>
      <w:proofErr w:type="spellStart"/>
      <w:r w:rsidRPr="004D478E">
        <w:rPr>
          <w:rFonts w:ascii="Times New Roman" w:eastAsia="Times New Roman" w:hAnsi="Times New Roman"/>
          <w:sz w:val="24"/>
          <w:szCs w:val="24"/>
          <w:lang w:val="en-US" w:eastAsia="ru-RU"/>
        </w:rPr>
        <w:t>wenn</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als</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nachdem</w:t>
      </w:r>
      <w:proofErr w:type="spellEnd"/>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w:t>
      </w:r>
      <w:proofErr w:type="gramStart"/>
      <w:r w:rsidRPr="004D478E">
        <w:rPr>
          <w:rFonts w:ascii="Times New Roman" w:eastAsia="Times New Roman" w:hAnsi="Times New Roman"/>
          <w:sz w:val="24"/>
          <w:szCs w:val="24"/>
          <w:lang w:eastAsia="ru-RU"/>
        </w:rPr>
        <w:t>придаточными</w:t>
      </w:r>
      <w:proofErr w:type="gramEnd"/>
      <w:r w:rsidRPr="004D478E">
        <w:rPr>
          <w:rFonts w:ascii="Times New Roman" w:eastAsia="Times New Roman" w:hAnsi="Times New Roman"/>
          <w:sz w:val="24"/>
          <w:szCs w:val="24"/>
          <w:lang w:eastAsia="ru-RU"/>
        </w:rPr>
        <w:t xml:space="preserve"> определительными(</w:t>
      </w:r>
      <w:r w:rsidRPr="004D478E">
        <w:rPr>
          <w:rFonts w:ascii="Times New Roman" w:eastAsia="Times New Roman" w:hAnsi="Times New Roman"/>
          <w:sz w:val="24"/>
          <w:szCs w:val="24"/>
          <w:lang w:val="en-US" w:eastAsia="ru-RU"/>
        </w:rPr>
        <w:t>die</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deren</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dessen</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Сложноподчиненные предложения причины  с </w:t>
      </w:r>
      <w:proofErr w:type="gramStart"/>
      <w:r w:rsidRPr="004D478E">
        <w:rPr>
          <w:rFonts w:ascii="Times New Roman" w:eastAsia="Times New Roman" w:hAnsi="Times New Roman"/>
          <w:sz w:val="24"/>
          <w:szCs w:val="24"/>
          <w:lang w:eastAsia="ru-RU"/>
        </w:rPr>
        <w:t>придаточными</w:t>
      </w:r>
      <w:proofErr w:type="gramEnd"/>
      <w:r w:rsidRPr="004D478E">
        <w:rPr>
          <w:rFonts w:ascii="Times New Roman" w:eastAsia="Times New Roman" w:hAnsi="Times New Roman"/>
          <w:sz w:val="24"/>
          <w:szCs w:val="24"/>
          <w:lang w:eastAsia="ru-RU"/>
        </w:rPr>
        <w:t xml:space="preserve"> цели </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(с союзом </w:t>
      </w:r>
      <w:proofErr w:type="spellStart"/>
      <w:r w:rsidRPr="004D478E">
        <w:rPr>
          <w:rFonts w:ascii="Times New Roman" w:eastAsia="Times New Roman" w:hAnsi="Times New Roman"/>
          <w:sz w:val="24"/>
          <w:szCs w:val="24"/>
          <w:lang w:val="en-US" w:eastAsia="ru-RU"/>
        </w:rPr>
        <w:t>damit</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Распознавание структуры предложения по формальным признакам: по наличию инфинитивных оборотов </w:t>
      </w:r>
      <w:r w:rsidRPr="004D478E">
        <w:rPr>
          <w:rFonts w:ascii="Times New Roman" w:eastAsia="Times New Roman" w:hAnsi="Times New Roman"/>
          <w:sz w:val="24"/>
          <w:szCs w:val="24"/>
          <w:lang w:val="en-US" w:eastAsia="ru-RU"/>
        </w:rPr>
        <w:t>um</w:t>
      </w:r>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zu</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Infinitiv</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statt</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zu</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Infinitiv</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ohne</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zu</w:t>
      </w:r>
      <w:proofErr w:type="spellEnd"/>
      <w:r w:rsidRPr="004D478E">
        <w:rPr>
          <w:rFonts w:ascii="Times New Roman" w:eastAsia="Times New Roman" w:hAnsi="Times New Roman"/>
          <w:sz w:val="24"/>
          <w:szCs w:val="24"/>
          <w:lang w:eastAsia="ru-RU"/>
        </w:rPr>
        <w:t>+</w:t>
      </w:r>
      <w:proofErr w:type="spellStart"/>
      <w:r w:rsidRPr="004D478E">
        <w:rPr>
          <w:rFonts w:ascii="Times New Roman" w:eastAsia="Times New Roman" w:hAnsi="Times New Roman"/>
          <w:sz w:val="24"/>
          <w:szCs w:val="24"/>
          <w:lang w:val="en-US" w:eastAsia="ru-RU"/>
        </w:rPr>
        <w:t>Infinitiv</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Слабые и сильные глаголы со вспомогательным глаголом </w:t>
      </w:r>
      <w:proofErr w:type="spellStart"/>
      <w:r w:rsidRPr="004D478E">
        <w:rPr>
          <w:rFonts w:ascii="Times New Roman" w:eastAsia="Times New Roman" w:hAnsi="Times New Roman"/>
          <w:sz w:val="24"/>
          <w:szCs w:val="24"/>
          <w:lang w:val="en-US" w:eastAsia="ru-RU"/>
        </w:rPr>
        <w:t>haben</w:t>
      </w:r>
      <w:proofErr w:type="spellEnd"/>
      <w:r w:rsidRPr="004D478E">
        <w:rPr>
          <w:rFonts w:ascii="Times New Roman" w:eastAsia="Times New Roman" w:hAnsi="Times New Roman"/>
          <w:sz w:val="24"/>
          <w:szCs w:val="24"/>
          <w:lang w:eastAsia="ru-RU"/>
        </w:rPr>
        <w:t xml:space="preserve"> в </w:t>
      </w:r>
      <w:proofErr w:type="spellStart"/>
      <w:r w:rsidRPr="004D478E">
        <w:rPr>
          <w:rFonts w:ascii="Times New Roman" w:eastAsia="Times New Roman" w:hAnsi="Times New Roman"/>
          <w:sz w:val="24"/>
          <w:szCs w:val="24"/>
          <w:lang w:val="en-US" w:eastAsia="ru-RU"/>
        </w:rPr>
        <w:t>Perfekt</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Слабые и сильные глаголы со вспомогательным глаголом </w:t>
      </w:r>
      <w:r w:rsidRPr="004D478E">
        <w:rPr>
          <w:rFonts w:ascii="Times New Roman" w:eastAsia="Times New Roman" w:hAnsi="Times New Roman"/>
          <w:sz w:val="24"/>
          <w:szCs w:val="24"/>
          <w:lang w:val="en-US" w:eastAsia="ru-RU"/>
        </w:rPr>
        <w:t>sein</w:t>
      </w:r>
      <w:r w:rsidRPr="004D478E">
        <w:rPr>
          <w:rFonts w:ascii="Times New Roman" w:eastAsia="Times New Roman" w:hAnsi="Times New Roman"/>
          <w:sz w:val="24"/>
          <w:szCs w:val="24"/>
          <w:lang w:eastAsia="ru-RU"/>
        </w:rPr>
        <w:t xml:space="preserve"> в </w:t>
      </w:r>
      <w:proofErr w:type="spellStart"/>
      <w:r w:rsidRPr="004D478E">
        <w:rPr>
          <w:rFonts w:ascii="Times New Roman" w:eastAsia="Times New Roman" w:hAnsi="Times New Roman"/>
          <w:sz w:val="24"/>
          <w:szCs w:val="24"/>
          <w:lang w:val="en-US" w:eastAsia="ru-RU"/>
        </w:rPr>
        <w:t>Perfekt</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proofErr w:type="spellStart"/>
      <w:proofErr w:type="gramStart"/>
      <w:r w:rsidRPr="004D478E">
        <w:rPr>
          <w:rFonts w:ascii="Times New Roman" w:eastAsia="Times New Roman" w:hAnsi="Times New Roman"/>
          <w:sz w:val="24"/>
          <w:szCs w:val="24"/>
          <w:lang w:val="en-US" w:eastAsia="ru-RU"/>
        </w:rPr>
        <w:t>Pr</w:t>
      </w:r>
      <w:proofErr w:type="spellEnd"/>
      <w:r w:rsidRPr="004D478E">
        <w:rPr>
          <w:rFonts w:ascii="Times New Roman" w:eastAsia="Times New Roman" w:hAnsi="Times New Roman"/>
          <w:sz w:val="24"/>
          <w:szCs w:val="24"/>
          <w:lang w:eastAsia="ru-RU"/>
        </w:rPr>
        <w:t>ӓ</w:t>
      </w:r>
      <w:proofErr w:type="spellStart"/>
      <w:r w:rsidRPr="004D478E">
        <w:rPr>
          <w:rFonts w:ascii="Times New Roman" w:eastAsia="Times New Roman" w:hAnsi="Times New Roman"/>
          <w:sz w:val="24"/>
          <w:szCs w:val="24"/>
          <w:lang w:val="en-US" w:eastAsia="ru-RU"/>
        </w:rPr>
        <w:t>teritum</w:t>
      </w:r>
      <w:proofErr w:type="spellEnd"/>
      <w:r w:rsidRPr="004D478E">
        <w:rPr>
          <w:rFonts w:ascii="Times New Roman" w:eastAsia="Times New Roman" w:hAnsi="Times New Roman"/>
          <w:sz w:val="24"/>
          <w:szCs w:val="24"/>
          <w:lang w:eastAsia="ru-RU"/>
        </w:rPr>
        <w:t xml:space="preserve"> слабых и сильных глаголов, а также вспомогательных и модальных глаголов.</w:t>
      </w:r>
      <w:proofErr w:type="gram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Глаголы  с отделяемыми и неотделяемыми приставками </w:t>
      </w:r>
      <w:proofErr w:type="spellStart"/>
      <w:r w:rsidRPr="004D478E">
        <w:rPr>
          <w:rFonts w:ascii="Times New Roman" w:eastAsia="Times New Roman" w:hAnsi="Times New Roman"/>
          <w:sz w:val="24"/>
          <w:szCs w:val="24"/>
          <w:lang w:val="en-US" w:eastAsia="ru-RU"/>
        </w:rPr>
        <w:t>Pr</w:t>
      </w:r>
      <w:proofErr w:type="spellEnd"/>
      <w:r w:rsidRPr="004D478E">
        <w:rPr>
          <w:rFonts w:ascii="Times New Roman" w:eastAsia="Times New Roman" w:hAnsi="Times New Roman"/>
          <w:sz w:val="24"/>
          <w:szCs w:val="24"/>
          <w:lang w:eastAsia="ru-RU"/>
        </w:rPr>
        <w:t>ӓ</w:t>
      </w:r>
      <w:proofErr w:type="spellStart"/>
      <w:r w:rsidRPr="004D478E">
        <w:rPr>
          <w:rFonts w:ascii="Times New Roman" w:eastAsia="Times New Roman" w:hAnsi="Times New Roman"/>
          <w:sz w:val="24"/>
          <w:szCs w:val="24"/>
          <w:lang w:val="en-US" w:eastAsia="ru-RU"/>
        </w:rPr>
        <w:t>sens</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Perfekt</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Pr</w:t>
      </w:r>
      <w:proofErr w:type="spellEnd"/>
      <w:r w:rsidRPr="004D478E">
        <w:rPr>
          <w:rFonts w:ascii="Times New Roman" w:eastAsia="Times New Roman" w:hAnsi="Times New Roman"/>
          <w:sz w:val="24"/>
          <w:szCs w:val="24"/>
          <w:lang w:eastAsia="ru-RU"/>
        </w:rPr>
        <w:t>ӓ</w:t>
      </w:r>
      <w:proofErr w:type="spellStart"/>
      <w:r w:rsidRPr="004D478E">
        <w:rPr>
          <w:rFonts w:ascii="Times New Roman" w:eastAsia="Times New Roman" w:hAnsi="Times New Roman"/>
          <w:sz w:val="24"/>
          <w:szCs w:val="24"/>
          <w:lang w:val="en-US" w:eastAsia="ru-RU"/>
        </w:rPr>
        <w:t>teritum</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Futurum</w:t>
      </w:r>
      <w:proofErr w:type="spellEnd"/>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Все временные формы  в </w:t>
      </w:r>
      <w:proofErr w:type="spellStart"/>
      <w:r w:rsidRPr="004D478E">
        <w:rPr>
          <w:rFonts w:ascii="Times New Roman" w:eastAsia="Times New Roman" w:hAnsi="Times New Roman"/>
          <w:sz w:val="24"/>
          <w:szCs w:val="24"/>
          <w:lang w:val="en-US" w:eastAsia="ru-RU"/>
        </w:rPr>
        <w:t>Passif</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Perfekt</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Plusquamperfekt</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Futurum</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val="en-US" w:eastAsia="ru-RU"/>
        </w:rPr>
      </w:pPr>
      <w:proofErr w:type="spellStart"/>
      <w:r w:rsidRPr="004D478E">
        <w:rPr>
          <w:rFonts w:ascii="Times New Roman" w:eastAsia="Times New Roman" w:hAnsi="Times New Roman"/>
          <w:sz w:val="24"/>
          <w:szCs w:val="24"/>
          <w:lang w:eastAsia="ru-RU"/>
        </w:rPr>
        <w:t>Местоименныенаречия</w:t>
      </w:r>
      <w:proofErr w:type="spellEnd"/>
      <w:r w:rsidRPr="004D478E">
        <w:rPr>
          <w:rFonts w:ascii="Times New Roman" w:eastAsia="Times New Roman" w:hAnsi="Times New Roman"/>
          <w:sz w:val="24"/>
          <w:szCs w:val="24"/>
          <w:lang w:val="en-US" w:eastAsia="ru-RU"/>
        </w:rPr>
        <w:t xml:space="preserve"> (</w:t>
      </w:r>
      <w:proofErr w:type="spellStart"/>
      <w:r w:rsidRPr="004D478E">
        <w:rPr>
          <w:rFonts w:ascii="Times New Roman" w:eastAsia="Times New Roman" w:hAnsi="Times New Roman"/>
          <w:sz w:val="24"/>
          <w:szCs w:val="24"/>
          <w:lang w:val="en-US" w:eastAsia="ru-RU"/>
        </w:rPr>
        <w:t>woruber</w:t>
      </w:r>
      <w:proofErr w:type="spellEnd"/>
      <w:r w:rsidRPr="004D478E">
        <w:rPr>
          <w:rFonts w:ascii="Times New Roman" w:eastAsia="Times New Roman" w:hAnsi="Times New Roman"/>
          <w:sz w:val="24"/>
          <w:szCs w:val="24"/>
          <w:lang w:val="en-US" w:eastAsia="ru-RU"/>
        </w:rPr>
        <w:t xml:space="preserve">, </w:t>
      </w:r>
      <w:proofErr w:type="spellStart"/>
      <w:r w:rsidRPr="004D478E">
        <w:rPr>
          <w:rFonts w:ascii="Times New Roman" w:eastAsia="Times New Roman" w:hAnsi="Times New Roman"/>
          <w:sz w:val="24"/>
          <w:szCs w:val="24"/>
          <w:lang w:val="en-US" w:eastAsia="ru-RU"/>
        </w:rPr>
        <w:t>daruber</w:t>
      </w:r>
      <w:proofErr w:type="spellEnd"/>
      <w:r w:rsidRPr="004D478E">
        <w:rPr>
          <w:rFonts w:ascii="Times New Roman" w:eastAsia="Times New Roman" w:hAnsi="Times New Roman"/>
          <w:sz w:val="24"/>
          <w:szCs w:val="24"/>
          <w:lang w:val="en-US" w:eastAsia="ru-RU"/>
        </w:rPr>
        <w:t xml:space="preserve">, </w:t>
      </w:r>
      <w:proofErr w:type="spellStart"/>
      <w:r w:rsidRPr="004D478E">
        <w:rPr>
          <w:rFonts w:ascii="Times New Roman" w:eastAsia="Times New Roman" w:hAnsi="Times New Roman"/>
          <w:sz w:val="24"/>
          <w:szCs w:val="24"/>
          <w:lang w:val="en-US" w:eastAsia="ru-RU"/>
        </w:rPr>
        <w:t>womit</w:t>
      </w:r>
      <w:proofErr w:type="spellEnd"/>
      <w:r w:rsidRPr="004D478E">
        <w:rPr>
          <w:rFonts w:ascii="Times New Roman" w:eastAsia="Times New Roman" w:hAnsi="Times New Roman"/>
          <w:sz w:val="24"/>
          <w:szCs w:val="24"/>
          <w:lang w:val="en-US" w:eastAsia="ru-RU"/>
        </w:rPr>
        <w:t xml:space="preserve">, </w:t>
      </w:r>
      <w:proofErr w:type="spellStart"/>
      <w:r w:rsidRPr="004D478E">
        <w:rPr>
          <w:rFonts w:ascii="Times New Roman" w:eastAsia="Times New Roman" w:hAnsi="Times New Roman"/>
          <w:sz w:val="24"/>
          <w:szCs w:val="24"/>
          <w:lang w:val="en-US" w:eastAsia="ru-RU"/>
        </w:rPr>
        <w:t>damit</w:t>
      </w:r>
      <w:proofErr w:type="spellEnd"/>
      <w:r w:rsidRPr="004D478E">
        <w:rPr>
          <w:rFonts w:ascii="Times New Roman" w:eastAsia="Times New Roman" w:hAnsi="Times New Roman"/>
          <w:sz w:val="24"/>
          <w:szCs w:val="24"/>
          <w:lang w:val="en-US" w:eastAsia="ru-RU"/>
        </w:rPr>
        <w:t>)</w:t>
      </w:r>
    </w:p>
    <w:p w:rsidR="004D478E" w:rsidRPr="004D478E" w:rsidRDefault="004D478E" w:rsidP="004D478E">
      <w:pPr>
        <w:tabs>
          <w:tab w:val="left" w:pos="993"/>
        </w:tabs>
        <w:spacing w:after="0" w:line="240" w:lineRule="auto"/>
        <w:jc w:val="both"/>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Возвратные глаголы в основных временных формах  </w:t>
      </w:r>
      <w:proofErr w:type="spellStart"/>
      <w:r w:rsidRPr="004D478E">
        <w:rPr>
          <w:rFonts w:ascii="Times New Roman" w:eastAsia="Times New Roman" w:hAnsi="Times New Roman"/>
          <w:sz w:val="24"/>
          <w:szCs w:val="24"/>
          <w:lang w:val="en-US" w:eastAsia="ru-RU"/>
        </w:rPr>
        <w:t>Pr</w:t>
      </w:r>
      <w:proofErr w:type="spellEnd"/>
      <w:r w:rsidRPr="004D478E">
        <w:rPr>
          <w:rFonts w:ascii="Times New Roman" w:eastAsia="Times New Roman" w:hAnsi="Times New Roman"/>
          <w:sz w:val="24"/>
          <w:szCs w:val="24"/>
          <w:lang w:eastAsia="ru-RU"/>
        </w:rPr>
        <w:t>ӓ</w:t>
      </w:r>
      <w:proofErr w:type="spellStart"/>
      <w:r w:rsidRPr="004D478E">
        <w:rPr>
          <w:rFonts w:ascii="Times New Roman" w:eastAsia="Times New Roman" w:hAnsi="Times New Roman"/>
          <w:sz w:val="24"/>
          <w:szCs w:val="24"/>
          <w:lang w:val="en-US" w:eastAsia="ru-RU"/>
        </w:rPr>
        <w:t>sens</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Perfekt</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Pr</w:t>
      </w:r>
      <w:proofErr w:type="spellEnd"/>
      <w:r w:rsidRPr="004D478E">
        <w:rPr>
          <w:rFonts w:ascii="Times New Roman" w:eastAsia="Times New Roman" w:hAnsi="Times New Roman"/>
          <w:sz w:val="24"/>
          <w:szCs w:val="24"/>
          <w:lang w:eastAsia="ru-RU"/>
        </w:rPr>
        <w:t>ӓ</w:t>
      </w:r>
      <w:proofErr w:type="spellStart"/>
      <w:r w:rsidRPr="004D478E">
        <w:rPr>
          <w:rFonts w:ascii="Times New Roman" w:eastAsia="Times New Roman" w:hAnsi="Times New Roman"/>
          <w:sz w:val="24"/>
          <w:szCs w:val="24"/>
          <w:lang w:val="en-US" w:eastAsia="ru-RU"/>
        </w:rPr>
        <w:t>teritum</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Распознавание и употребление в речи определенного, неопределенного и нулевого артиклей, склонения существительных нарицательных, прилагательных и наречий; предлогов, имеющих двойное  управление предлогов, требующих </w:t>
      </w:r>
      <w:proofErr w:type="spellStart"/>
      <w:r w:rsidRPr="004D478E">
        <w:rPr>
          <w:rFonts w:ascii="Times New Roman" w:eastAsia="Times New Roman" w:hAnsi="Times New Roman"/>
          <w:sz w:val="24"/>
          <w:szCs w:val="24"/>
          <w:lang w:val="en-US" w:eastAsia="ru-RU"/>
        </w:rPr>
        <w:t>Dativ</w:t>
      </w:r>
      <w:proofErr w:type="spellEnd"/>
      <w:r w:rsidRPr="004D478E">
        <w:rPr>
          <w:rFonts w:ascii="Times New Roman" w:eastAsia="Times New Roman" w:hAnsi="Times New Roman"/>
          <w:sz w:val="24"/>
          <w:szCs w:val="24"/>
          <w:lang w:eastAsia="ru-RU"/>
        </w:rPr>
        <w:t xml:space="preserve">, предлогов, требующих </w:t>
      </w:r>
      <w:proofErr w:type="spellStart"/>
      <w:r w:rsidRPr="004D478E">
        <w:rPr>
          <w:rFonts w:ascii="Times New Roman" w:eastAsia="Times New Roman" w:hAnsi="Times New Roman"/>
          <w:sz w:val="24"/>
          <w:szCs w:val="24"/>
          <w:lang w:val="en-US" w:eastAsia="ru-RU"/>
        </w:rPr>
        <w:t>Akkusativ</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Местоимения: личные притяжательные, неопределенные </w:t>
      </w:r>
      <w:proofErr w:type="spellStart"/>
      <w:r w:rsidRPr="004D478E">
        <w:rPr>
          <w:rFonts w:ascii="Times New Roman" w:eastAsia="Times New Roman" w:hAnsi="Times New Roman"/>
          <w:sz w:val="24"/>
          <w:szCs w:val="24"/>
          <w:lang w:val="en-US" w:eastAsia="ru-RU"/>
        </w:rPr>
        <w:t>jemand</w:t>
      </w:r>
      <w:proofErr w:type="spellEnd"/>
      <w:r w:rsidRPr="004D478E">
        <w:rPr>
          <w:rFonts w:ascii="Times New Roman" w:eastAsia="Times New Roman" w:hAnsi="Times New Roman"/>
          <w:sz w:val="24"/>
          <w:szCs w:val="24"/>
          <w:lang w:eastAsia="ru-RU"/>
        </w:rPr>
        <w:t xml:space="preserve">, </w:t>
      </w:r>
      <w:proofErr w:type="spellStart"/>
      <w:r w:rsidRPr="004D478E">
        <w:rPr>
          <w:rFonts w:ascii="Times New Roman" w:eastAsia="Times New Roman" w:hAnsi="Times New Roman"/>
          <w:sz w:val="24"/>
          <w:szCs w:val="24"/>
          <w:lang w:val="en-US" w:eastAsia="ru-RU"/>
        </w:rPr>
        <w:t>niemand</w:t>
      </w:r>
      <w:proofErr w:type="spellEnd"/>
      <w:r w:rsidRPr="004D478E">
        <w:rPr>
          <w:rFonts w:ascii="Times New Roman" w:eastAsia="Times New Roman" w:hAnsi="Times New Roman"/>
          <w:sz w:val="24"/>
          <w:szCs w:val="24"/>
          <w:lang w:eastAsia="ru-RU"/>
        </w:rPr>
        <w:t>.</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        Омонимичные явления, предлоги и союзы</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proofErr w:type="spellStart"/>
      <w:proofErr w:type="gramStart"/>
      <w:r w:rsidRPr="004D478E">
        <w:rPr>
          <w:rFonts w:ascii="Times New Roman" w:eastAsia="Times New Roman" w:hAnsi="Times New Roman"/>
          <w:sz w:val="24"/>
          <w:szCs w:val="24"/>
          <w:lang w:val="en-US" w:eastAsia="ru-RU"/>
        </w:rPr>
        <w:t>Plusquamperfekt</w:t>
      </w:r>
      <w:proofErr w:type="spellEnd"/>
      <w:r w:rsidRPr="004D478E">
        <w:rPr>
          <w:rFonts w:ascii="Times New Roman" w:eastAsia="Times New Roman" w:hAnsi="Times New Roman"/>
          <w:sz w:val="24"/>
          <w:szCs w:val="24"/>
          <w:lang w:eastAsia="ru-RU"/>
        </w:rPr>
        <w:t xml:space="preserve">  и</w:t>
      </w:r>
      <w:proofErr w:type="gramEnd"/>
      <w:r w:rsidRPr="004D478E">
        <w:rPr>
          <w:rFonts w:ascii="Times New Roman" w:eastAsia="Times New Roman" w:hAnsi="Times New Roman"/>
          <w:sz w:val="24"/>
          <w:szCs w:val="24"/>
          <w:lang w:eastAsia="ru-RU"/>
        </w:rPr>
        <w:t xml:space="preserve"> употребление его в речи при согласовании времен.</w:t>
      </w:r>
    </w:p>
    <w:p w:rsidR="004D478E" w:rsidRPr="004D478E" w:rsidRDefault="004D478E" w:rsidP="004D478E">
      <w:pPr>
        <w:tabs>
          <w:tab w:val="left" w:pos="993"/>
        </w:tabs>
        <w:spacing w:after="0" w:line="240" w:lineRule="auto"/>
        <w:rPr>
          <w:rFonts w:ascii="Times New Roman" w:eastAsia="Times New Roman" w:hAnsi="Times New Roman"/>
          <w:sz w:val="24"/>
          <w:szCs w:val="24"/>
          <w:lang w:eastAsia="ru-RU"/>
        </w:rPr>
      </w:pPr>
      <w:r w:rsidRPr="004D478E">
        <w:rPr>
          <w:rFonts w:ascii="Times New Roman" w:eastAsia="Times New Roman" w:hAnsi="Times New Roman"/>
          <w:sz w:val="24"/>
          <w:szCs w:val="24"/>
          <w:lang w:eastAsia="ru-RU"/>
        </w:rPr>
        <w:t xml:space="preserve">Количественные числительные свыше 100 и порядковые числительные свыше 30.      </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наиболее распространенные фразовые глаголы;</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lastRenderedPageBreak/>
        <w:t>распознавать принадлежность слов к частям речи по аффиксам;</w:t>
      </w:r>
    </w:p>
    <w:p w:rsidR="004D478E" w:rsidRPr="004D478E" w:rsidRDefault="004D478E" w:rsidP="004D478E">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r w:rsidRPr="004D478E">
        <w:rPr>
          <w:rFonts w:ascii="Times New Roman" w:eastAsia="Times New Roman" w:hAnsi="Times New Roman"/>
          <w:i/>
          <w:sz w:val="24"/>
          <w:szCs w:val="24"/>
          <w:lang w:eastAsia="ru-RU"/>
        </w:rPr>
        <w:t>распознавать и употреблять в речи различные средства связи в тексте для обеспечения его целостности (</w:t>
      </w:r>
      <w:proofErr w:type="spellStart"/>
      <w:r w:rsidRPr="004D478E">
        <w:rPr>
          <w:rFonts w:ascii="Times New Roman" w:eastAsia="Times New Roman" w:hAnsi="Times New Roman"/>
          <w:i/>
          <w:sz w:val="24"/>
          <w:szCs w:val="24"/>
          <w:lang w:val="en-US" w:eastAsia="ru-RU"/>
        </w:rPr>
        <w:t>dann</w:t>
      </w:r>
      <w:proofErr w:type="spellEnd"/>
      <w:r w:rsidRPr="004D478E">
        <w:rPr>
          <w:rFonts w:ascii="Times New Roman" w:eastAsia="Times New Roman" w:hAnsi="Times New Roman"/>
          <w:i/>
          <w:sz w:val="24"/>
          <w:szCs w:val="24"/>
          <w:lang w:eastAsia="ru-RU"/>
        </w:rPr>
        <w:t xml:space="preserve">, </w:t>
      </w:r>
      <w:proofErr w:type="spellStart"/>
      <w:r w:rsidRPr="004D478E">
        <w:rPr>
          <w:rFonts w:ascii="Times New Roman" w:eastAsia="Times New Roman" w:hAnsi="Times New Roman"/>
          <w:i/>
          <w:sz w:val="24"/>
          <w:szCs w:val="24"/>
          <w:lang w:val="en-US" w:eastAsia="ru-RU"/>
        </w:rPr>
        <w:t>erstens</w:t>
      </w:r>
      <w:proofErr w:type="spellEnd"/>
      <w:r w:rsidRPr="004D478E">
        <w:rPr>
          <w:rFonts w:ascii="Times New Roman" w:eastAsia="Times New Roman" w:hAnsi="Times New Roman"/>
          <w:i/>
          <w:sz w:val="24"/>
          <w:szCs w:val="24"/>
          <w:lang w:eastAsia="ru-RU"/>
        </w:rPr>
        <w:t xml:space="preserve">, </w:t>
      </w:r>
      <w:r w:rsidRPr="004D478E">
        <w:rPr>
          <w:rFonts w:ascii="Times New Roman" w:eastAsia="Times New Roman" w:hAnsi="Times New Roman"/>
          <w:i/>
          <w:sz w:val="24"/>
          <w:szCs w:val="24"/>
          <w:lang w:val="en-US" w:eastAsia="ru-RU"/>
        </w:rPr>
        <w:t>und</w:t>
      </w:r>
      <w:r w:rsidRPr="004D478E">
        <w:rPr>
          <w:rFonts w:ascii="Times New Roman" w:eastAsia="Times New Roman" w:hAnsi="Times New Roman"/>
          <w:i/>
          <w:sz w:val="24"/>
          <w:szCs w:val="24"/>
          <w:lang w:eastAsia="ru-RU"/>
        </w:rPr>
        <w:t>)</w:t>
      </w:r>
    </w:p>
    <w:p w:rsidR="004D478E" w:rsidRPr="009F7A96" w:rsidRDefault="004D478E" w:rsidP="009F7A96">
      <w:pPr>
        <w:numPr>
          <w:ilvl w:val="0"/>
          <w:numId w:val="41"/>
        </w:numPr>
        <w:tabs>
          <w:tab w:val="left" w:pos="993"/>
        </w:tabs>
        <w:spacing w:after="0" w:line="240" w:lineRule="auto"/>
        <w:ind w:left="0" w:firstLine="709"/>
        <w:jc w:val="both"/>
        <w:rPr>
          <w:rFonts w:ascii="Times New Roman" w:eastAsia="Times New Roman" w:hAnsi="Times New Roman"/>
          <w:i/>
          <w:sz w:val="24"/>
          <w:szCs w:val="24"/>
          <w:lang w:eastAsia="ru-RU"/>
        </w:rPr>
      </w:pPr>
      <w:proofErr w:type="gramStart"/>
      <w:r w:rsidRPr="004D478E">
        <w:rPr>
          <w:rFonts w:ascii="Times New Roman" w:eastAsia="Times New Roman" w:hAnsi="Times New Roman"/>
          <w:i/>
          <w:sz w:val="24"/>
          <w:szCs w:val="24"/>
          <w:lang w:eastAsia="ru-RU"/>
        </w:rPr>
        <w:t xml:space="preserve">использовать языковую догадку в процессе чтения и </w:t>
      </w:r>
      <w:proofErr w:type="spellStart"/>
      <w:r w:rsidRPr="004D478E">
        <w:rPr>
          <w:rFonts w:ascii="Times New Roman" w:eastAsia="Times New Roman" w:hAnsi="Times New Roman"/>
          <w:i/>
          <w:sz w:val="24"/>
          <w:szCs w:val="24"/>
          <w:lang w:eastAsia="ru-RU"/>
        </w:rPr>
        <w:t>аудирования</w:t>
      </w:r>
      <w:proofErr w:type="spellEnd"/>
      <w:r w:rsidRPr="004D478E">
        <w:rPr>
          <w:rFonts w:ascii="Times New Roman" w:eastAsia="Times New Roman" w:hAnsi="Times New Roman"/>
          <w:i/>
          <w:sz w:val="24"/>
          <w:szCs w:val="24"/>
          <w:lang w:eastAsia="ru-RU"/>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Социокультурные знания и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представлять родную страну и культуру на немецком языке;</w:t>
      </w:r>
    </w:p>
    <w:p w:rsidR="004D478E" w:rsidRPr="004D478E" w:rsidRDefault="004D478E" w:rsidP="004D478E">
      <w:pPr>
        <w:numPr>
          <w:ilvl w:val="0"/>
          <w:numId w:val="47"/>
        </w:numPr>
        <w:tabs>
          <w:tab w:val="left" w:pos="993"/>
        </w:tabs>
        <w:spacing w:after="0" w:line="240" w:lineRule="auto"/>
        <w:ind w:left="0" w:firstLine="709"/>
        <w:jc w:val="both"/>
        <w:rPr>
          <w:rFonts w:ascii="Times New Roman" w:eastAsia="Arial Unicode MS" w:hAnsi="Times New Roman"/>
          <w:sz w:val="24"/>
          <w:szCs w:val="24"/>
          <w:lang w:eastAsia="ar-SA"/>
        </w:rPr>
      </w:pPr>
      <w:r w:rsidRPr="004D478E">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4D478E">
        <w:rPr>
          <w:rFonts w:ascii="Times New Roman" w:eastAsia="Arial Unicode MS" w:hAnsi="Times New Roman"/>
          <w:sz w:val="24"/>
          <w:szCs w:val="24"/>
          <w:lang w:eastAsia="ar-SA"/>
        </w:rPr>
        <w:t>аудировании</w:t>
      </w:r>
      <w:proofErr w:type="spellEnd"/>
      <w:r w:rsidRPr="004D478E">
        <w:rPr>
          <w:rFonts w:ascii="Times New Roman" w:eastAsia="Arial Unicode MS" w:hAnsi="Times New Roman"/>
          <w:sz w:val="24"/>
          <w:szCs w:val="24"/>
          <w:lang w:eastAsia="ar-SA"/>
        </w:rPr>
        <w:t xml:space="preserve"> в рамках изученного материала.</w:t>
      </w:r>
    </w:p>
    <w:p w:rsidR="004D478E" w:rsidRPr="004D478E" w:rsidRDefault="004D478E" w:rsidP="004D478E">
      <w:pPr>
        <w:spacing w:after="0" w:line="240" w:lineRule="auto"/>
        <w:ind w:firstLine="709"/>
        <w:jc w:val="both"/>
        <w:rPr>
          <w:rFonts w:ascii="Times New Roman" w:eastAsia="Arial Unicode MS" w:hAnsi="Times New Roman"/>
          <w:sz w:val="24"/>
          <w:szCs w:val="24"/>
          <w:lang w:eastAsia="ar-SA"/>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8"/>
        </w:numPr>
        <w:tabs>
          <w:tab w:val="left" w:pos="993"/>
        </w:tabs>
        <w:spacing w:after="0" w:line="240" w:lineRule="auto"/>
        <w:ind w:left="0" w:firstLine="709"/>
        <w:jc w:val="both"/>
        <w:rPr>
          <w:rFonts w:ascii="Times New Roman" w:eastAsia="Times New Roman" w:hAnsi="Times New Roman"/>
          <w:b/>
          <w:i/>
          <w:sz w:val="24"/>
          <w:szCs w:val="24"/>
          <w:lang w:eastAsia="ru-RU"/>
        </w:rPr>
      </w:pPr>
      <w:r w:rsidRPr="004D478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D478E" w:rsidRPr="009F7A96" w:rsidRDefault="004D478E" w:rsidP="009F7A96">
      <w:pPr>
        <w:numPr>
          <w:ilvl w:val="0"/>
          <w:numId w:val="48"/>
        </w:numPr>
        <w:tabs>
          <w:tab w:val="left" w:pos="993"/>
        </w:tabs>
        <w:spacing w:after="0" w:line="240" w:lineRule="auto"/>
        <w:ind w:left="0" w:firstLine="709"/>
        <w:jc w:val="both"/>
        <w:rPr>
          <w:rFonts w:ascii="Times New Roman" w:eastAsia="Times New Roman" w:hAnsi="Times New Roman"/>
          <w:b/>
          <w:i/>
          <w:sz w:val="24"/>
          <w:szCs w:val="24"/>
          <w:lang w:eastAsia="ru-RU"/>
        </w:rPr>
      </w:pPr>
      <w:r w:rsidRPr="004D478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D478E" w:rsidRPr="004D478E" w:rsidRDefault="004D478E" w:rsidP="004D478E">
      <w:pPr>
        <w:spacing w:after="0" w:line="240" w:lineRule="auto"/>
        <w:ind w:firstLine="709"/>
        <w:jc w:val="both"/>
        <w:rPr>
          <w:rFonts w:ascii="Times New Roman" w:eastAsia="Arial Unicode MS" w:hAnsi="Times New Roman"/>
          <w:b/>
          <w:sz w:val="24"/>
          <w:szCs w:val="24"/>
          <w:lang w:eastAsia="ar-SA"/>
        </w:rPr>
      </w:pPr>
      <w:r w:rsidRPr="004D478E">
        <w:rPr>
          <w:rFonts w:ascii="Times New Roman" w:eastAsia="Arial Unicode MS" w:hAnsi="Times New Roman"/>
          <w:b/>
          <w:sz w:val="24"/>
          <w:szCs w:val="24"/>
          <w:lang w:eastAsia="ar-SA"/>
        </w:rPr>
        <w:t>Компенсаторные умения</w:t>
      </w:r>
    </w:p>
    <w:p w:rsidR="004D478E" w:rsidRPr="004D478E" w:rsidRDefault="004D478E" w:rsidP="004D478E">
      <w:pPr>
        <w:spacing w:after="0" w:line="240" w:lineRule="auto"/>
        <w:ind w:firstLine="709"/>
        <w:jc w:val="both"/>
        <w:rPr>
          <w:rFonts w:ascii="Times New Roman" w:eastAsia="Times New Roman" w:hAnsi="Times New Roman"/>
          <w:b/>
          <w:sz w:val="24"/>
          <w:szCs w:val="24"/>
          <w:lang w:eastAsia="ru-RU"/>
        </w:rPr>
      </w:pPr>
      <w:r w:rsidRPr="004D478E">
        <w:rPr>
          <w:rFonts w:ascii="Times New Roman" w:eastAsia="Times New Roman" w:hAnsi="Times New Roman"/>
          <w:b/>
          <w:sz w:val="24"/>
          <w:szCs w:val="24"/>
          <w:lang w:eastAsia="ru-RU"/>
        </w:rPr>
        <w:t>Выпускник научится:</w:t>
      </w:r>
    </w:p>
    <w:p w:rsidR="004D478E" w:rsidRPr="004D478E" w:rsidRDefault="004D478E" w:rsidP="004D478E">
      <w:pPr>
        <w:numPr>
          <w:ilvl w:val="0"/>
          <w:numId w:val="49"/>
        </w:numPr>
        <w:tabs>
          <w:tab w:val="left" w:pos="993"/>
        </w:tabs>
        <w:spacing w:after="0" w:line="240" w:lineRule="auto"/>
        <w:ind w:left="0" w:firstLine="709"/>
        <w:jc w:val="both"/>
        <w:rPr>
          <w:rFonts w:ascii="Times New Roman" w:eastAsia="Times New Roman" w:hAnsi="Times New Roman"/>
          <w:b/>
          <w:sz w:val="24"/>
          <w:szCs w:val="24"/>
          <w:lang w:eastAsia="ru-RU"/>
        </w:rPr>
      </w:pPr>
      <w:r w:rsidRPr="004D478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D478E" w:rsidRPr="004D478E" w:rsidRDefault="004D478E" w:rsidP="004D478E">
      <w:pPr>
        <w:spacing w:after="0" w:line="240" w:lineRule="auto"/>
        <w:ind w:firstLine="709"/>
        <w:jc w:val="both"/>
        <w:rPr>
          <w:rFonts w:ascii="Times New Roman" w:eastAsia="Arial Unicode MS" w:hAnsi="Times New Roman"/>
          <w:sz w:val="24"/>
          <w:szCs w:val="24"/>
          <w:lang w:eastAsia="ar-SA"/>
        </w:rPr>
      </w:pPr>
      <w:r w:rsidRPr="004D478E">
        <w:rPr>
          <w:rFonts w:ascii="Times New Roman" w:eastAsia="Times New Roman" w:hAnsi="Times New Roman"/>
          <w:b/>
          <w:sz w:val="24"/>
          <w:szCs w:val="24"/>
          <w:lang w:eastAsia="ru-RU"/>
        </w:rPr>
        <w:t>Выпускник получит возможность научиться:</w:t>
      </w:r>
    </w:p>
    <w:p w:rsidR="004D478E" w:rsidRPr="004D478E" w:rsidRDefault="004D478E" w:rsidP="004D478E">
      <w:pPr>
        <w:numPr>
          <w:ilvl w:val="0"/>
          <w:numId w:val="49"/>
        </w:numPr>
        <w:tabs>
          <w:tab w:val="left" w:pos="993"/>
        </w:tabs>
        <w:spacing w:after="0" w:line="240" w:lineRule="auto"/>
        <w:ind w:left="0" w:firstLine="709"/>
        <w:jc w:val="both"/>
        <w:rPr>
          <w:rFonts w:ascii="Times New Roman" w:eastAsia="Arial Unicode MS" w:hAnsi="Times New Roman"/>
          <w:i/>
          <w:sz w:val="24"/>
          <w:szCs w:val="24"/>
          <w:lang w:eastAsia="ar-SA"/>
        </w:rPr>
      </w:pPr>
      <w:r w:rsidRPr="004D478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C74F4" w:rsidRDefault="004D478E" w:rsidP="003C74F4">
      <w:pPr>
        <w:numPr>
          <w:ilvl w:val="0"/>
          <w:numId w:val="49"/>
        </w:numPr>
        <w:tabs>
          <w:tab w:val="left" w:pos="993"/>
        </w:tabs>
        <w:spacing w:after="0" w:line="240" w:lineRule="auto"/>
        <w:ind w:left="0" w:firstLine="709"/>
        <w:jc w:val="both"/>
        <w:rPr>
          <w:rFonts w:ascii="Times New Roman" w:eastAsia="Times New Roman" w:hAnsi="Times New Roman"/>
          <w:b/>
          <w:sz w:val="24"/>
          <w:szCs w:val="24"/>
          <w:lang w:eastAsia="ru-RU"/>
        </w:rPr>
      </w:pPr>
      <w:r w:rsidRPr="004D478E">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4D478E">
        <w:rPr>
          <w:rFonts w:ascii="Times New Roman" w:eastAsia="Arial Unicode MS" w:hAnsi="Times New Roman"/>
          <w:i/>
          <w:sz w:val="24"/>
          <w:szCs w:val="24"/>
          <w:lang w:eastAsia="ar-SA"/>
        </w:rPr>
        <w:t>аудировании</w:t>
      </w:r>
      <w:proofErr w:type="spellEnd"/>
      <w:r w:rsidRPr="004D478E">
        <w:rPr>
          <w:rFonts w:ascii="Times New Roman" w:eastAsia="Arial Unicode MS" w:hAnsi="Times New Roman"/>
          <w:i/>
          <w:sz w:val="24"/>
          <w:szCs w:val="24"/>
          <w:lang w:eastAsia="ar-SA"/>
        </w:rPr>
        <w:t xml:space="preserve"> и чтении.</w:t>
      </w:r>
    </w:p>
    <w:p w:rsidR="003C74F4" w:rsidRDefault="003C74F4" w:rsidP="003C74F4">
      <w:pPr>
        <w:tabs>
          <w:tab w:val="left" w:pos="993"/>
        </w:tabs>
        <w:spacing w:after="0" w:line="240" w:lineRule="auto"/>
        <w:ind w:left="709"/>
        <w:jc w:val="both"/>
        <w:rPr>
          <w:rFonts w:ascii="Times New Roman" w:eastAsia="Times New Roman" w:hAnsi="Times New Roman"/>
          <w:b/>
          <w:sz w:val="24"/>
          <w:szCs w:val="24"/>
          <w:lang w:eastAsia="ru-RU"/>
        </w:rPr>
      </w:pPr>
    </w:p>
    <w:p w:rsidR="00F87FBF" w:rsidRDefault="00F87FBF" w:rsidP="00F87FBF">
      <w:pPr>
        <w:pStyle w:val="11"/>
      </w:pPr>
    </w:p>
    <w:p w:rsidR="00F87FBF" w:rsidRPr="00F87FBF" w:rsidRDefault="00F87FBF" w:rsidP="00F87FBF">
      <w:pPr>
        <w:pStyle w:val="11"/>
        <w:jc w:val="center"/>
        <w:rPr>
          <w:b/>
        </w:rPr>
      </w:pPr>
      <w:r w:rsidRPr="00F87FBF">
        <w:rPr>
          <w:b/>
        </w:rPr>
        <w:t>Общественно-научные дисциплины</w:t>
      </w:r>
    </w:p>
    <w:p w:rsidR="00F87FBF" w:rsidRDefault="003C74F4" w:rsidP="00F87FBF">
      <w:pPr>
        <w:pStyle w:val="11"/>
        <w:jc w:val="both"/>
      </w:pPr>
      <w:r w:rsidRPr="00F87FBF">
        <w:t>Изучение</w:t>
      </w:r>
      <w:r w:rsidRPr="003C74F4">
        <w:t xml:space="preserve"> предметной области "Обще</w:t>
      </w:r>
      <w:r>
        <w:t>ственно-научные предметы"  обеспечит</w:t>
      </w:r>
      <w:r w:rsidRPr="003C74F4">
        <w:t>:</w:t>
      </w:r>
    </w:p>
    <w:p w:rsidR="00F87FBF" w:rsidRPr="00F87FBF" w:rsidRDefault="003C74F4" w:rsidP="00F87FBF">
      <w:pPr>
        <w:pStyle w:val="11"/>
        <w:numPr>
          <w:ilvl w:val="0"/>
          <w:numId w:val="49"/>
        </w:numPr>
        <w:jc w:val="both"/>
      </w:pPr>
      <w:r w:rsidRPr="003C74F4">
        <w:rPr>
          <w:bCs/>
          <w:iCs/>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sidRPr="003C74F4">
        <w:rPr>
          <w:bCs/>
          <w:iCs/>
        </w:rPr>
        <w:t>поликультурности</w:t>
      </w:r>
      <w:proofErr w:type="spellEnd"/>
      <w:r w:rsidRPr="003C74F4">
        <w:rPr>
          <w:bCs/>
          <w:iCs/>
        </w:rPr>
        <w:t>, толерантности, приверженности ценностям, закрепленным в Конституции Российской Федерации;</w:t>
      </w:r>
    </w:p>
    <w:p w:rsidR="00F87FBF" w:rsidRPr="00F87FBF" w:rsidRDefault="003C74F4" w:rsidP="00F87FBF">
      <w:pPr>
        <w:pStyle w:val="11"/>
        <w:numPr>
          <w:ilvl w:val="0"/>
          <w:numId w:val="49"/>
        </w:numPr>
        <w:jc w:val="both"/>
      </w:pPr>
      <w:r w:rsidRPr="00F87FBF">
        <w:rPr>
          <w:bCs/>
          <w:iCs/>
        </w:rPr>
        <w:t>понимание основных принципов жизни общества, роли окружающей среды как важного фактора формирования качеств личности, ее социализации;</w:t>
      </w:r>
    </w:p>
    <w:p w:rsidR="00F87FBF" w:rsidRPr="00F87FBF" w:rsidRDefault="003C74F4" w:rsidP="00F87FBF">
      <w:pPr>
        <w:pStyle w:val="11"/>
        <w:numPr>
          <w:ilvl w:val="0"/>
          <w:numId w:val="49"/>
        </w:numPr>
        <w:jc w:val="both"/>
      </w:pPr>
      <w:r w:rsidRPr="00F87FBF">
        <w:rPr>
          <w:bCs/>
          <w:iCs/>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F87FBF" w:rsidRPr="00F87FBF" w:rsidRDefault="003C74F4" w:rsidP="00F87FBF">
      <w:pPr>
        <w:pStyle w:val="11"/>
        <w:numPr>
          <w:ilvl w:val="0"/>
          <w:numId w:val="49"/>
        </w:numPr>
        <w:jc w:val="both"/>
      </w:pPr>
      <w:r w:rsidRPr="00F87FBF">
        <w:rPr>
          <w:bCs/>
          <w:iCs/>
        </w:rPr>
        <w:t>осознание своей роли в целостном, многообразном и быстро изменяющемся глобальном мире;</w:t>
      </w:r>
    </w:p>
    <w:p w:rsidR="003C74F4" w:rsidRPr="00F87FBF" w:rsidRDefault="003C74F4" w:rsidP="00F87FBF">
      <w:pPr>
        <w:pStyle w:val="11"/>
        <w:numPr>
          <w:ilvl w:val="0"/>
          <w:numId w:val="49"/>
        </w:numPr>
        <w:jc w:val="both"/>
      </w:pPr>
      <w:r w:rsidRPr="00F87FBF">
        <w:rPr>
          <w:bCs/>
          <w:iCs/>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C0A95" w:rsidRPr="00417458" w:rsidRDefault="003C74F4" w:rsidP="00417458">
      <w:pPr>
        <w:keepNext/>
        <w:keepLines/>
        <w:spacing w:before="200" w:after="0" w:line="240" w:lineRule="auto"/>
        <w:jc w:val="both"/>
        <w:outlineLvl w:val="3"/>
        <w:rPr>
          <w:rFonts w:ascii="Times New Roman" w:eastAsia="Times New Roman" w:hAnsi="Times New Roman"/>
          <w:bCs/>
          <w:iCs/>
          <w:sz w:val="24"/>
          <w:szCs w:val="24"/>
        </w:rPr>
      </w:pPr>
      <w:proofErr w:type="gramStart"/>
      <w:r w:rsidRPr="001C0A95">
        <w:rPr>
          <w:rFonts w:ascii="Times New Roman" w:eastAsia="Times New Roman" w:hAnsi="Times New Roman"/>
          <w:bCs/>
          <w:iCs/>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w:t>
      </w:r>
      <w:r w:rsidR="00417458">
        <w:rPr>
          <w:rFonts w:ascii="Times New Roman" w:eastAsia="Times New Roman" w:hAnsi="Times New Roman"/>
          <w:bCs/>
          <w:iCs/>
          <w:sz w:val="24"/>
          <w:szCs w:val="24"/>
        </w:rPr>
        <w:t>ии).</w:t>
      </w:r>
      <w:proofErr w:type="gramEnd"/>
    </w:p>
    <w:p w:rsidR="005A690A" w:rsidRPr="004D478E" w:rsidRDefault="005A690A" w:rsidP="004D478E">
      <w:pPr>
        <w:keepNext/>
        <w:keepLines/>
        <w:spacing w:before="200" w:after="0" w:line="240" w:lineRule="auto"/>
        <w:ind w:firstLine="709"/>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История России. Всеобщая история</w:t>
      </w:r>
      <w:bookmarkEnd w:id="25"/>
      <w:bookmarkEnd w:id="26"/>
      <w:bookmarkEnd w:id="27"/>
    </w:p>
    <w:p w:rsidR="008F4D70" w:rsidRPr="00A6056B" w:rsidRDefault="008F4D70" w:rsidP="008F4D70">
      <w:pPr>
        <w:spacing w:after="0" w:line="240" w:lineRule="auto"/>
        <w:ind w:firstLine="709"/>
        <w:jc w:val="both"/>
        <w:rPr>
          <w:rFonts w:ascii="Times New Roman" w:hAnsi="Times New Roman"/>
          <w:sz w:val="24"/>
          <w:szCs w:val="24"/>
        </w:rPr>
      </w:pPr>
      <w:r w:rsidRPr="00A6056B">
        <w:rPr>
          <w:rFonts w:ascii="Times New Roman" w:hAnsi="Times New Roman"/>
          <w:sz w:val="24"/>
          <w:szCs w:val="24"/>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w:t>
      </w:r>
      <w:r w:rsidRPr="00A6056B">
        <w:rPr>
          <w:rFonts w:ascii="Times New Roman" w:hAnsi="Times New Roman"/>
          <w:sz w:val="24"/>
          <w:szCs w:val="24"/>
        </w:rPr>
        <w:lastRenderedPageBreak/>
        <w:t>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b/>
          <w:sz w:val="24"/>
          <w:szCs w:val="24"/>
        </w:rPr>
        <w:t>Предметные результаты</w:t>
      </w:r>
      <w:r w:rsidRPr="005A690A">
        <w:rPr>
          <w:rFonts w:ascii="Times New Roman" w:hAnsi="Times New Roman"/>
          <w:sz w:val="24"/>
          <w:szCs w:val="24"/>
        </w:rPr>
        <w:t xml:space="preserve"> освоения курса истории на уровне основного общего образования:</w:t>
      </w:r>
    </w:p>
    <w:p w:rsidR="00DA19C7" w:rsidRPr="00DA19C7" w:rsidRDefault="00DA19C7" w:rsidP="00DA19C7">
      <w:pPr>
        <w:numPr>
          <w:ilvl w:val="0"/>
          <w:numId w:val="92"/>
        </w:numPr>
        <w:tabs>
          <w:tab w:val="left" w:pos="0"/>
        </w:tabs>
        <w:spacing w:after="0" w:line="240" w:lineRule="auto"/>
        <w:jc w:val="both"/>
        <w:rPr>
          <w:rFonts w:ascii="Times New Roman" w:hAnsi="Times New Roman"/>
          <w:sz w:val="24"/>
          <w:szCs w:val="24"/>
        </w:rPr>
      </w:pPr>
      <w:r w:rsidRPr="00DA19C7">
        <w:rPr>
          <w:rFonts w:ascii="Times New Roman" w:hAnsi="Times New Roman"/>
          <w:sz w:val="24"/>
          <w:szCs w:val="24"/>
        </w:rPr>
        <w:t xml:space="preserve">формирование основ гражданской, </w:t>
      </w:r>
      <w:proofErr w:type="spellStart"/>
      <w:r w:rsidRPr="00DA19C7">
        <w:rPr>
          <w:rFonts w:ascii="Times New Roman" w:hAnsi="Times New Roman"/>
          <w:sz w:val="24"/>
          <w:szCs w:val="24"/>
        </w:rPr>
        <w:t>этнонациональной</w:t>
      </w:r>
      <w:proofErr w:type="spellEnd"/>
      <w:r w:rsidRPr="00DA19C7">
        <w:rPr>
          <w:rFonts w:ascii="Times New Roman" w:hAnsi="Times New Roman"/>
          <w:sz w:val="24"/>
          <w:szCs w:val="24"/>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DA19C7">
        <w:rPr>
          <w:bCs/>
          <w:color w:val="000000"/>
        </w:rPr>
        <w:t>полиэтничном</w:t>
      </w:r>
      <w:proofErr w:type="spellEnd"/>
      <w:r w:rsidRPr="00DA19C7">
        <w:rPr>
          <w:bCs/>
          <w:color w:val="000000"/>
        </w:rPr>
        <w:t xml:space="preserve"> и многоконфессиональном мире;</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 xml:space="preserve">формирование важнейших культурно-исторических ориентиров для гражданской, </w:t>
      </w:r>
      <w:proofErr w:type="spellStart"/>
      <w:r w:rsidRPr="00DA19C7">
        <w:rPr>
          <w:bCs/>
          <w:color w:val="000000"/>
        </w:rPr>
        <w:t>этнонациональной</w:t>
      </w:r>
      <w:proofErr w:type="spellEnd"/>
      <w:r w:rsidRPr="00DA19C7">
        <w:rPr>
          <w:bCs/>
          <w:color w:val="000000"/>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DA19C7" w:rsidRPr="00DA19C7" w:rsidRDefault="00DA19C7" w:rsidP="00DA19C7">
      <w:pPr>
        <w:pStyle w:val="s1"/>
        <w:numPr>
          <w:ilvl w:val="0"/>
          <w:numId w:val="92"/>
        </w:numPr>
        <w:spacing w:before="0" w:beforeAutospacing="0" w:after="0" w:afterAutospacing="0"/>
        <w:rPr>
          <w:bCs/>
          <w:color w:val="000000"/>
        </w:rPr>
      </w:pPr>
      <w:r w:rsidRPr="00DA19C7">
        <w:rPr>
          <w:bCs/>
          <w:color w:val="000000"/>
        </w:rPr>
        <w:t xml:space="preserve">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sidRPr="00DA19C7">
        <w:rPr>
          <w:bCs/>
          <w:color w:val="000000"/>
        </w:rPr>
        <w:t>полиэтничном</w:t>
      </w:r>
      <w:proofErr w:type="spellEnd"/>
      <w:r w:rsidRPr="00DA19C7">
        <w:rPr>
          <w:bCs/>
          <w:color w:val="000000"/>
        </w:rPr>
        <w:t xml:space="preserve"> и многоконфессиональном Российском государстве.</w:t>
      </w:r>
    </w:p>
    <w:p w:rsidR="005A690A" w:rsidRPr="005A690A" w:rsidRDefault="00DA19C7" w:rsidP="00DA19C7">
      <w:pPr>
        <w:spacing w:after="0" w:line="240" w:lineRule="auto"/>
        <w:ind w:firstLine="709"/>
        <w:rPr>
          <w:rFonts w:ascii="Times New Roman" w:hAnsi="Times New Roman"/>
          <w:b/>
          <w:sz w:val="24"/>
          <w:szCs w:val="24"/>
        </w:rPr>
      </w:pPr>
      <w:r>
        <w:rPr>
          <w:rFonts w:ascii="Arial" w:hAnsi="Arial" w:cs="Arial"/>
          <w:b/>
          <w:bCs/>
          <w:color w:val="000000"/>
          <w:sz w:val="18"/>
          <w:szCs w:val="18"/>
        </w:rPr>
        <w:br/>
      </w:r>
      <w:r>
        <w:rPr>
          <w:rFonts w:ascii="Arial" w:hAnsi="Arial" w:cs="Arial"/>
          <w:b/>
          <w:bCs/>
          <w:color w:val="000000"/>
          <w:sz w:val="18"/>
          <w:szCs w:val="18"/>
        </w:rPr>
        <w:br/>
      </w:r>
      <w:r w:rsidR="005A690A" w:rsidRPr="005A690A">
        <w:rPr>
          <w:rFonts w:ascii="Times New Roman" w:hAnsi="Times New Roman"/>
          <w:b/>
          <w:sz w:val="24"/>
          <w:szCs w:val="24"/>
        </w:rPr>
        <w:t>История Древнего мира (5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690A" w:rsidRPr="005A690A" w:rsidRDefault="005A690A" w:rsidP="005A690A">
      <w:pPr>
        <w:spacing w:after="0" w:line="240" w:lineRule="auto"/>
        <w:ind w:firstLine="709"/>
        <w:jc w:val="both"/>
        <w:rPr>
          <w:rFonts w:ascii="Times New Roman" w:hAnsi="Times New Roman"/>
          <w:i/>
          <w:sz w:val="24"/>
          <w:szCs w:val="24"/>
        </w:rPr>
      </w:pPr>
      <w:proofErr w:type="gramStart"/>
      <w:r w:rsidRPr="005A690A">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proofErr w:type="spellStart"/>
      <w:r w:rsidRPr="005A690A">
        <w:rPr>
          <w:rFonts w:ascii="Times New Roman" w:hAnsi="Times New Roman"/>
          <w:sz w:val="24"/>
          <w:szCs w:val="24"/>
        </w:rPr>
        <w:t>объяснять</w:t>
      </w:r>
      <w:proofErr w:type="gramStart"/>
      <w:r w:rsidRPr="005A690A">
        <w:rPr>
          <w:rFonts w:ascii="Times New Roman" w:hAnsi="Times New Roman"/>
          <w:sz w:val="24"/>
          <w:szCs w:val="24"/>
        </w:rPr>
        <w:t>,в</w:t>
      </w:r>
      <w:proofErr w:type="spellEnd"/>
      <w:proofErr w:type="gramEnd"/>
      <w:r w:rsidRPr="005A690A">
        <w:rPr>
          <w:rFonts w:ascii="Times New Roman" w:hAnsi="Times New Roman"/>
          <w:sz w:val="24"/>
          <w:szCs w:val="24"/>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давать оценку наиболее значительным событиям и личностям древней истории.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i/>
          <w:sz w:val="24"/>
          <w:szCs w:val="24"/>
        </w:rPr>
        <w:t>• давать характеристику общественного строя древних государств;</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lastRenderedPageBreak/>
        <w:t>• </w:t>
      </w:r>
      <w:r w:rsidRPr="005A690A">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видеть проявления влияния античного искусства в окружающей среде;</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5A690A" w:rsidRPr="005A690A" w:rsidRDefault="005A690A" w:rsidP="005A690A">
      <w:pPr>
        <w:spacing w:after="0" w:line="240" w:lineRule="auto"/>
        <w:ind w:firstLine="709"/>
        <w:rPr>
          <w:rFonts w:ascii="Times New Roman" w:hAnsi="Times New Roman"/>
          <w:sz w:val="24"/>
          <w:szCs w:val="24"/>
        </w:rPr>
      </w:pPr>
      <w:r w:rsidRPr="005A690A">
        <w:rPr>
          <w:rFonts w:ascii="Times New Roman" w:hAnsi="Times New Roman"/>
          <w:b/>
          <w:sz w:val="24"/>
          <w:szCs w:val="24"/>
        </w:rPr>
        <w:t xml:space="preserve">История Средних веков. </w:t>
      </w:r>
      <w:r w:rsidRPr="005A690A">
        <w:rPr>
          <w:rFonts w:ascii="Times New Roman" w:hAnsi="Times New Roman"/>
          <w:b/>
          <w:bCs/>
          <w:sz w:val="24"/>
          <w:szCs w:val="24"/>
        </w:rPr>
        <w:t>От Древней Руси к Российскому государству (</w:t>
      </w:r>
      <w:r w:rsidRPr="005A690A">
        <w:rPr>
          <w:rFonts w:ascii="Times New Roman" w:hAnsi="Times New Roman"/>
          <w:b/>
          <w:sz w:val="24"/>
          <w:szCs w:val="24"/>
          <w:lang w:val="en-US"/>
        </w:rPr>
        <w:t>VIII</w:t>
      </w:r>
      <w:r w:rsidRPr="005A690A">
        <w:rPr>
          <w:rFonts w:ascii="Times New Roman" w:hAnsi="Times New Roman"/>
          <w:b/>
          <w:sz w:val="24"/>
          <w:szCs w:val="24"/>
        </w:rPr>
        <w:t xml:space="preserve"> –</w:t>
      </w:r>
      <w:r w:rsidRPr="005A690A">
        <w:rPr>
          <w:rFonts w:ascii="Times New Roman" w:hAnsi="Times New Roman"/>
          <w:b/>
          <w:sz w:val="24"/>
          <w:szCs w:val="24"/>
          <w:lang w:val="en-US"/>
        </w:rPr>
        <w:t>XV</w:t>
      </w:r>
      <w:r w:rsidRPr="005A690A">
        <w:rPr>
          <w:rFonts w:ascii="Times New Roman" w:hAnsi="Times New Roman"/>
          <w:b/>
          <w:sz w:val="24"/>
          <w:szCs w:val="24"/>
        </w:rPr>
        <w:t xml:space="preserve"> вв.) (6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A6056B">
        <w:rPr>
          <w:rFonts w:ascii="Times New Roman" w:hAnsi="Times New Roman"/>
          <w:sz w:val="24"/>
          <w:szCs w:val="24"/>
        </w:rPr>
        <w:t>рств в Ср</w:t>
      </w:r>
      <w:proofErr w:type="gramEnd"/>
      <w:r w:rsidRPr="00A6056B">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690A" w:rsidRPr="00A6056B" w:rsidRDefault="005A690A" w:rsidP="005A690A">
      <w:pPr>
        <w:spacing w:after="0" w:line="240" w:lineRule="auto"/>
        <w:ind w:firstLine="709"/>
        <w:jc w:val="both"/>
        <w:rPr>
          <w:rFonts w:ascii="Times New Roman" w:hAnsi="Times New Roman"/>
          <w:sz w:val="24"/>
          <w:szCs w:val="24"/>
        </w:rPr>
      </w:pPr>
      <w:r w:rsidRPr="00A6056B">
        <w:rPr>
          <w:rFonts w:ascii="Times New Roman" w:hAnsi="Times New Roman"/>
          <w:sz w:val="24"/>
          <w:szCs w:val="24"/>
        </w:rPr>
        <w:t>• давать оценку событиям и личностям отечественной и всеобщей истории Средних веков.</w:t>
      </w:r>
    </w:p>
    <w:p w:rsidR="005A690A" w:rsidRPr="00A6056B" w:rsidRDefault="005A690A" w:rsidP="005A690A">
      <w:pPr>
        <w:spacing w:after="0" w:line="240" w:lineRule="auto"/>
        <w:ind w:firstLine="709"/>
        <w:jc w:val="both"/>
        <w:rPr>
          <w:rFonts w:ascii="Times New Roman" w:hAnsi="Times New Roman"/>
          <w:b/>
          <w:sz w:val="24"/>
          <w:szCs w:val="24"/>
        </w:rPr>
      </w:pPr>
      <w:r w:rsidRPr="00A6056B">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давать сопоставительную характеристику политического устройства госуда</w:t>
      </w:r>
      <w:proofErr w:type="gramStart"/>
      <w:r w:rsidRPr="005A690A">
        <w:rPr>
          <w:rFonts w:ascii="Times New Roman" w:hAnsi="Times New Roman"/>
          <w:i/>
          <w:sz w:val="24"/>
          <w:szCs w:val="24"/>
        </w:rPr>
        <w:t>рств Ср</w:t>
      </w:r>
      <w:proofErr w:type="gramEnd"/>
      <w:r w:rsidRPr="005A690A">
        <w:rPr>
          <w:rFonts w:ascii="Times New Roman" w:hAnsi="Times New Roman"/>
          <w:i/>
          <w:sz w:val="24"/>
          <w:szCs w:val="24"/>
        </w:rPr>
        <w:t>едневековья (Русь, Запад, Восток);</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b/>
          <w:sz w:val="24"/>
          <w:szCs w:val="24"/>
        </w:rPr>
        <w:t xml:space="preserve">История Нового времени. </w:t>
      </w:r>
      <w:r w:rsidRPr="005A690A">
        <w:rPr>
          <w:rFonts w:ascii="Times New Roman" w:hAnsi="Times New Roman"/>
          <w:b/>
          <w:bCs/>
          <w:sz w:val="24"/>
          <w:szCs w:val="24"/>
        </w:rPr>
        <w:t>Россия в XVI – Х</w:t>
      </w:r>
      <w:proofErr w:type="gramStart"/>
      <w:r w:rsidRPr="005A690A">
        <w:rPr>
          <w:rFonts w:ascii="Times New Roman" w:hAnsi="Times New Roman"/>
          <w:b/>
          <w:bCs/>
          <w:sz w:val="24"/>
          <w:szCs w:val="24"/>
          <w:lang w:val="en-US"/>
        </w:rPr>
        <w:t>I</w:t>
      </w:r>
      <w:proofErr w:type="gramEnd"/>
      <w:r w:rsidRPr="005A690A">
        <w:rPr>
          <w:rFonts w:ascii="Times New Roman" w:hAnsi="Times New Roman"/>
          <w:b/>
          <w:bCs/>
          <w:sz w:val="24"/>
          <w:szCs w:val="24"/>
        </w:rPr>
        <w:t>Х веках</w:t>
      </w:r>
      <w:r w:rsidRPr="005A690A">
        <w:rPr>
          <w:rFonts w:ascii="Times New Roman" w:hAnsi="Times New Roman"/>
          <w:b/>
          <w:sz w:val="24"/>
          <w:szCs w:val="24"/>
        </w:rPr>
        <w:t xml:space="preserve"> (7</w:t>
      </w:r>
      <w:r w:rsidRPr="005A690A">
        <w:rPr>
          <w:rFonts w:ascii="Times New Roman" w:hAnsi="Times New Roman"/>
          <w:sz w:val="24"/>
          <w:szCs w:val="24"/>
        </w:rPr>
        <w:t>–</w:t>
      </w:r>
      <w:r w:rsidRPr="005A690A">
        <w:rPr>
          <w:rFonts w:ascii="Times New Roman" w:hAnsi="Times New Roman"/>
          <w:b/>
          <w:sz w:val="24"/>
          <w:szCs w:val="24"/>
        </w:rPr>
        <w:t>9 класс)</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w:t>
      </w:r>
      <w:proofErr w:type="spellStart"/>
      <w:r w:rsidRPr="005A690A">
        <w:rPr>
          <w:rFonts w:ascii="Times New Roman" w:hAnsi="Times New Roman"/>
          <w:sz w:val="24"/>
          <w:szCs w:val="24"/>
        </w:rPr>
        <w:t>объяснятьпричины</w:t>
      </w:r>
      <w:proofErr w:type="spellEnd"/>
      <w:r w:rsidRPr="005A690A">
        <w:rPr>
          <w:rFonts w:ascii="Times New Roman" w:hAnsi="Times New Roman"/>
          <w:sz w:val="24"/>
          <w:szCs w:val="24"/>
        </w:rPr>
        <w:t xml:space="preserve">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w:t>
      </w:r>
      <w:proofErr w:type="spellStart"/>
      <w:r w:rsidRPr="005A690A">
        <w:rPr>
          <w:rFonts w:ascii="Times New Roman" w:hAnsi="Times New Roman"/>
          <w:sz w:val="24"/>
          <w:szCs w:val="24"/>
        </w:rPr>
        <w:t>сопоставлятьразвитие</w:t>
      </w:r>
      <w:proofErr w:type="spellEnd"/>
      <w:r w:rsidRPr="005A690A">
        <w:rPr>
          <w:rFonts w:ascii="Times New Roman" w:hAnsi="Times New Roman"/>
          <w:sz w:val="24"/>
          <w:szCs w:val="24"/>
        </w:rPr>
        <w:t xml:space="preserve"> России и других стран в Новое время, сравнивать исторические ситуации и события;</w:t>
      </w:r>
    </w:p>
    <w:p w:rsidR="005A690A" w:rsidRPr="005A690A" w:rsidRDefault="005A690A" w:rsidP="005A690A">
      <w:pPr>
        <w:spacing w:after="0" w:line="240" w:lineRule="auto"/>
        <w:ind w:firstLine="709"/>
        <w:jc w:val="both"/>
        <w:rPr>
          <w:rFonts w:ascii="Times New Roman" w:hAnsi="Times New Roman"/>
          <w:sz w:val="24"/>
          <w:szCs w:val="24"/>
        </w:rPr>
      </w:pPr>
      <w:r w:rsidRPr="005A690A">
        <w:rPr>
          <w:rFonts w:ascii="Times New Roman" w:hAnsi="Times New Roman"/>
          <w:sz w:val="24"/>
          <w:szCs w:val="24"/>
        </w:rPr>
        <w:t>• давать оценку событиям и личностям отечественной и всеобщей истории Нового времени.</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A690A" w:rsidRPr="005A690A" w:rsidRDefault="005A690A" w:rsidP="005A690A">
      <w:pPr>
        <w:spacing w:after="0" w:line="240" w:lineRule="auto"/>
        <w:ind w:firstLine="709"/>
        <w:jc w:val="both"/>
        <w:rPr>
          <w:rFonts w:ascii="Times New Roman" w:hAnsi="Times New Roman"/>
          <w:i/>
          <w:sz w:val="24"/>
          <w:szCs w:val="24"/>
        </w:rPr>
      </w:pPr>
      <w:r w:rsidRPr="005A690A">
        <w:rPr>
          <w:rFonts w:ascii="Times New Roman" w:hAnsi="Times New Roman"/>
          <w:sz w:val="24"/>
          <w:szCs w:val="24"/>
        </w:rPr>
        <w:t>• </w:t>
      </w:r>
      <w:r w:rsidRPr="005A690A">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A690A" w:rsidRPr="005A690A" w:rsidRDefault="005A690A" w:rsidP="005A690A">
      <w:pPr>
        <w:spacing w:after="0" w:line="240" w:lineRule="auto"/>
        <w:ind w:firstLine="709"/>
        <w:jc w:val="both"/>
        <w:rPr>
          <w:rFonts w:ascii="Times New Roman" w:hAnsi="Times New Roman"/>
          <w:b/>
          <w:i/>
          <w:sz w:val="24"/>
          <w:szCs w:val="24"/>
        </w:rPr>
      </w:pPr>
      <w:r w:rsidRPr="005A690A">
        <w:rPr>
          <w:rFonts w:ascii="Times New Roman" w:hAnsi="Times New Roman"/>
          <w:sz w:val="24"/>
          <w:szCs w:val="24"/>
        </w:rPr>
        <w:t>• </w:t>
      </w:r>
      <w:r w:rsidRPr="005A690A">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A690A" w:rsidRPr="004D478E" w:rsidRDefault="005A690A" w:rsidP="005A690A">
      <w:pPr>
        <w:spacing w:after="0" w:line="240" w:lineRule="auto"/>
        <w:ind w:firstLine="709"/>
        <w:outlineLvl w:val="2"/>
        <w:rPr>
          <w:rFonts w:ascii="Times New Roman" w:eastAsia="Times New Roman" w:hAnsi="Times New Roman"/>
          <w:b/>
          <w:bCs/>
          <w:sz w:val="24"/>
          <w:szCs w:val="24"/>
          <w:u w:val="single"/>
        </w:rPr>
      </w:pPr>
      <w:bookmarkStart w:id="28" w:name="_Toc409691636"/>
    </w:p>
    <w:p w:rsidR="005A690A" w:rsidRDefault="005A690A" w:rsidP="004D478E">
      <w:pPr>
        <w:keepNext/>
        <w:keepLines/>
        <w:spacing w:before="200" w:after="0" w:line="240" w:lineRule="auto"/>
        <w:ind w:left="708"/>
        <w:jc w:val="center"/>
        <w:outlineLvl w:val="3"/>
        <w:rPr>
          <w:rFonts w:ascii="Times New Roman" w:eastAsia="Times New Roman" w:hAnsi="Times New Roman"/>
          <w:b/>
          <w:bCs/>
          <w:iCs/>
          <w:sz w:val="24"/>
          <w:szCs w:val="24"/>
          <w:u w:val="single"/>
        </w:rPr>
      </w:pPr>
      <w:bookmarkStart w:id="29" w:name="_Toc410653959"/>
      <w:bookmarkStart w:id="30" w:name="_Toc414553140"/>
      <w:r w:rsidRPr="004D478E">
        <w:rPr>
          <w:rFonts w:ascii="Times New Roman" w:eastAsia="Times New Roman" w:hAnsi="Times New Roman"/>
          <w:b/>
          <w:bCs/>
          <w:iCs/>
          <w:sz w:val="24"/>
          <w:szCs w:val="24"/>
          <w:u w:val="single"/>
        </w:rPr>
        <w:t>Обществознание</w:t>
      </w:r>
      <w:bookmarkEnd w:id="28"/>
      <w:bookmarkEnd w:id="29"/>
      <w:bookmarkEnd w:id="30"/>
    </w:p>
    <w:p w:rsidR="00DA19C7" w:rsidRPr="00DA19C7" w:rsidRDefault="00DA19C7" w:rsidP="00DA19C7">
      <w:pPr>
        <w:keepNext/>
        <w:keepLines/>
        <w:spacing w:before="200" w:after="0" w:line="240" w:lineRule="auto"/>
        <w:outlineLvl w:val="3"/>
        <w:rPr>
          <w:rFonts w:ascii="Times New Roman" w:eastAsia="Times New Roman" w:hAnsi="Times New Roman"/>
          <w:b/>
          <w:bCs/>
          <w:iCs/>
          <w:sz w:val="24"/>
          <w:szCs w:val="24"/>
        </w:rPr>
      </w:pPr>
      <w:r w:rsidRPr="00DA19C7">
        <w:rPr>
          <w:rFonts w:ascii="Times New Roman" w:eastAsia="Times New Roman" w:hAnsi="Times New Roman"/>
          <w:b/>
          <w:bCs/>
          <w:iCs/>
          <w:sz w:val="24"/>
          <w:szCs w:val="24"/>
        </w:rPr>
        <w:t>Предметные результаты изучения предмета «Обществознание»</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4" w:history="1">
        <w:r w:rsidRPr="00DA19C7">
          <w:rPr>
            <w:rFonts w:ascii="Times New Roman" w:eastAsia="Times New Roman" w:hAnsi="Times New Roman"/>
            <w:bCs/>
            <w:sz w:val="24"/>
            <w:szCs w:val="24"/>
            <w:lang w:eastAsia="ru-RU"/>
          </w:rPr>
          <w:t>Конституции</w:t>
        </w:r>
      </w:hyperlink>
      <w:r w:rsidRPr="00DA19C7">
        <w:rPr>
          <w:rFonts w:ascii="Times New Roman" w:eastAsia="Times New Roman" w:hAnsi="Times New Roman"/>
          <w:bCs/>
          <w:sz w:val="24"/>
          <w:szCs w:val="24"/>
          <w:lang w:eastAsia="ru-RU"/>
        </w:rPr>
        <w:t> </w:t>
      </w:r>
      <w:r w:rsidRPr="00DA19C7">
        <w:rPr>
          <w:rFonts w:ascii="Times New Roman" w:eastAsia="Times New Roman" w:hAnsi="Times New Roman"/>
          <w:bCs/>
          <w:color w:val="000000"/>
          <w:sz w:val="24"/>
          <w:szCs w:val="24"/>
          <w:lang w:eastAsia="ru-RU"/>
        </w:rPr>
        <w:t>Российской Федерации;</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2) понимание основных принципов жизни общества, основ современных научных теорий общественного развития;</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proofErr w:type="gramStart"/>
      <w:r w:rsidRPr="00DA19C7">
        <w:rPr>
          <w:rFonts w:ascii="Times New Roman" w:eastAsia="Times New Roman" w:hAnsi="Times New Roman"/>
          <w:bCs/>
          <w:color w:val="000000"/>
          <w:sz w:val="24"/>
          <w:szCs w:val="24"/>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DA19C7" w:rsidRPr="00DA19C7" w:rsidRDefault="00DA19C7" w:rsidP="00DA19C7">
      <w:pPr>
        <w:spacing w:after="0" w:line="240" w:lineRule="auto"/>
        <w:jc w:val="both"/>
        <w:rPr>
          <w:rFonts w:ascii="Times New Roman" w:eastAsia="Times New Roman" w:hAnsi="Times New Roman"/>
          <w:bCs/>
          <w:color w:val="000000"/>
          <w:sz w:val="24"/>
          <w:szCs w:val="24"/>
          <w:lang w:eastAsia="ru-RU"/>
        </w:rPr>
      </w:pPr>
      <w:r w:rsidRPr="00DA19C7">
        <w:rPr>
          <w:rFonts w:ascii="Times New Roman" w:eastAsia="Times New Roman" w:hAnsi="Times New Roman"/>
          <w:bCs/>
          <w:color w:val="000000"/>
          <w:sz w:val="24"/>
          <w:szCs w:val="24"/>
          <w:lang w:eastAsia="ru-RU"/>
        </w:rPr>
        <w:t>6) развитие социального кругозора и формирование познавательного интереса к изучению общественных дисциплин.</w:t>
      </w:r>
    </w:p>
    <w:p w:rsidR="00DA19C7" w:rsidRPr="004D478E" w:rsidRDefault="00DA19C7" w:rsidP="00DA19C7">
      <w:pPr>
        <w:keepNext/>
        <w:keepLines/>
        <w:spacing w:before="200" w:after="0" w:line="240" w:lineRule="auto"/>
        <w:ind w:left="708"/>
        <w:outlineLvl w:val="3"/>
        <w:rPr>
          <w:rFonts w:ascii="Times New Roman" w:eastAsia="Times New Roman" w:hAnsi="Times New Roman"/>
          <w:b/>
          <w:bCs/>
          <w:iCs/>
          <w:sz w:val="24"/>
          <w:szCs w:val="24"/>
          <w:u w:val="single"/>
        </w:rPr>
      </w:pPr>
      <w:r w:rsidRPr="00DA19C7">
        <w:rPr>
          <w:rFonts w:ascii="Arial" w:eastAsia="Times New Roman" w:hAnsi="Arial" w:cs="Arial"/>
          <w:b/>
          <w:bCs/>
          <w:color w:val="000000"/>
          <w:sz w:val="18"/>
          <w:szCs w:val="18"/>
          <w:lang w:eastAsia="ru-RU"/>
        </w:rPr>
        <w:br/>
      </w:r>
      <w:r>
        <w:rPr>
          <w:rFonts w:ascii="Times New Roman" w:eastAsia="Times New Roman" w:hAnsi="Times New Roman"/>
          <w:b/>
          <w:bCs/>
          <w:iCs/>
          <w:sz w:val="24"/>
          <w:szCs w:val="24"/>
          <w:u w:val="single"/>
        </w:rPr>
        <w:t>При изучении предмета «Обществознание» и тем:</w:t>
      </w:r>
    </w:p>
    <w:p w:rsidR="005A690A" w:rsidRPr="005A690A" w:rsidRDefault="005A690A" w:rsidP="005A690A">
      <w:pPr>
        <w:spacing w:after="0" w:line="240" w:lineRule="auto"/>
        <w:ind w:firstLine="709"/>
        <w:jc w:val="both"/>
        <w:rPr>
          <w:rFonts w:ascii="Times New Roman" w:hAnsi="Times New Roman"/>
          <w:b/>
          <w:sz w:val="24"/>
          <w:szCs w:val="24"/>
          <w:shd w:val="clear" w:color="auto" w:fill="FFFFFF"/>
        </w:rPr>
      </w:pPr>
      <w:r w:rsidRPr="005A690A">
        <w:rPr>
          <w:rFonts w:ascii="Times New Roman" w:hAnsi="Times New Roman"/>
          <w:b/>
          <w:bCs/>
          <w:sz w:val="24"/>
          <w:szCs w:val="24"/>
          <w:shd w:val="clear" w:color="auto" w:fill="FFFFFF"/>
        </w:rPr>
        <w:t>Человек. Деятельность человека</w:t>
      </w:r>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proofErr w:type="gramStart"/>
      <w:r w:rsidRPr="005A690A">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и иллюстрировать конкретными примерами группы потребностей человека;</w:t>
      </w:r>
    </w:p>
    <w:p w:rsidR="005A690A" w:rsidRPr="005A690A" w:rsidRDefault="005A690A" w:rsidP="00A54471">
      <w:pPr>
        <w:numPr>
          <w:ilvl w:val="0"/>
          <w:numId w:val="93"/>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приводить примеры основных видов деятельности человека;</w:t>
      </w:r>
    </w:p>
    <w:p w:rsidR="005A690A" w:rsidRPr="005A690A" w:rsidRDefault="005A690A" w:rsidP="00A54471">
      <w:pPr>
        <w:numPr>
          <w:ilvl w:val="0"/>
          <w:numId w:val="9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A690A" w:rsidRPr="005A690A" w:rsidRDefault="005A690A" w:rsidP="005A690A">
      <w:pPr>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5A690A" w:rsidRPr="005A690A" w:rsidRDefault="005A690A" w:rsidP="00A54471">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роль деятельности в жизни человека и общества;</w:t>
      </w:r>
    </w:p>
    <w:p w:rsidR="005A690A" w:rsidRPr="005A690A" w:rsidRDefault="005A690A" w:rsidP="00A54471">
      <w:pPr>
        <w:numPr>
          <w:ilvl w:val="0"/>
          <w:numId w:val="51"/>
        </w:numPr>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A690A" w:rsidRPr="005A690A" w:rsidRDefault="005A690A" w:rsidP="00A54471">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5A690A" w:rsidRPr="005A690A" w:rsidRDefault="005A690A" w:rsidP="00A54471">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6056B" w:rsidRDefault="00A6056B" w:rsidP="00DB5BB9">
      <w:pPr>
        <w:spacing w:after="0" w:line="240" w:lineRule="auto"/>
        <w:ind w:firstLine="709"/>
        <w:jc w:val="both"/>
        <w:rPr>
          <w:rFonts w:ascii="Times New Roman" w:hAnsi="Times New Roman"/>
          <w:b/>
          <w:bCs/>
          <w:sz w:val="24"/>
          <w:szCs w:val="24"/>
          <w:shd w:val="clear" w:color="auto" w:fill="FFFFFF"/>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Общество</w:t>
      </w:r>
    </w:p>
    <w:p w:rsidR="005A690A" w:rsidRPr="005A690A" w:rsidRDefault="005A690A" w:rsidP="00DB5BB9">
      <w:pPr>
        <w:shd w:val="clear" w:color="auto" w:fill="FFFFFF"/>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A690A">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на основе приведенных данных основные типы обществ;</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5A690A" w:rsidRPr="005A690A" w:rsidRDefault="005A690A" w:rsidP="00A54471">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конкретизировать примерами опасность международного терроризма.</w:t>
      </w:r>
    </w:p>
    <w:p w:rsidR="001C0A95" w:rsidRDefault="001C0A95" w:rsidP="00DB5BB9">
      <w:pPr>
        <w:shd w:val="clear" w:color="auto" w:fill="FFFFFF"/>
        <w:tabs>
          <w:tab w:val="left" w:pos="0"/>
        </w:tabs>
        <w:spacing w:after="0" w:line="240" w:lineRule="auto"/>
        <w:ind w:firstLine="709"/>
        <w:jc w:val="both"/>
        <w:rPr>
          <w:rFonts w:ascii="Times New Roman" w:hAnsi="Times New Roman"/>
          <w:b/>
          <w:sz w:val="24"/>
          <w:szCs w:val="24"/>
        </w:rPr>
      </w:pPr>
    </w:p>
    <w:p w:rsidR="005A690A" w:rsidRPr="005A690A" w:rsidRDefault="005A690A" w:rsidP="00DB5BB9">
      <w:pPr>
        <w:shd w:val="clear" w:color="auto" w:fill="FFFFFF"/>
        <w:tabs>
          <w:tab w:val="left" w:pos="0"/>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5A690A" w:rsidRP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5A690A" w:rsidRDefault="005A690A" w:rsidP="00A54471">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осознанно содействовать защите природы.</w:t>
      </w:r>
    </w:p>
    <w:p w:rsidR="006F245C" w:rsidRPr="005A690A" w:rsidRDefault="006F245C" w:rsidP="006F245C">
      <w:pPr>
        <w:shd w:val="clear" w:color="auto" w:fill="FFFFFF"/>
        <w:tabs>
          <w:tab w:val="left" w:pos="102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Социальные нормы</w:t>
      </w:r>
    </w:p>
    <w:p w:rsidR="005A690A" w:rsidRPr="005A690A" w:rsidRDefault="005A690A" w:rsidP="00DB5BB9">
      <w:pPr>
        <w:shd w:val="clear" w:color="auto" w:fill="FFFFFF"/>
        <w:tabs>
          <w:tab w:val="left" w:pos="1023"/>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социальных норм как регуляторов общественной жизни и поведения человека;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различать отдельные виды социальных норм;</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характеризовать основные нормы морали;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характеризовать специфику норм права;</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нормы морали и права, выявлять их общие черты и особенности;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сущность процесса социализации личности;</w:t>
      </w:r>
    </w:p>
    <w:p w:rsidR="005A690A" w:rsidRP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причины отклоняющегося поведения;</w:t>
      </w:r>
    </w:p>
    <w:p w:rsidR="005A690A" w:rsidRDefault="005A690A" w:rsidP="00A54471">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негативные последствия наиболее опасных форм отклоняющегося поведения.</w:t>
      </w:r>
    </w:p>
    <w:p w:rsidR="004D478E" w:rsidRPr="005A690A" w:rsidRDefault="004D478E" w:rsidP="004D478E">
      <w:pPr>
        <w:shd w:val="clear" w:color="auto" w:fill="FFFFFF"/>
        <w:tabs>
          <w:tab w:val="left" w:pos="1023"/>
        </w:tabs>
        <w:spacing w:after="0" w:line="240" w:lineRule="auto"/>
        <w:ind w:left="709"/>
        <w:contextualSpacing/>
        <w:jc w:val="both"/>
        <w:rPr>
          <w:rFonts w:ascii="Times New Roman" w:hAnsi="Times New Roman"/>
          <w:sz w:val="24"/>
          <w:szCs w:val="24"/>
        </w:rPr>
      </w:pPr>
    </w:p>
    <w:p w:rsidR="005A690A" w:rsidRPr="005A690A" w:rsidRDefault="005A690A" w:rsidP="00DB5BB9">
      <w:pPr>
        <w:shd w:val="clear" w:color="auto" w:fill="FFFFFF"/>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A690A" w:rsidRDefault="005A690A" w:rsidP="00A54471">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социальную значимость здорового образа жизни.</w:t>
      </w:r>
    </w:p>
    <w:p w:rsidR="006F245C" w:rsidRPr="005A690A" w:rsidRDefault="006F245C" w:rsidP="006F245C">
      <w:pPr>
        <w:shd w:val="clear" w:color="auto" w:fill="FFFFFF"/>
        <w:tabs>
          <w:tab w:val="left" w:pos="993"/>
        </w:tabs>
        <w:spacing w:after="0" w:line="240" w:lineRule="auto"/>
        <w:ind w:left="709"/>
        <w:jc w:val="both"/>
        <w:rPr>
          <w:rFonts w:ascii="Times New Roman" w:hAnsi="Times New Roman"/>
          <w:i/>
          <w:sz w:val="24"/>
          <w:szCs w:val="24"/>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Сфера духовной культуры</w:t>
      </w:r>
    </w:p>
    <w:p w:rsidR="005A690A" w:rsidRPr="005A690A" w:rsidRDefault="005A690A" w:rsidP="00DB5BB9">
      <w:pPr>
        <w:shd w:val="clear" w:color="auto" w:fill="FFFFFF"/>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явления духовной культуры;</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причины возрастания роли науки в современном мире;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оценивать роль образования в современном обществе;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различать уровни общего образования в России;</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раскрывать роль религии в современном обществе;</w:t>
      </w:r>
    </w:p>
    <w:p w:rsidR="005A690A" w:rsidRPr="005A690A" w:rsidRDefault="005A690A" w:rsidP="00A54471">
      <w:pPr>
        <w:numPr>
          <w:ilvl w:val="0"/>
          <w:numId w:val="56"/>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A690A">
        <w:rPr>
          <w:rFonts w:ascii="Times New Roman" w:hAnsi="Times New Roman"/>
          <w:bCs/>
          <w:sz w:val="24"/>
          <w:szCs w:val="24"/>
          <w:shd w:val="clear" w:color="auto" w:fill="FFFFFF"/>
        </w:rPr>
        <w:t>характеризовать особенности искусства как формы духовной культуры</w:t>
      </w:r>
      <w:r w:rsidRPr="005A690A">
        <w:rPr>
          <w:rFonts w:ascii="Times New Roman" w:hAnsi="Times New Roman"/>
          <w:b/>
          <w:bCs/>
          <w:sz w:val="24"/>
          <w:szCs w:val="24"/>
          <w:shd w:val="clear" w:color="auto" w:fill="FFFFFF"/>
        </w:rPr>
        <w:t>.</w:t>
      </w:r>
    </w:p>
    <w:p w:rsidR="005A690A" w:rsidRPr="005A690A" w:rsidRDefault="005A690A" w:rsidP="00DB5BB9">
      <w:pPr>
        <w:shd w:val="clear" w:color="auto" w:fill="FFFFFF"/>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5A690A" w:rsidRP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5A690A" w:rsidRDefault="005A690A" w:rsidP="00A54471">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F245C" w:rsidRPr="005A690A" w:rsidRDefault="006F245C" w:rsidP="006F245C">
      <w:pPr>
        <w:shd w:val="clear" w:color="auto" w:fill="FFFFFF"/>
        <w:tabs>
          <w:tab w:val="left" w:pos="993"/>
        </w:tabs>
        <w:spacing w:after="0" w:line="240" w:lineRule="auto"/>
        <w:ind w:left="709"/>
        <w:jc w:val="both"/>
        <w:rPr>
          <w:rFonts w:ascii="Times New Roman" w:hAnsi="Times New Roman"/>
          <w:bCs/>
          <w:i/>
          <w:sz w:val="24"/>
          <w:szCs w:val="24"/>
          <w:shd w:val="clear" w:color="auto" w:fill="FFFFFF"/>
        </w:rPr>
      </w:pPr>
    </w:p>
    <w:p w:rsidR="005A690A" w:rsidRPr="005A690A" w:rsidRDefault="005A690A" w:rsidP="00DB5BB9">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Социальная сфера</w:t>
      </w:r>
    </w:p>
    <w:p w:rsidR="005A690A" w:rsidRPr="005A690A" w:rsidRDefault="005A690A" w:rsidP="00DB5BB9">
      <w:pPr>
        <w:tabs>
          <w:tab w:val="left" w:pos="1027"/>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взаимодействие социальных общностей и групп;</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выделять параметры, определяющие социальный статус личности;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приводить примеры предписанных и достигаемых статусов;</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описывать основные социальные роли подростка;</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конкретизировать примерами процесс социальной мобильности;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lastRenderedPageBreak/>
        <w:t>характеризовать межнациональные отношения в современном мире;</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 xml:space="preserve">раскрывать основные роли членов семьи; </w:t>
      </w:r>
    </w:p>
    <w:p w:rsidR="005A690A" w:rsidRPr="005A690A" w:rsidRDefault="005A690A" w:rsidP="00A54471">
      <w:pPr>
        <w:numPr>
          <w:ilvl w:val="0"/>
          <w:numId w:val="58"/>
        </w:numPr>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A690A" w:rsidRPr="005A690A" w:rsidRDefault="005A690A" w:rsidP="00A54471">
      <w:pPr>
        <w:numPr>
          <w:ilvl w:val="0"/>
          <w:numId w:val="58"/>
        </w:numPr>
        <w:tabs>
          <w:tab w:val="left" w:pos="1027"/>
        </w:tabs>
        <w:spacing w:after="0" w:line="240" w:lineRule="auto"/>
        <w:ind w:left="0" w:firstLine="709"/>
        <w:jc w:val="both"/>
        <w:rPr>
          <w:rFonts w:ascii="Times New Roman" w:hAnsi="Times New Roman"/>
          <w:b/>
          <w:bCs/>
          <w:sz w:val="24"/>
          <w:szCs w:val="24"/>
          <w:shd w:val="clear" w:color="auto" w:fill="FFFFFF"/>
        </w:rPr>
      </w:pPr>
      <w:r w:rsidRPr="005A690A">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D478E" w:rsidRDefault="004D478E" w:rsidP="00DB5BB9">
      <w:pPr>
        <w:tabs>
          <w:tab w:val="left" w:pos="1027"/>
        </w:tabs>
        <w:spacing w:after="0" w:line="240" w:lineRule="auto"/>
        <w:ind w:firstLine="709"/>
        <w:jc w:val="both"/>
        <w:rPr>
          <w:rFonts w:ascii="Times New Roman" w:hAnsi="Times New Roman"/>
          <w:b/>
          <w:bCs/>
          <w:sz w:val="24"/>
          <w:szCs w:val="24"/>
          <w:shd w:val="clear" w:color="auto" w:fill="FFFFFF"/>
        </w:rPr>
      </w:pPr>
    </w:p>
    <w:p w:rsidR="005A690A" w:rsidRPr="005A690A" w:rsidRDefault="005A690A" w:rsidP="00DB5BB9">
      <w:pPr>
        <w:tabs>
          <w:tab w:val="left" w:pos="1027"/>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5A690A" w:rsidRPr="005A690A" w:rsidRDefault="005A690A" w:rsidP="00A54471">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5A690A">
        <w:rPr>
          <w:rFonts w:ascii="Times New Roman" w:hAnsi="Times New Roman"/>
          <w:bCs/>
          <w:i/>
          <w:sz w:val="24"/>
          <w:szCs w:val="24"/>
          <w:shd w:val="clear" w:color="auto" w:fill="FFFFFF"/>
        </w:rPr>
        <w:t>конфликтов</w:t>
      </w:r>
      <w:proofErr w:type="gramStart"/>
      <w:r w:rsidRPr="005A690A">
        <w:rPr>
          <w:rFonts w:ascii="Times New Roman" w:hAnsi="Times New Roman"/>
          <w:bCs/>
          <w:i/>
          <w:sz w:val="24"/>
          <w:szCs w:val="24"/>
          <w:shd w:val="clear" w:color="auto" w:fill="FFFFFF"/>
        </w:rPr>
        <w:t>;в</w:t>
      </w:r>
      <w:proofErr w:type="gramEnd"/>
      <w:r w:rsidRPr="005A690A">
        <w:rPr>
          <w:rFonts w:ascii="Times New Roman" w:hAnsi="Times New Roman"/>
          <w:bCs/>
          <w:i/>
          <w:sz w:val="24"/>
          <w:szCs w:val="24"/>
          <w:shd w:val="clear" w:color="auto" w:fill="FFFFFF"/>
        </w:rPr>
        <w:t>ыражать</w:t>
      </w:r>
      <w:proofErr w:type="spellEnd"/>
      <w:r w:rsidRPr="005A690A">
        <w:rPr>
          <w:rFonts w:ascii="Times New Roman" w:hAnsi="Times New Roman"/>
          <w:bCs/>
          <w:i/>
          <w:sz w:val="24"/>
          <w:szCs w:val="24"/>
          <w:shd w:val="clear" w:color="auto" w:fill="FFFFFF"/>
        </w:rPr>
        <w:t xml:space="preserve"> собственное отношение к различным способам разрешения семейных конфликтов;</w:t>
      </w:r>
    </w:p>
    <w:p w:rsidR="005A690A" w:rsidRPr="005A690A" w:rsidRDefault="005A690A" w:rsidP="00A54471">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A690A" w:rsidRPr="005A690A" w:rsidRDefault="005A690A" w:rsidP="00A54471">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5A690A" w:rsidRDefault="005A690A" w:rsidP="00A54471">
      <w:pPr>
        <w:numPr>
          <w:ilvl w:val="0"/>
          <w:numId w:val="59"/>
        </w:numPr>
        <w:tabs>
          <w:tab w:val="left" w:pos="1027"/>
        </w:tabs>
        <w:spacing w:after="0" w:line="240" w:lineRule="auto"/>
        <w:ind w:left="0" w:firstLine="709"/>
        <w:jc w:val="both"/>
        <w:rPr>
          <w:rFonts w:ascii="Times New Roman" w:hAnsi="Times New Roman"/>
          <w:b/>
          <w:bCs/>
          <w:i/>
          <w:sz w:val="24"/>
          <w:szCs w:val="24"/>
          <w:shd w:val="clear" w:color="auto" w:fill="FFFFFF"/>
        </w:rPr>
      </w:pPr>
      <w:r w:rsidRPr="005A690A">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A690A">
        <w:rPr>
          <w:rFonts w:ascii="Times New Roman" w:hAnsi="Times New Roman"/>
          <w:b/>
          <w:bCs/>
          <w:i/>
          <w:sz w:val="24"/>
          <w:szCs w:val="24"/>
          <w:shd w:val="clear" w:color="auto" w:fill="FFFFFF"/>
        </w:rPr>
        <w:t>.</w:t>
      </w:r>
    </w:p>
    <w:p w:rsidR="006F245C" w:rsidRPr="005A690A" w:rsidRDefault="006F245C" w:rsidP="006F245C">
      <w:pPr>
        <w:tabs>
          <w:tab w:val="left" w:pos="1027"/>
        </w:tabs>
        <w:spacing w:after="0" w:line="240" w:lineRule="auto"/>
        <w:ind w:left="709"/>
        <w:jc w:val="both"/>
        <w:rPr>
          <w:rFonts w:ascii="Times New Roman" w:hAnsi="Times New Roman"/>
          <w:b/>
          <w:bCs/>
          <w:i/>
          <w:sz w:val="24"/>
          <w:szCs w:val="24"/>
          <w:shd w:val="clear" w:color="auto" w:fill="FFFFFF"/>
        </w:rPr>
      </w:pPr>
    </w:p>
    <w:p w:rsidR="005A690A" w:rsidRPr="005A690A" w:rsidRDefault="005A690A" w:rsidP="00DB5BB9">
      <w:pPr>
        <w:tabs>
          <w:tab w:val="left" w:pos="1027"/>
        </w:tabs>
        <w:spacing w:after="0" w:line="240" w:lineRule="auto"/>
        <w:ind w:firstLine="709"/>
        <w:jc w:val="both"/>
        <w:rPr>
          <w:rFonts w:ascii="Times New Roman" w:hAnsi="Times New Roman"/>
          <w:sz w:val="24"/>
          <w:szCs w:val="24"/>
        </w:rPr>
      </w:pPr>
      <w:r w:rsidRPr="005A690A">
        <w:rPr>
          <w:rFonts w:ascii="Times New Roman" w:hAnsi="Times New Roman"/>
          <w:b/>
          <w:sz w:val="24"/>
          <w:szCs w:val="24"/>
        </w:rPr>
        <w:t>Политическая сфера жизни общества</w:t>
      </w:r>
    </w:p>
    <w:p w:rsidR="005A690A" w:rsidRPr="005A690A" w:rsidRDefault="005A690A" w:rsidP="00DB5BB9">
      <w:pPr>
        <w:tabs>
          <w:tab w:val="left" w:pos="102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роль политики в жизни общества;</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и сравнивать различные формы правления, иллюстрировать их примерами;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давать характеристику формам государственно-территориального устройства;</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различные типы политических режимов, раскрывать их основные признаки;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на конкретных примерах основные черты и принципы демократии;</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признаки политической партии, раскрывать их на конкретных примерах;</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различные формы участия граждан в политической жизни.</w:t>
      </w:r>
    </w:p>
    <w:p w:rsidR="001C0A95" w:rsidRDefault="001C0A95" w:rsidP="00DB5BB9">
      <w:pPr>
        <w:tabs>
          <w:tab w:val="left" w:pos="1027"/>
        </w:tabs>
        <w:spacing w:after="0" w:line="240" w:lineRule="auto"/>
        <w:ind w:firstLine="709"/>
        <w:jc w:val="both"/>
        <w:rPr>
          <w:rFonts w:ascii="Times New Roman" w:hAnsi="Times New Roman"/>
          <w:b/>
          <w:sz w:val="24"/>
          <w:szCs w:val="24"/>
        </w:rPr>
      </w:pPr>
    </w:p>
    <w:p w:rsidR="005A690A" w:rsidRPr="005A690A" w:rsidRDefault="005A690A" w:rsidP="00DB5BB9">
      <w:pPr>
        <w:tabs>
          <w:tab w:val="left" w:pos="102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Выпускник получит возможность научиться: </w:t>
      </w:r>
    </w:p>
    <w:p w:rsidR="005A690A" w:rsidRPr="005A690A" w:rsidRDefault="005A690A" w:rsidP="00A54471">
      <w:pPr>
        <w:numPr>
          <w:ilvl w:val="0"/>
          <w:numId w:val="60"/>
        </w:numPr>
        <w:tabs>
          <w:tab w:val="left" w:pos="1027"/>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A690A" w:rsidRDefault="005A690A" w:rsidP="00A54471">
      <w:pPr>
        <w:numPr>
          <w:ilvl w:val="0"/>
          <w:numId w:val="61"/>
        </w:numPr>
        <w:tabs>
          <w:tab w:val="left" w:pos="1027"/>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F245C" w:rsidRPr="005A690A" w:rsidRDefault="006F245C" w:rsidP="006F245C">
      <w:pPr>
        <w:tabs>
          <w:tab w:val="left" w:pos="1027"/>
        </w:tabs>
        <w:spacing w:after="0" w:line="240" w:lineRule="auto"/>
        <w:ind w:left="709"/>
        <w:jc w:val="both"/>
        <w:rPr>
          <w:rFonts w:ascii="Times New Roman" w:hAnsi="Times New Roman"/>
          <w:i/>
          <w:sz w:val="24"/>
          <w:szCs w:val="24"/>
        </w:rPr>
      </w:pPr>
    </w:p>
    <w:p w:rsidR="005A690A" w:rsidRPr="005A690A" w:rsidRDefault="005A690A" w:rsidP="00DB5BB9">
      <w:pPr>
        <w:tabs>
          <w:tab w:val="left" w:pos="1200"/>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Гражданин и государство</w:t>
      </w:r>
    </w:p>
    <w:p w:rsidR="005A690A" w:rsidRPr="005A690A" w:rsidRDefault="005A690A" w:rsidP="00DB5BB9">
      <w:pPr>
        <w:tabs>
          <w:tab w:val="left" w:pos="1200"/>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порядок формирования органов государственной власти РФ;</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раскрывать достижения российского народа;</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объяснять и конкретизировать примерами смысл понятия «гражданство»;</w:t>
      </w:r>
    </w:p>
    <w:p w:rsidR="005A690A" w:rsidRPr="005A690A" w:rsidRDefault="005A690A" w:rsidP="00A54471">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5A690A" w:rsidRPr="005A690A" w:rsidRDefault="005A690A" w:rsidP="00A54471">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lastRenderedPageBreak/>
        <w:t>осознавать значение патриотической позиции в укреплении нашего государства;</w:t>
      </w:r>
    </w:p>
    <w:p w:rsidR="005A690A" w:rsidRPr="005A690A" w:rsidRDefault="005A690A" w:rsidP="00A54471">
      <w:pPr>
        <w:numPr>
          <w:ilvl w:val="0"/>
          <w:numId w:val="62"/>
        </w:numPr>
        <w:tabs>
          <w:tab w:val="left" w:pos="993"/>
        </w:tabs>
        <w:spacing w:after="0" w:line="240" w:lineRule="auto"/>
        <w:ind w:left="0" w:firstLine="709"/>
        <w:jc w:val="both"/>
        <w:rPr>
          <w:rFonts w:ascii="Times New Roman" w:hAnsi="Times New Roman"/>
          <w:bCs/>
          <w:sz w:val="24"/>
          <w:szCs w:val="24"/>
          <w:shd w:val="clear" w:color="auto" w:fill="FFFFFF"/>
        </w:rPr>
      </w:pPr>
      <w:r w:rsidRPr="005A690A">
        <w:rPr>
          <w:rFonts w:ascii="Times New Roman" w:hAnsi="Times New Roman"/>
          <w:bCs/>
          <w:sz w:val="24"/>
          <w:szCs w:val="24"/>
          <w:shd w:val="clear" w:color="auto" w:fill="FFFFFF"/>
        </w:rPr>
        <w:t>характеризовать конституционные обязанности гражданина.</w:t>
      </w:r>
    </w:p>
    <w:p w:rsidR="005A690A" w:rsidRPr="005A690A" w:rsidRDefault="005A690A" w:rsidP="00DB5BB9">
      <w:pPr>
        <w:tabs>
          <w:tab w:val="left" w:pos="1200"/>
        </w:tabs>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получит возможность научиться:</w:t>
      </w:r>
    </w:p>
    <w:p w:rsidR="005A690A" w:rsidRPr="005A690A" w:rsidRDefault="005A690A" w:rsidP="00A54471">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A690A">
        <w:rPr>
          <w:rFonts w:ascii="Times New Roman" w:hAnsi="Times New Roman"/>
          <w:bCs/>
          <w:i/>
          <w:sz w:val="24"/>
          <w:szCs w:val="24"/>
          <w:shd w:val="clear" w:color="auto" w:fill="FFFFFF"/>
        </w:rPr>
        <w:t xml:space="preserve">аргументированно </w:t>
      </w:r>
      <w:proofErr w:type="spellStart"/>
      <w:r w:rsidRPr="005A690A">
        <w:rPr>
          <w:rFonts w:ascii="Times New Roman" w:hAnsi="Times New Roman"/>
          <w:bCs/>
          <w:i/>
          <w:sz w:val="24"/>
          <w:szCs w:val="24"/>
          <w:shd w:val="clear" w:color="auto" w:fill="FFFFFF"/>
        </w:rPr>
        <w:t>обосновыватьвлияние</w:t>
      </w:r>
      <w:proofErr w:type="spellEnd"/>
      <w:r w:rsidRPr="005A690A">
        <w:rPr>
          <w:rFonts w:ascii="Times New Roman" w:hAnsi="Times New Roman"/>
          <w:bCs/>
          <w:i/>
          <w:sz w:val="24"/>
          <w:szCs w:val="24"/>
          <w:shd w:val="clear" w:color="auto" w:fill="FFFFFF"/>
        </w:rPr>
        <w:t xml:space="preserve"> происходящих в обществе изменений на положение России в мире;</w:t>
      </w:r>
    </w:p>
    <w:p w:rsidR="005A690A" w:rsidRDefault="005A690A" w:rsidP="00A54471">
      <w:pPr>
        <w:numPr>
          <w:ilvl w:val="0"/>
          <w:numId w:val="67"/>
        </w:numPr>
        <w:tabs>
          <w:tab w:val="left" w:pos="993"/>
        </w:tabs>
        <w:spacing w:after="0" w:line="240" w:lineRule="auto"/>
        <w:ind w:left="0" w:firstLine="709"/>
        <w:jc w:val="both"/>
        <w:rPr>
          <w:rFonts w:ascii="Times New Roman" w:hAnsi="Times New Roman"/>
          <w:b/>
          <w:bCs/>
          <w:i/>
          <w:sz w:val="24"/>
          <w:szCs w:val="24"/>
          <w:shd w:val="clear" w:color="auto" w:fill="FFFFFF"/>
        </w:rPr>
      </w:pPr>
      <w:r w:rsidRPr="005A690A">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A690A">
        <w:rPr>
          <w:rFonts w:ascii="Times New Roman" w:hAnsi="Times New Roman"/>
          <w:b/>
          <w:bCs/>
          <w:i/>
          <w:sz w:val="24"/>
          <w:szCs w:val="24"/>
          <w:shd w:val="clear" w:color="auto" w:fill="FFFFFF"/>
        </w:rPr>
        <w:t>.</w:t>
      </w:r>
    </w:p>
    <w:p w:rsidR="006F245C" w:rsidRPr="005A690A" w:rsidRDefault="006F245C" w:rsidP="006F245C">
      <w:pPr>
        <w:tabs>
          <w:tab w:val="left" w:pos="993"/>
        </w:tabs>
        <w:spacing w:after="0" w:line="240" w:lineRule="auto"/>
        <w:ind w:left="709"/>
        <w:jc w:val="both"/>
        <w:rPr>
          <w:rFonts w:ascii="Times New Roman" w:hAnsi="Times New Roman"/>
          <w:b/>
          <w:bCs/>
          <w:i/>
          <w:sz w:val="24"/>
          <w:szCs w:val="24"/>
          <w:shd w:val="clear" w:color="auto" w:fill="FFFFFF"/>
        </w:rPr>
      </w:pPr>
    </w:p>
    <w:p w:rsidR="005A690A" w:rsidRPr="005A690A" w:rsidRDefault="005A690A" w:rsidP="00DB5BB9">
      <w:pPr>
        <w:tabs>
          <w:tab w:val="left" w:pos="994"/>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Основы российского законодательства</w:t>
      </w:r>
    </w:p>
    <w:p w:rsidR="005A690A" w:rsidRPr="005A690A" w:rsidRDefault="005A690A" w:rsidP="00DB5BB9">
      <w:pPr>
        <w:tabs>
          <w:tab w:val="left" w:pos="994"/>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систему российского законодательства;</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особенности гражданской дееспособности несовершеннолетних;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гражданские правоотношения;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смысл права на труд;</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объяснять роль трудового договора;</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разъяснять на примерах особенности положения несовершеннолетних в трудовых отношениях;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права и обязанности супругов, родителей, детей;</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особенности уголовного права и уголовных правоотношений;</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конкретизировать примерами виды преступлений и наказания за 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специфику уголовной ответственности несовершеннолетних;</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связь права на образование и обязанности получить образование;</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A690A" w:rsidRPr="005A690A" w:rsidRDefault="005A690A" w:rsidP="00A54471">
      <w:pPr>
        <w:numPr>
          <w:ilvl w:val="0"/>
          <w:numId w:val="63"/>
        </w:numPr>
        <w:tabs>
          <w:tab w:val="left" w:pos="994"/>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895C32" w:rsidRPr="00786235" w:rsidRDefault="005A690A" w:rsidP="00A54471">
      <w:pPr>
        <w:numPr>
          <w:ilvl w:val="0"/>
          <w:numId w:val="63"/>
        </w:numPr>
        <w:tabs>
          <w:tab w:val="left" w:pos="994"/>
        </w:tabs>
        <w:spacing w:after="0" w:line="240" w:lineRule="auto"/>
        <w:ind w:left="0" w:firstLine="709"/>
        <w:jc w:val="both"/>
        <w:rPr>
          <w:rFonts w:ascii="Times New Roman" w:hAnsi="Times New Roman"/>
          <w:sz w:val="24"/>
          <w:szCs w:val="24"/>
        </w:rPr>
      </w:pPr>
      <w:r w:rsidRPr="005A690A">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A690A">
        <w:rPr>
          <w:rFonts w:ascii="Times New Roman" w:hAnsi="Times New Roman"/>
          <w:sz w:val="24"/>
          <w:szCs w:val="24"/>
        </w:rPr>
        <w:t>.</w:t>
      </w:r>
    </w:p>
    <w:p w:rsidR="005A690A" w:rsidRPr="005A690A" w:rsidRDefault="005A690A" w:rsidP="00DB5BB9">
      <w:pPr>
        <w:tabs>
          <w:tab w:val="left" w:pos="994"/>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A690A" w:rsidRP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5A690A" w:rsidRDefault="005A690A" w:rsidP="00A54471">
      <w:pPr>
        <w:numPr>
          <w:ilvl w:val="0"/>
          <w:numId w:val="64"/>
        </w:numPr>
        <w:tabs>
          <w:tab w:val="left" w:pos="994"/>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6F245C" w:rsidRPr="005A690A" w:rsidRDefault="006F245C" w:rsidP="006F245C">
      <w:pPr>
        <w:tabs>
          <w:tab w:val="left" w:pos="994"/>
        </w:tabs>
        <w:spacing w:after="0" w:line="240" w:lineRule="auto"/>
        <w:ind w:left="709"/>
        <w:jc w:val="both"/>
        <w:rPr>
          <w:rFonts w:ascii="Times New Roman" w:hAnsi="Times New Roman"/>
          <w:bCs/>
          <w:i/>
          <w:sz w:val="24"/>
          <w:szCs w:val="24"/>
        </w:rPr>
      </w:pPr>
    </w:p>
    <w:p w:rsidR="005A690A" w:rsidRPr="005A690A" w:rsidRDefault="005A690A" w:rsidP="00DB5BB9">
      <w:pPr>
        <w:tabs>
          <w:tab w:val="left" w:pos="1267"/>
        </w:tabs>
        <w:spacing w:after="0" w:line="240" w:lineRule="auto"/>
        <w:ind w:firstLine="709"/>
        <w:jc w:val="both"/>
        <w:rPr>
          <w:rFonts w:ascii="Times New Roman" w:hAnsi="Times New Roman"/>
          <w:sz w:val="24"/>
          <w:szCs w:val="24"/>
        </w:rPr>
      </w:pPr>
      <w:r w:rsidRPr="005A690A">
        <w:rPr>
          <w:rFonts w:ascii="Times New Roman" w:hAnsi="Times New Roman"/>
          <w:b/>
          <w:bCs/>
          <w:sz w:val="24"/>
          <w:szCs w:val="24"/>
          <w:shd w:val="clear" w:color="auto" w:fill="FFFFFF"/>
        </w:rPr>
        <w:t>Экономика</w:t>
      </w:r>
    </w:p>
    <w:p w:rsidR="005A690A" w:rsidRPr="005A690A" w:rsidRDefault="005A690A" w:rsidP="00DB5BB9">
      <w:pPr>
        <w:tabs>
          <w:tab w:val="left" w:pos="126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объяснять проблему ограниченности экономических ресурсов;</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факторы, влияющие на производительность труда;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lastRenderedPageBreak/>
        <w:t>объяснять роль государства в регулировании рыночной экономики; анализировать структуру бюджета государства;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называть и конкретизировать примерами виды налогов;</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функции денег и их роль в экономике;</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раскрывать социально-экономическую роль и функции предпринимательства;</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A690A" w:rsidRPr="005A690A" w:rsidRDefault="005A690A" w:rsidP="00A54471">
      <w:pPr>
        <w:numPr>
          <w:ilvl w:val="0"/>
          <w:numId w:val="65"/>
        </w:numPr>
        <w:tabs>
          <w:tab w:val="left" w:pos="993"/>
        </w:tabs>
        <w:spacing w:after="0" w:line="240" w:lineRule="auto"/>
        <w:ind w:left="0" w:firstLine="709"/>
        <w:jc w:val="both"/>
        <w:rPr>
          <w:rFonts w:ascii="Times New Roman" w:hAnsi="Times New Roman"/>
          <w:bCs/>
          <w:sz w:val="24"/>
          <w:szCs w:val="24"/>
        </w:rPr>
      </w:pPr>
      <w:proofErr w:type="gramStart"/>
      <w:r w:rsidRPr="005A690A">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рациональное поведение субъектов экономической деятельности;</w:t>
      </w:r>
    </w:p>
    <w:p w:rsidR="005A690A" w:rsidRPr="005A690A" w:rsidRDefault="005A690A" w:rsidP="00A54471">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экономику семьи; анализировать структуру семейного бюджета;</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обосновывать связь профессионализма и жизненного успеха.</w:t>
      </w:r>
    </w:p>
    <w:p w:rsidR="005A690A" w:rsidRPr="005A690A" w:rsidRDefault="005A690A" w:rsidP="00DB5BB9">
      <w:pPr>
        <w:tabs>
          <w:tab w:val="left" w:pos="1267"/>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5A690A" w:rsidRPr="005A690A" w:rsidRDefault="005A690A" w:rsidP="00A54471">
      <w:pPr>
        <w:numPr>
          <w:ilvl w:val="0"/>
          <w:numId w:val="66"/>
        </w:numPr>
        <w:tabs>
          <w:tab w:val="left" w:pos="993"/>
        </w:tabs>
        <w:spacing w:after="0" w:line="240" w:lineRule="auto"/>
        <w:ind w:left="0" w:firstLine="709"/>
        <w:jc w:val="both"/>
        <w:rPr>
          <w:rFonts w:ascii="Times New Roman" w:hAnsi="Times New Roman"/>
          <w:bCs/>
          <w:i/>
          <w:sz w:val="24"/>
          <w:szCs w:val="24"/>
        </w:rPr>
      </w:pPr>
      <w:r w:rsidRPr="005A690A">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A690A" w:rsidRPr="005A690A" w:rsidRDefault="005A690A" w:rsidP="00A54471">
      <w:pPr>
        <w:numPr>
          <w:ilvl w:val="0"/>
          <w:numId w:val="66"/>
        </w:numPr>
        <w:shd w:val="clear" w:color="auto" w:fill="FFFFFF"/>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A690A" w:rsidRDefault="005A690A" w:rsidP="00A54471">
      <w:pPr>
        <w:numPr>
          <w:ilvl w:val="0"/>
          <w:numId w:val="66"/>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1536F" w:rsidRPr="005A690A" w:rsidRDefault="0081536F" w:rsidP="0081536F">
      <w:pPr>
        <w:tabs>
          <w:tab w:val="left" w:pos="993"/>
        </w:tabs>
        <w:spacing w:after="0" w:line="240" w:lineRule="auto"/>
        <w:jc w:val="both"/>
        <w:rPr>
          <w:rFonts w:ascii="Times New Roman" w:hAnsi="Times New Roman"/>
          <w:i/>
          <w:sz w:val="24"/>
          <w:szCs w:val="24"/>
        </w:rPr>
      </w:pPr>
    </w:p>
    <w:p w:rsidR="0081536F" w:rsidRPr="004D478E" w:rsidRDefault="0081536F" w:rsidP="0081536F">
      <w:pPr>
        <w:spacing w:after="0" w:line="240" w:lineRule="auto"/>
        <w:jc w:val="center"/>
        <w:rPr>
          <w:rFonts w:ascii="Times New Roman" w:eastAsia="Times New Roman" w:hAnsi="Times New Roman"/>
          <w:b/>
          <w:iCs/>
          <w:sz w:val="24"/>
          <w:szCs w:val="24"/>
          <w:u w:val="single"/>
          <w:lang w:eastAsia="ru-RU"/>
        </w:rPr>
      </w:pPr>
      <w:bookmarkStart w:id="31" w:name="_Toc409691637"/>
      <w:r w:rsidRPr="004D478E">
        <w:rPr>
          <w:rFonts w:ascii="Times New Roman" w:eastAsia="Times New Roman" w:hAnsi="Times New Roman"/>
          <w:b/>
          <w:iCs/>
          <w:sz w:val="24"/>
          <w:szCs w:val="24"/>
          <w:u w:val="single"/>
          <w:lang w:eastAsia="ru-RU"/>
        </w:rPr>
        <w:t>Основы духовно-нравственной культуры народов России</w:t>
      </w:r>
    </w:p>
    <w:p w:rsidR="0081536F" w:rsidRPr="006F245C" w:rsidRDefault="0081536F" w:rsidP="0081536F">
      <w:pPr>
        <w:spacing w:after="0" w:line="240" w:lineRule="auto"/>
        <w:rPr>
          <w:rFonts w:ascii="Times New Roman" w:eastAsia="Times New Roman" w:hAnsi="Times New Roman"/>
          <w:b/>
          <w:iCs/>
          <w:sz w:val="24"/>
          <w:szCs w:val="24"/>
          <w:lang w:eastAsia="ru-RU"/>
        </w:rPr>
      </w:pPr>
      <w:r w:rsidRPr="006F245C">
        <w:rPr>
          <w:rFonts w:ascii="Times New Roman" w:eastAsia="Times New Roman" w:hAnsi="Times New Roman"/>
          <w:b/>
          <w:iCs/>
          <w:sz w:val="24"/>
          <w:szCs w:val="24"/>
          <w:lang w:eastAsia="ru-RU"/>
        </w:rPr>
        <w:t>Выпускник научится:</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осознавать свою принадлежность к народу, национальности, стране, государству; </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понимать роль человека в обществе, принимать нормы нравственного поведения;</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проявлять гуманное отношение, толерантность к людям, правильно взаимодействовать в совместной деятельности, независимо от возраста, национальности, вероисповедания участников диалога или деятельности;</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стремиться к развитию интеллектуальных, нравственных, эстетических потребностей.</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характеризовать понятие «духовно-нравственная культура»;</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сравнивать нравственные ценности разных народов, представленные в фольклоре, искусстве, религиозных учениях;</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различать культовые сооружения разных религий;</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формулировать выводы и умозаключения на основе анализа учебных текстов.</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рассказывать о роли религий в развитии образования на Руси и в России;</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характеризовать нравственные ценности человека (патриотизм, трудолюбие, доброта, милосердие и др.).</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оценивать различные ситуации с позиций «нравственно», «безнравственно»;</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81536F" w:rsidRPr="00CF055F" w:rsidRDefault="0081536F" w:rsidP="0081536F">
      <w:pPr>
        <w:pStyle w:val="ac"/>
        <w:numPr>
          <w:ilvl w:val="0"/>
          <w:numId w:val="1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lastRenderedPageBreak/>
        <w:t xml:space="preserve">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81536F" w:rsidRPr="006F245C" w:rsidRDefault="0081536F" w:rsidP="0081536F">
      <w:pPr>
        <w:spacing w:after="0" w:line="240" w:lineRule="auto"/>
        <w:ind w:left="360"/>
        <w:jc w:val="both"/>
        <w:rPr>
          <w:rFonts w:ascii="Times New Roman" w:eastAsia="Times New Roman" w:hAnsi="Times New Roman"/>
          <w:b/>
          <w:sz w:val="24"/>
          <w:szCs w:val="24"/>
          <w:lang w:eastAsia="ru-RU"/>
        </w:rPr>
      </w:pPr>
      <w:r w:rsidRPr="006F245C">
        <w:rPr>
          <w:rFonts w:ascii="Times New Roman" w:eastAsia="Times New Roman" w:hAnsi="Times New Roman"/>
          <w:b/>
          <w:sz w:val="24"/>
          <w:szCs w:val="24"/>
          <w:lang w:eastAsia="ru-RU"/>
        </w:rPr>
        <w:t xml:space="preserve">Выпускник получит возможность научиться: </w:t>
      </w:r>
    </w:p>
    <w:p w:rsidR="0081536F" w:rsidRPr="00CF055F" w:rsidRDefault="0081536F" w:rsidP="0081536F">
      <w:pPr>
        <w:pStyle w:val="ac"/>
        <w:numPr>
          <w:ilvl w:val="0"/>
          <w:numId w:val="16"/>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81536F" w:rsidRPr="00CF055F" w:rsidRDefault="0081536F" w:rsidP="0081536F">
      <w:pPr>
        <w:pStyle w:val="ac"/>
        <w:numPr>
          <w:ilvl w:val="0"/>
          <w:numId w:val="16"/>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сравнивать главную мысль литературных, фольклорных и религиозных текстов. </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проводить аналогии между героями, сопоставлять их поведение с общечеловеческими духовно-нравственными ценностями.</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участвовать в диалоге: высказывать свои суждения, анализировать высказывания участников беседы, добавлять, приводить доказательства.</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создавать по изображениям (художественным полотнам, иконам, иллюстрациям) словесный портрет героя.</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оценивать поступки реальных лиц, героев произведений, высказывания известных личностей.</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работать с исторической картой: находить объекты в соответствии с учебной задачей.</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использовать информацию, полученную из разных источников, для решения учебных и практических задач.</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высказывать предположения о последствиях неправильног</w:t>
      </w:r>
      <w:proofErr w:type="gramStart"/>
      <w:r w:rsidRPr="00CF055F">
        <w:rPr>
          <w:rFonts w:ascii="Times New Roman" w:eastAsia="Times New Roman" w:hAnsi="Times New Roman"/>
          <w:i/>
          <w:sz w:val="24"/>
          <w:szCs w:val="24"/>
          <w:lang w:eastAsia="ru-RU"/>
        </w:rPr>
        <w:t>о(</w:t>
      </w:r>
      <w:proofErr w:type="gramEnd"/>
      <w:r w:rsidRPr="00CF055F">
        <w:rPr>
          <w:rFonts w:ascii="Times New Roman" w:eastAsia="Times New Roman" w:hAnsi="Times New Roman"/>
          <w:i/>
          <w:sz w:val="24"/>
          <w:szCs w:val="24"/>
          <w:lang w:eastAsia="ru-RU"/>
        </w:rPr>
        <w:t>безнравственного) поведения человека.</w:t>
      </w:r>
    </w:p>
    <w:p w:rsidR="0081536F" w:rsidRPr="00CF055F" w:rsidRDefault="0081536F" w:rsidP="0081536F">
      <w:pPr>
        <w:pStyle w:val="ac"/>
        <w:numPr>
          <w:ilvl w:val="0"/>
          <w:numId w:val="17"/>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оценивать свои поступки, соотнося их с правилами нравственности и этики;</w:t>
      </w:r>
    </w:p>
    <w:p w:rsidR="0081536F" w:rsidRPr="00CF055F" w:rsidRDefault="0081536F" w:rsidP="0081536F">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намечать способы саморазвития.</w:t>
      </w:r>
    </w:p>
    <w:p w:rsidR="0081536F" w:rsidRPr="00CF055F" w:rsidRDefault="0081536F" w:rsidP="0081536F">
      <w:pPr>
        <w:pStyle w:val="ac"/>
        <w:numPr>
          <w:ilvl w:val="0"/>
          <w:numId w:val="18"/>
        </w:num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работать с историческими источниками и документами</w:t>
      </w:r>
    </w:p>
    <w:p w:rsidR="0081536F" w:rsidRPr="00CF055F" w:rsidRDefault="0081536F" w:rsidP="0081536F">
      <w:pPr>
        <w:spacing w:after="0" w:line="240" w:lineRule="auto"/>
        <w:jc w:val="both"/>
        <w:rPr>
          <w:rFonts w:ascii="Times New Roman" w:eastAsia="Times New Roman" w:hAnsi="Times New Roman"/>
          <w:sz w:val="24"/>
          <w:szCs w:val="24"/>
          <w:lang w:eastAsia="ru-RU"/>
        </w:rPr>
      </w:pPr>
    </w:p>
    <w:p w:rsidR="005A690A" w:rsidRPr="005A690A" w:rsidRDefault="005A690A" w:rsidP="005A690A">
      <w:pPr>
        <w:spacing w:after="0" w:line="240" w:lineRule="auto"/>
        <w:ind w:firstLine="709"/>
        <w:outlineLvl w:val="2"/>
        <w:rPr>
          <w:rFonts w:ascii="Times New Roman" w:eastAsia="Times New Roman" w:hAnsi="Times New Roman"/>
          <w:b/>
          <w:bCs/>
          <w:sz w:val="24"/>
          <w:szCs w:val="24"/>
        </w:rPr>
      </w:pPr>
    </w:p>
    <w:p w:rsidR="005A690A" w:rsidRPr="004D478E" w:rsidRDefault="005A690A" w:rsidP="004D478E">
      <w:pPr>
        <w:spacing w:after="0" w:line="240" w:lineRule="auto"/>
        <w:jc w:val="center"/>
        <w:outlineLvl w:val="2"/>
        <w:rPr>
          <w:rFonts w:ascii="Times New Roman" w:eastAsia="Times New Roman" w:hAnsi="Times New Roman"/>
          <w:b/>
          <w:bCs/>
          <w:sz w:val="24"/>
          <w:szCs w:val="24"/>
          <w:u w:val="single"/>
        </w:rPr>
      </w:pPr>
      <w:bookmarkStart w:id="32" w:name="_Toc410653960"/>
      <w:bookmarkStart w:id="33" w:name="_Toc414553141"/>
      <w:r w:rsidRPr="004D478E">
        <w:rPr>
          <w:rFonts w:ascii="Times New Roman" w:eastAsia="Times New Roman" w:hAnsi="Times New Roman"/>
          <w:b/>
          <w:bCs/>
          <w:sz w:val="24"/>
          <w:szCs w:val="24"/>
          <w:u w:val="single"/>
        </w:rPr>
        <w:t>География</w:t>
      </w:r>
      <w:bookmarkEnd w:id="31"/>
      <w:bookmarkEnd w:id="32"/>
      <w:bookmarkEnd w:id="33"/>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proofErr w:type="gramStart"/>
      <w:r w:rsidRPr="005A690A">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по карте положение и взаиморасположение географических объектов;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объяснять особенности компонентов природы отдельных территорий;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приводить примеры взаимодействия природы и общества в пределах отдельных территорий;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воздействие географического положения Росс</w:t>
      </w:r>
      <w:proofErr w:type="gramStart"/>
      <w:r w:rsidRPr="005A690A">
        <w:rPr>
          <w:rFonts w:ascii="Times New Roman" w:hAnsi="Times New Roman"/>
          <w:sz w:val="24"/>
          <w:szCs w:val="24"/>
        </w:rPr>
        <w:t>ии и ее</w:t>
      </w:r>
      <w:proofErr w:type="gramEnd"/>
      <w:r w:rsidRPr="005A690A">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5A690A">
        <w:rPr>
          <w:rFonts w:ascii="Times New Roman" w:hAnsi="Times New Roman"/>
          <w:sz w:val="24"/>
          <w:szCs w:val="24"/>
        </w:rPr>
        <w:t>ии и ее</w:t>
      </w:r>
      <w:proofErr w:type="gramEnd"/>
      <w:r w:rsidRPr="005A690A">
        <w:rPr>
          <w:rFonts w:ascii="Times New Roman" w:hAnsi="Times New Roman"/>
          <w:sz w:val="24"/>
          <w:szCs w:val="24"/>
        </w:rPr>
        <w:t xml:space="preserve"> отдельных регионов;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особенности компонентов природы отдельных частей страны;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об особенностях компонентов природы Росс</w:t>
      </w:r>
      <w:proofErr w:type="gramStart"/>
      <w:r w:rsidRPr="005A690A">
        <w:rPr>
          <w:rFonts w:ascii="Times New Roman" w:hAnsi="Times New Roman"/>
          <w:sz w:val="24"/>
          <w:szCs w:val="24"/>
        </w:rPr>
        <w:t>ии и ее</w:t>
      </w:r>
      <w:proofErr w:type="gramEnd"/>
      <w:r w:rsidRPr="005A690A">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сравнивать особенности природы, населения и хозяйства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описывать погоду своей местности;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расовые отличия разных народов мира;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 xml:space="preserve">давать характеристику рельефа своей местности; </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уметь выделять в записках путешественников географические особенности территории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место и роль России в мировом хозяйстве.</w:t>
      </w:r>
    </w:p>
    <w:p w:rsidR="005A690A" w:rsidRPr="005A690A" w:rsidRDefault="005A690A" w:rsidP="00DB5BB9">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создавать простейшие географические карты различного содержания;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моделировать географические объекты и явления;</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ориентироваться на местности: в мегаполисе и в природе;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w:t>
      </w:r>
      <w:proofErr w:type="spellStart"/>
      <w:r w:rsidRPr="005A690A">
        <w:rPr>
          <w:rFonts w:ascii="Times New Roman" w:hAnsi="Times New Roman"/>
          <w:i/>
          <w:sz w:val="24"/>
          <w:szCs w:val="24"/>
        </w:rPr>
        <w:t>геоэкологических</w:t>
      </w:r>
      <w:proofErr w:type="spellEnd"/>
      <w:r w:rsidRPr="005A690A">
        <w:rPr>
          <w:rFonts w:ascii="Times New Roman" w:hAnsi="Times New Roman"/>
          <w:i/>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составлять описание природного </w:t>
      </w:r>
      <w:proofErr w:type="spellStart"/>
      <w:r w:rsidRPr="005A690A">
        <w:rPr>
          <w:rFonts w:ascii="Times New Roman" w:hAnsi="Times New Roman"/>
          <w:i/>
          <w:sz w:val="24"/>
          <w:szCs w:val="24"/>
        </w:rPr>
        <w:t>комплекса</w:t>
      </w:r>
      <w:proofErr w:type="gramStart"/>
      <w:r w:rsidRPr="005A690A">
        <w:rPr>
          <w:rFonts w:ascii="Times New Roman" w:hAnsi="Times New Roman"/>
          <w:i/>
          <w:sz w:val="24"/>
          <w:szCs w:val="24"/>
        </w:rPr>
        <w:t>;в</w:t>
      </w:r>
      <w:proofErr w:type="gramEnd"/>
      <w:r w:rsidRPr="005A690A">
        <w:rPr>
          <w:rFonts w:ascii="Times New Roman" w:hAnsi="Times New Roman"/>
          <w:i/>
          <w:sz w:val="24"/>
          <w:szCs w:val="24"/>
        </w:rPr>
        <w:t>ыдвигать</w:t>
      </w:r>
      <w:proofErr w:type="spellEnd"/>
      <w:r w:rsidRPr="005A690A">
        <w:rPr>
          <w:rFonts w:ascii="Times New Roman" w:hAnsi="Times New Roman"/>
          <w:i/>
          <w:sz w:val="24"/>
          <w:szCs w:val="24"/>
        </w:rPr>
        <w:t xml:space="preserve"> гипотезы о связях и закономерностях событий, процессов, объектов, происходящих в географической оболочке;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оценивать возможные в будущем изменения географического положения России, обусловленные мировыми </w:t>
      </w:r>
      <w:proofErr w:type="spellStart"/>
      <w:r w:rsidRPr="005A690A">
        <w:rPr>
          <w:rFonts w:ascii="Times New Roman" w:hAnsi="Times New Roman"/>
          <w:i/>
          <w:sz w:val="24"/>
          <w:szCs w:val="24"/>
        </w:rPr>
        <w:t>геодемографическими</w:t>
      </w:r>
      <w:proofErr w:type="spellEnd"/>
      <w:r w:rsidRPr="005A690A">
        <w:rPr>
          <w:rFonts w:ascii="Times New Roman" w:hAnsi="Times New Roman"/>
          <w:i/>
          <w:sz w:val="24"/>
          <w:szCs w:val="24"/>
        </w:rPr>
        <w:t>, геополитическими и геоэкономическими изменениями, а также развитием глобальной коммуникационной системы;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наносить на контурные карты основные формы рельефа;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давать характеристику климата своей области (края, республики);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lastRenderedPageBreak/>
        <w:t>показывать на карте артезианские бассейны и области распространения многолетней мерзлоты;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ситуацию на рынке труда и ее динамику;</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различия в обеспеченности трудовыми ресурсами отдельных регионов России</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выдвигать и обосновывать на основе </w:t>
      </w:r>
      <w:proofErr w:type="gramStart"/>
      <w:r w:rsidRPr="005A690A">
        <w:rPr>
          <w:rFonts w:ascii="Times New Roman" w:hAnsi="Times New Roman"/>
          <w:i/>
          <w:sz w:val="24"/>
          <w:szCs w:val="24"/>
        </w:rPr>
        <w:t>анализа комплекса источников информации гипотезы</w:t>
      </w:r>
      <w:proofErr w:type="gramEnd"/>
      <w:r w:rsidRPr="005A690A">
        <w:rPr>
          <w:rFonts w:ascii="Times New Roman" w:hAnsi="Times New Roman"/>
          <w:i/>
          <w:sz w:val="24"/>
          <w:szCs w:val="24"/>
        </w:rPr>
        <w:t xml:space="preserve"> об изменении отраслевой и территориальной структуры хозяйства страны;</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обосновывать возможные пути </w:t>
      </w:r>
      <w:proofErr w:type="gramStart"/>
      <w:r w:rsidRPr="005A690A">
        <w:rPr>
          <w:rFonts w:ascii="Times New Roman" w:hAnsi="Times New Roman"/>
          <w:i/>
          <w:sz w:val="24"/>
          <w:szCs w:val="24"/>
        </w:rPr>
        <w:t>решения проблем развития хозяйства России</w:t>
      </w:r>
      <w:proofErr w:type="gramEnd"/>
      <w:r w:rsidRPr="005A690A">
        <w:rPr>
          <w:rFonts w:ascii="Times New Roman" w:hAnsi="Times New Roman"/>
          <w:i/>
          <w:sz w:val="24"/>
          <w:szCs w:val="24"/>
        </w:rPr>
        <w:t>;</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выбирать критерии для сравнения, сопоставления, места страны в мировой экономике;</w:t>
      </w:r>
    </w:p>
    <w:p w:rsidR="005A690A" w:rsidRPr="005A690A" w:rsidRDefault="005A690A" w:rsidP="00A54471">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объяснять возможности России в решении современных глобальных проблем человечества;</w:t>
      </w:r>
    </w:p>
    <w:p w:rsidR="00DE5124" w:rsidRPr="00DE5124" w:rsidRDefault="005A690A" w:rsidP="00DE5124">
      <w:pPr>
        <w:numPr>
          <w:ilvl w:val="0"/>
          <w:numId w:val="68"/>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оценивать социально-экономическое положени</w:t>
      </w:r>
      <w:bookmarkStart w:id="34" w:name="_Toc409691638"/>
      <w:bookmarkStart w:id="35" w:name="_Toc410653961"/>
      <w:bookmarkStart w:id="36" w:name="_Toc414553142"/>
      <w:r w:rsidR="00DE5124">
        <w:rPr>
          <w:rFonts w:ascii="Times New Roman" w:hAnsi="Times New Roman"/>
          <w:i/>
          <w:sz w:val="24"/>
          <w:szCs w:val="24"/>
        </w:rPr>
        <w:t>е и перспективы развития России</w:t>
      </w:r>
    </w:p>
    <w:p w:rsidR="00654B8A" w:rsidRDefault="003C74F4" w:rsidP="00DE5124">
      <w:pPr>
        <w:keepNext/>
        <w:keepLines/>
        <w:spacing w:before="200"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Предметная обл</w:t>
      </w:r>
      <w:r w:rsidR="00DE5124">
        <w:rPr>
          <w:rFonts w:ascii="Times New Roman" w:eastAsia="Times New Roman" w:hAnsi="Times New Roman"/>
          <w:b/>
          <w:bCs/>
          <w:iCs/>
          <w:sz w:val="24"/>
          <w:szCs w:val="24"/>
          <w:u w:val="single"/>
        </w:rPr>
        <w:t>асть «Математика и информатика»</w:t>
      </w:r>
    </w:p>
    <w:p w:rsidR="003C74F4" w:rsidRPr="0007251D" w:rsidRDefault="003C74F4" w:rsidP="00654B8A">
      <w:pPr>
        <w:pStyle w:val="11"/>
        <w:jc w:val="both"/>
        <w:rPr>
          <w:b/>
          <w:bCs/>
          <w:iCs/>
          <w:u w:val="single"/>
        </w:rPr>
      </w:pPr>
    </w:p>
    <w:p w:rsidR="005A690A" w:rsidRPr="006F245C"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r w:rsidRPr="006F245C">
        <w:rPr>
          <w:rFonts w:ascii="Times New Roman" w:eastAsia="Times New Roman" w:hAnsi="Times New Roman"/>
          <w:b/>
          <w:bCs/>
          <w:iCs/>
          <w:sz w:val="24"/>
          <w:szCs w:val="24"/>
          <w:u w:val="single"/>
        </w:rPr>
        <w:t>Математика</w:t>
      </w:r>
      <w:bookmarkEnd w:id="34"/>
      <w:bookmarkEnd w:id="35"/>
      <w:bookmarkEnd w:id="36"/>
      <w:r w:rsidR="00707D04" w:rsidRPr="006F245C">
        <w:rPr>
          <w:rFonts w:ascii="Times New Roman" w:eastAsia="Times New Roman" w:hAnsi="Times New Roman"/>
          <w:b/>
          <w:bCs/>
          <w:iCs/>
          <w:sz w:val="24"/>
          <w:szCs w:val="24"/>
          <w:u w:val="single"/>
        </w:rPr>
        <w:t xml:space="preserve">. </w:t>
      </w:r>
    </w:p>
    <w:p w:rsidR="004D478E" w:rsidRPr="004D478E" w:rsidRDefault="004D478E" w:rsidP="004D478E">
      <w:pPr>
        <w:keepNext/>
        <w:keepLines/>
        <w:spacing w:before="200" w:after="0" w:line="240" w:lineRule="auto"/>
        <w:jc w:val="center"/>
        <w:outlineLvl w:val="3"/>
        <w:rPr>
          <w:rFonts w:ascii="Times New Roman" w:eastAsia="Times New Roman" w:hAnsi="Times New Roman"/>
          <w:b/>
          <w:bCs/>
          <w:iCs/>
          <w:sz w:val="24"/>
          <w:szCs w:val="24"/>
          <w:u w:val="single"/>
        </w:rPr>
      </w:pPr>
    </w:p>
    <w:p w:rsidR="005A690A" w:rsidRPr="005A690A" w:rsidRDefault="005A690A" w:rsidP="005A690A">
      <w:pPr>
        <w:tabs>
          <w:tab w:val="left" w:pos="1134"/>
        </w:tabs>
        <w:spacing w:after="0" w:line="240" w:lineRule="auto"/>
        <w:ind w:firstLine="709"/>
        <w:jc w:val="both"/>
        <w:outlineLvl w:val="2"/>
        <w:rPr>
          <w:rFonts w:ascii="Times New Roman" w:eastAsia="Times New Roman" w:hAnsi="Times New Roman"/>
          <w:b/>
          <w:bCs/>
          <w:sz w:val="24"/>
          <w:szCs w:val="24"/>
        </w:rPr>
      </w:pPr>
      <w:r w:rsidRPr="005A690A">
        <w:rPr>
          <w:rFonts w:ascii="Times New Roman" w:eastAsia="Times New Roman" w:hAnsi="Times New Roman"/>
          <w:b/>
          <w:bCs/>
          <w:sz w:val="24"/>
          <w:szCs w:val="24"/>
        </w:rPr>
        <w:t xml:space="preserve">Выпускник научится в 5-6 классах (для использования в повседневной жизни и обеспечения возможности успешного продолжения </w:t>
      </w:r>
      <w:r w:rsidRPr="00836EA9">
        <w:rPr>
          <w:rFonts w:ascii="Times New Roman" w:eastAsia="Times New Roman" w:hAnsi="Times New Roman"/>
          <w:b/>
          <w:bCs/>
          <w:sz w:val="24"/>
          <w:szCs w:val="24"/>
        </w:rPr>
        <w:t xml:space="preserve">образования </w:t>
      </w:r>
      <w:r w:rsidRPr="00A6056B">
        <w:rPr>
          <w:rFonts w:ascii="Times New Roman" w:eastAsia="Times New Roman" w:hAnsi="Times New Roman"/>
          <w:b/>
          <w:bCs/>
          <w:sz w:val="24"/>
          <w:szCs w:val="24"/>
        </w:rPr>
        <w:t>на базовом уровне)</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перечислением их элементов;</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пересечение, объединение, подмножество в простейших ситуациях.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логически некорректные высказывания.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чисел и правила действий с рациональными числами при выполнении вычислений;</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чисел в соответствии с правилами;</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рациональные числа</w:t>
      </w:r>
      <w:r w:rsidRPr="005A690A">
        <w:rPr>
          <w:rFonts w:ascii="Times New Roman" w:hAnsi="Times New Roman"/>
          <w:b/>
          <w:sz w:val="24"/>
          <w:szCs w:val="24"/>
          <w:lang w:eastAsia="ru-RU"/>
        </w:rPr>
        <w:t>.</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результаты вычислений при решении практических задач;</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сравнение чисел в реальных ситуациях;</w:t>
      </w:r>
    </w:p>
    <w:p w:rsidR="005A690A" w:rsidRPr="005A690A" w:rsidRDefault="005A690A" w:rsidP="00A54471">
      <w:pPr>
        <w:numPr>
          <w:ilvl w:val="0"/>
          <w:numId w:val="9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Статистика и теория вероятностей</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Представлять данные в виде таблиц, диаграмм, </w:t>
      </w:r>
    </w:p>
    <w:p w:rsidR="005A690A" w:rsidRPr="005A690A" w:rsidRDefault="005A690A" w:rsidP="00A54471">
      <w:pPr>
        <w:numPr>
          <w:ilvl w:val="0"/>
          <w:numId w:val="96"/>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читать информацию, представленную в виде таблицы, диаграммы.</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сюжетные задачи разных типов на все арифметические действия;</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 xml:space="preserve">составлять план решения задачи; </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выделять этапы решения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117"/>
        </w:numPr>
        <w:tabs>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различие скоростей объекта в стоячей воде, против течения и по течению реки;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нахождение части числа и числа по его части;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A690A" w:rsidRPr="005A690A" w:rsidRDefault="005A690A" w:rsidP="00A54471">
      <w:pPr>
        <w:numPr>
          <w:ilvl w:val="0"/>
          <w:numId w:val="117"/>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логические задачи методом рассуждений.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8"/>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Наглядная геометрия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19"/>
        </w:numPr>
        <w:tabs>
          <w:tab w:val="left" w:pos="0"/>
          <w:tab w:val="left" w:pos="993"/>
        </w:tabs>
        <w:spacing w:after="0" w:line="240" w:lineRule="auto"/>
        <w:ind w:firstLine="709"/>
        <w:jc w:val="both"/>
        <w:rPr>
          <w:rFonts w:ascii="Times New Roman" w:hAnsi="Times New Roman"/>
          <w:b/>
          <w:i/>
          <w:sz w:val="24"/>
          <w:szCs w:val="24"/>
        </w:rPr>
      </w:pPr>
      <w:r w:rsidRPr="005A690A">
        <w:rPr>
          <w:rFonts w:ascii="Times New Roman" w:hAnsi="Times New Roman"/>
          <w:sz w:val="24"/>
          <w:szCs w:val="24"/>
        </w:rPr>
        <w:t xml:space="preserve">Оперировать на базовом уровне понятиями: </w:t>
      </w:r>
      <w:proofErr w:type="spellStart"/>
      <w:r w:rsidRPr="005A690A">
        <w:rPr>
          <w:rFonts w:ascii="Times New Roman" w:hAnsi="Times New Roman"/>
          <w:sz w:val="24"/>
          <w:szCs w:val="24"/>
        </w:rPr>
        <w:t>фигура,</w:t>
      </w:r>
      <w:r w:rsidRPr="005A690A">
        <w:rPr>
          <w:rFonts w:ascii="Times New Roman" w:hAnsi="Times New Roman"/>
          <w:bCs/>
          <w:sz w:val="24"/>
          <w:szCs w:val="24"/>
        </w:rPr>
        <w:t>т</w:t>
      </w:r>
      <w:r w:rsidRPr="005A690A">
        <w:rPr>
          <w:rFonts w:ascii="Times New Roman" w:hAnsi="Times New Roman"/>
          <w:sz w:val="24"/>
          <w:szCs w:val="24"/>
        </w:rPr>
        <w:t>очка</w:t>
      </w:r>
      <w:proofErr w:type="spellEnd"/>
      <w:r w:rsidRPr="005A690A">
        <w:rPr>
          <w:rFonts w:ascii="Times New Roman" w:hAnsi="Times New Roman"/>
          <w:sz w:val="24"/>
          <w:szCs w:val="24"/>
        </w:rPr>
        <w:t xml:space="preserve">,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w:t>
      </w:r>
      <w:proofErr w:type="spellStart"/>
      <w:r w:rsidRPr="005A690A">
        <w:rPr>
          <w:rFonts w:ascii="Times New Roman" w:hAnsi="Times New Roman"/>
          <w:sz w:val="24"/>
          <w:szCs w:val="24"/>
        </w:rPr>
        <w:t>шар</w:t>
      </w:r>
      <w:proofErr w:type="gramStart"/>
      <w:r w:rsidRPr="005A690A">
        <w:rPr>
          <w:rFonts w:ascii="Times New Roman" w:hAnsi="Times New Roman"/>
          <w:sz w:val="24"/>
          <w:szCs w:val="24"/>
        </w:rPr>
        <w:t>.</w:t>
      </w:r>
      <w:r w:rsidRPr="005A690A">
        <w:rPr>
          <w:rFonts w:ascii="Times New Roman" w:hAnsi="Times New Roman"/>
          <w:sz w:val="24"/>
          <w:szCs w:val="24"/>
          <w:lang w:eastAsia="ru-RU"/>
        </w:rPr>
        <w:t>И</w:t>
      </w:r>
      <w:proofErr w:type="gramEnd"/>
      <w:r w:rsidRPr="005A690A">
        <w:rPr>
          <w:rFonts w:ascii="Times New Roman" w:hAnsi="Times New Roman"/>
          <w:sz w:val="24"/>
          <w:szCs w:val="24"/>
          <w:lang w:eastAsia="ru-RU"/>
        </w:rPr>
        <w:t>зображать</w:t>
      </w:r>
      <w:proofErr w:type="spellEnd"/>
      <w:r w:rsidRPr="005A690A">
        <w:rPr>
          <w:rFonts w:ascii="Times New Roman" w:hAnsi="Times New Roman"/>
          <w:sz w:val="24"/>
          <w:szCs w:val="24"/>
          <w:lang w:eastAsia="ru-RU"/>
        </w:rPr>
        <w:t xml:space="preserve"> изучаемые фигуры от руки и с помощью линейки и циркуля.</w:t>
      </w:r>
    </w:p>
    <w:p w:rsidR="005A690A" w:rsidRPr="005A690A" w:rsidRDefault="005A690A" w:rsidP="005A690A">
      <w:pPr>
        <w:tabs>
          <w:tab w:val="left" w:pos="0"/>
          <w:tab w:val="left" w:pos="993"/>
        </w:tabs>
        <w:spacing w:after="0" w:line="240" w:lineRule="auto"/>
        <w:ind w:left="709"/>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3"/>
        </w:numPr>
        <w:tabs>
          <w:tab w:val="left" w:pos="993"/>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решать практические задачи с применением простейших свойств фигур.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120"/>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120"/>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вычислять площади прямоугольников. </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3"/>
        </w:numPr>
        <w:tabs>
          <w:tab w:val="left" w:pos="0"/>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вычислять расстояния на местности в стандартных ситуациях, площади прямоугольников;</w:t>
      </w:r>
    </w:p>
    <w:p w:rsidR="005A690A" w:rsidRPr="005A690A" w:rsidRDefault="005A690A" w:rsidP="00A54471">
      <w:pPr>
        <w:numPr>
          <w:ilvl w:val="0"/>
          <w:numId w:val="105"/>
        </w:numPr>
        <w:tabs>
          <w:tab w:val="left" w:pos="0"/>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простейшие построения и измерения на местности, необходимые в реальной жизни.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21"/>
        </w:numPr>
        <w:tabs>
          <w:tab w:val="left" w:pos="34"/>
          <w:tab w:val="left" w:pos="993"/>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5A690A" w:rsidRPr="005A690A" w:rsidRDefault="005A690A" w:rsidP="00A54471">
      <w:pPr>
        <w:numPr>
          <w:ilvl w:val="0"/>
          <w:numId w:val="121"/>
        </w:numPr>
        <w:tabs>
          <w:tab w:val="left" w:pos="993"/>
        </w:tabs>
        <w:spacing w:after="0" w:line="240" w:lineRule="auto"/>
        <w:ind w:firstLine="709"/>
        <w:jc w:val="both"/>
        <w:rPr>
          <w:rFonts w:ascii="Times New Roman" w:hAnsi="Times New Roman"/>
          <w:sz w:val="24"/>
          <w:szCs w:val="24"/>
        </w:rPr>
      </w:pPr>
      <w:r w:rsidRPr="005A690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A690A" w:rsidRPr="005A690A" w:rsidRDefault="005A690A" w:rsidP="005A690A">
      <w:pPr>
        <w:spacing w:after="0" w:line="240" w:lineRule="auto"/>
        <w:outlineLvl w:val="2"/>
        <w:rPr>
          <w:rFonts w:ascii="Times New Roman" w:eastAsia="Times New Roman" w:hAnsi="Times New Roman"/>
          <w:b/>
          <w:bCs/>
          <w:sz w:val="24"/>
          <w:szCs w:val="24"/>
        </w:rPr>
      </w:pPr>
      <w:bookmarkStart w:id="37" w:name="_Toc284662720"/>
      <w:bookmarkStart w:id="38" w:name="_Toc284663346"/>
      <w:r w:rsidRPr="005A690A">
        <w:rPr>
          <w:rFonts w:ascii="Times New Roman" w:eastAsia="Times New Roman" w:hAnsi="Times New Roman"/>
          <w:b/>
          <w:bCs/>
          <w:sz w:val="24"/>
          <w:szCs w:val="24"/>
        </w:rPr>
        <w:t xml:space="preserve">Выпускник получит возможность научиться в 5-6 классах (для обеспечения возможности успешного продолжения </w:t>
      </w:r>
      <w:r w:rsidRPr="00A6056B">
        <w:rPr>
          <w:rFonts w:ascii="Times New Roman" w:eastAsia="Times New Roman" w:hAnsi="Times New Roman"/>
          <w:b/>
          <w:bCs/>
          <w:sz w:val="24"/>
          <w:szCs w:val="24"/>
        </w:rPr>
        <w:t>образования на базовом и углубленном уровнях)</w:t>
      </w:r>
      <w:bookmarkEnd w:id="37"/>
      <w:bookmarkEnd w:id="38"/>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22"/>
        </w:numPr>
        <w:tabs>
          <w:tab w:val="left" w:pos="1134"/>
        </w:tabs>
        <w:spacing w:after="0" w:line="240" w:lineRule="auto"/>
        <w:ind w:left="0" w:firstLine="709"/>
        <w:contextualSpacing/>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5A690A" w:rsidRPr="005A690A" w:rsidRDefault="005A690A" w:rsidP="00A54471">
      <w:pPr>
        <w:numPr>
          <w:ilvl w:val="0"/>
          <w:numId w:val="122"/>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 xml:space="preserve">распознавать логически некорректные высказывания; </w:t>
      </w:r>
    </w:p>
    <w:p w:rsidR="005A690A" w:rsidRPr="005A690A" w:rsidRDefault="005A690A" w:rsidP="00A54471">
      <w:pPr>
        <w:numPr>
          <w:ilvl w:val="0"/>
          <w:numId w:val="123"/>
        </w:numPr>
        <w:tabs>
          <w:tab w:val="left" w:pos="993"/>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строить цепочки умозаключений на основе использования правил логики.</w:t>
      </w:r>
    </w:p>
    <w:p w:rsidR="005A690A" w:rsidRPr="005A690A" w:rsidRDefault="005A690A" w:rsidP="005A690A">
      <w:pPr>
        <w:spacing w:after="0" w:line="240" w:lineRule="auto"/>
        <w:rPr>
          <w:rFonts w:ascii="Times New Roman" w:hAnsi="Times New Roman"/>
          <w:b/>
          <w:i/>
          <w:sz w:val="24"/>
          <w:szCs w:val="24"/>
        </w:rPr>
      </w:pPr>
      <w:r w:rsidRPr="005A690A">
        <w:rPr>
          <w:rFonts w:ascii="Times New Roman" w:hAnsi="Times New Roman"/>
          <w:b/>
          <w:i/>
          <w:sz w:val="24"/>
          <w:szCs w:val="24"/>
        </w:rPr>
        <w:t>Числа</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понимать и объяснять смысл позиционной записи натурального числа;</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выполнять вычисления, в том числе с использованием приемов рациональных вычислений, обосновывать алгоритмы выполнения действий;</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округление рациональных чисел с заданной точностью;</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упорядочивать числа, записанные в виде обыкновенных и десятичных дробей;</w:t>
      </w:r>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находить НОД и НОК чисел и использовать их при решении зада</w:t>
      </w:r>
      <w:proofErr w:type="gramStart"/>
      <w:r w:rsidRPr="005A690A">
        <w:rPr>
          <w:rFonts w:ascii="Times New Roman" w:hAnsi="Times New Roman"/>
          <w:i/>
          <w:sz w:val="24"/>
          <w:szCs w:val="24"/>
          <w:lang w:eastAsia="ru-RU"/>
        </w:rPr>
        <w:t>;.</w:t>
      </w:r>
      <w:proofErr w:type="gramEnd"/>
    </w:p>
    <w:p w:rsidR="005A690A" w:rsidRPr="005A690A" w:rsidRDefault="005A690A" w:rsidP="00A54471">
      <w:pPr>
        <w:numPr>
          <w:ilvl w:val="0"/>
          <w:numId w:val="124"/>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понятием модуль числа, геометрическая интерпретация модуля числа.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A690A" w:rsidRPr="005A690A" w:rsidRDefault="005A690A" w:rsidP="00A54471">
      <w:pPr>
        <w:numPr>
          <w:ilvl w:val="0"/>
          <w:numId w:val="125"/>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Уравнения и неравенства </w:t>
      </w:r>
    </w:p>
    <w:p w:rsidR="005A690A" w:rsidRPr="005A690A" w:rsidRDefault="005A690A" w:rsidP="00A54471">
      <w:pPr>
        <w:numPr>
          <w:ilvl w:val="0"/>
          <w:numId w:val="12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Статистика и теория вероятностей</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извлекать, информацию, представленную в таблицах, на диаграммах;</w:t>
      </w:r>
    </w:p>
    <w:p w:rsidR="005A690A" w:rsidRPr="005A690A" w:rsidRDefault="005A690A" w:rsidP="00A54471">
      <w:pPr>
        <w:numPr>
          <w:ilvl w:val="0"/>
          <w:numId w:val="12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таблицы, строить диаграммы на основе данных.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28"/>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 xml:space="preserve">моделировать рассуждения при поиске решения задач с помощью </w:t>
      </w:r>
      <w:proofErr w:type="gramStart"/>
      <w:r w:rsidRPr="005A690A">
        <w:rPr>
          <w:rFonts w:ascii="Times New Roman" w:hAnsi="Times New Roman"/>
          <w:i/>
          <w:sz w:val="24"/>
          <w:szCs w:val="24"/>
          <w:lang w:eastAsia="ru-RU"/>
        </w:rPr>
        <w:t>граф-схемы</w:t>
      </w:r>
      <w:proofErr w:type="gramEnd"/>
      <w:r w:rsidRPr="005A690A">
        <w:rPr>
          <w:rFonts w:ascii="Times New Roman" w:hAnsi="Times New Roman"/>
          <w:i/>
          <w:sz w:val="24"/>
          <w:szCs w:val="24"/>
          <w:lang w:eastAsia="ru-RU"/>
        </w:rPr>
        <w:t>;</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выделять этапы решения задачи и содержание каждого этапа;</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129"/>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решать разнообразные задачи «на части», </w:t>
      </w:r>
    </w:p>
    <w:p w:rsidR="005A690A" w:rsidRP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Default="005A690A" w:rsidP="00A54471">
      <w:pPr>
        <w:numPr>
          <w:ilvl w:val="0"/>
          <w:numId w:val="129"/>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F245C" w:rsidRPr="005A690A" w:rsidRDefault="006F245C" w:rsidP="006F245C">
      <w:pPr>
        <w:tabs>
          <w:tab w:val="left" w:pos="1134"/>
        </w:tabs>
        <w:spacing w:after="0" w:line="240" w:lineRule="auto"/>
        <w:ind w:left="1069"/>
        <w:jc w:val="both"/>
        <w:rPr>
          <w:rFonts w:ascii="Times New Roman" w:hAnsi="Times New Roman"/>
          <w:i/>
          <w:sz w:val="24"/>
          <w:szCs w:val="24"/>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lastRenderedPageBreak/>
        <w:t>В повседневной жизни и при изучении других предметов:</w:t>
      </w:r>
    </w:p>
    <w:p w:rsidR="005A690A" w:rsidRP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A690A" w:rsidRP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A690A" w:rsidRDefault="005A690A" w:rsidP="00A54471">
      <w:pPr>
        <w:numPr>
          <w:ilvl w:val="0"/>
          <w:numId w:val="13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движение по реке, рассматривая разные системы отсчета.</w:t>
      </w:r>
    </w:p>
    <w:p w:rsidR="0081536F" w:rsidRPr="005A690A" w:rsidRDefault="0081536F" w:rsidP="0081536F">
      <w:pPr>
        <w:tabs>
          <w:tab w:val="left" w:pos="1134"/>
        </w:tabs>
        <w:spacing w:after="0" w:line="240" w:lineRule="auto"/>
        <w:jc w:val="both"/>
        <w:rPr>
          <w:rFonts w:ascii="Times New Roman" w:hAnsi="Times New Roman"/>
          <w:i/>
          <w:sz w:val="24"/>
          <w:szCs w:val="24"/>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Наглядная геометрия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3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5A690A" w:rsidRDefault="005A690A" w:rsidP="00A54471">
      <w:pPr>
        <w:numPr>
          <w:ilvl w:val="0"/>
          <w:numId w:val="13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изучаемые фигуры от руки и с помощью компьютерных инструментов.</w:t>
      </w:r>
    </w:p>
    <w:p w:rsidR="00DE5124" w:rsidRPr="005A690A" w:rsidRDefault="00DE5124" w:rsidP="00DE5124">
      <w:pPr>
        <w:tabs>
          <w:tab w:val="left" w:pos="1134"/>
        </w:tabs>
        <w:spacing w:after="0" w:line="240" w:lineRule="auto"/>
        <w:ind w:left="1069"/>
        <w:contextualSpacing/>
        <w:jc w:val="both"/>
        <w:rPr>
          <w:rFonts w:ascii="Times New Roman" w:hAnsi="Times New Roman"/>
          <w:i/>
          <w:sz w:val="24"/>
          <w:szCs w:val="24"/>
          <w:lang w:eastAsia="ru-RU"/>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13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13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вычислять площади прямоугольников, квадратов, объемы прямоугольных параллелепипедов, кубов.</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32"/>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вычислять расстояния на местности в стандартных ситуациях, площади участков прямоугольной формы, объемы комнат;</w:t>
      </w:r>
    </w:p>
    <w:p w:rsidR="005A690A" w:rsidRPr="005A690A" w:rsidRDefault="005A690A" w:rsidP="00A54471">
      <w:pPr>
        <w:numPr>
          <w:ilvl w:val="0"/>
          <w:numId w:val="132"/>
        </w:numPr>
        <w:tabs>
          <w:tab w:val="left" w:pos="1134"/>
        </w:tabs>
        <w:spacing w:after="0" w:line="240" w:lineRule="auto"/>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5A690A" w:rsidRPr="005A690A" w:rsidRDefault="005A690A" w:rsidP="00A54471">
      <w:pPr>
        <w:numPr>
          <w:ilvl w:val="0"/>
          <w:numId w:val="132"/>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14"/>
        </w:numPr>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вклад выдающихся математиков в развитие математики и иных научных областей.</w:t>
      </w:r>
    </w:p>
    <w:p w:rsidR="005A690A" w:rsidRPr="005A690A" w:rsidRDefault="005A690A" w:rsidP="005A690A">
      <w:pPr>
        <w:spacing w:after="0" w:line="240" w:lineRule="auto"/>
        <w:outlineLvl w:val="2"/>
        <w:rPr>
          <w:rFonts w:ascii="Times New Roman" w:eastAsia="Times New Roman" w:hAnsi="Times New Roman"/>
          <w:b/>
          <w:bCs/>
          <w:sz w:val="24"/>
          <w:szCs w:val="24"/>
        </w:rPr>
      </w:pPr>
    </w:p>
    <w:p w:rsidR="005A690A" w:rsidRPr="00A6056B" w:rsidRDefault="005A690A" w:rsidP="005A690A">
      <w:pPr>
        <w:spacing w:after="0" w:line="240" w:lineRule="auto"/>
        <w:outlineLvl w:val="2"/>
        <w:rPr>
          <w:rFonts w:ascii="Times New Roman" w:eastAsia="Times New Roman" w:hAnsi="Times New Roman"/>
          <w:b/>
          <w:bCs/>
          <w:sz w:val="24"/>
          <w:szCs w:val="24"/>
        </w:rPr>
      </w:pPr>
      <w:bookmarkStart w:id="39" w:name="_Toc284662721"/>
      <w:bookmarkStart w:id="40" w:name="_Toc284663347"/>
      <w:r w:rsidRPr="005A690A">
        <w:rPr>
          <w:rFonts w:ascii="Times New Roman" w:eastAsia="Times New Roman" w:hAnsi="Times New Roman"/>
          <w:b/>
          <w:bCs/>
          <w:sz w:val="24"/>
          <w:szCs w:val="24"/>
        </w:rPr>
        <w:t xml:space="preserve">Выпускник научится в 7-9 классах (для использования в повседневной жизни и обеспечения возможности успешного продолжения </w:t>
      </w:r>
      <w:r w:rsidRPr="00A6056B">
        <w:rPr>
          <w:rFonts w:ascii="Times New Roman" w:eastAsia="Times New Roman" w:hAnsi="Times New Roman"/>
          <w:b/>
          <w:bCs/>
          <w:sz w:val="24"/>
          <w:szCs w:val="24"/>
        </w:rPr>
        <w:t>образования на базовом уровне)</w:t>
      </w:r>
      <w:bookmarkEnd w:id="39"/>
      <w:bookmarkEnd w:id="40"/>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множество, элемент множества, подмножество, принадлежность;</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перечислением их элементов;</w:t>
      </w:r>
    </w:p>
    <w:p w:rsidR="005A690A" w:rsidRPr="005A690A" w:rsidRDefault="005A690A" w:rsidP="00A54471">
      <w:pPr>
        <w:numPr>
          <w:ilvl w:val="0"/>
          <w:numId w:val="100"/>
        </w:numPr>
        <w:tabs>
          <w:tab w:val="left" w:pos="993"/>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пересечение, объединение, подмножество в простейших ситуациях;</w:t>
      </w:r>
    </w:p>
    <w:p w:rsidR="005A690A" w:rsidRPr="005A690A" w:rsidRDefault="005A690A" w:rsidP="00A54471">
      <w:pPr>
        <w:numPr>
          <w:ilvl w:val="0"/>
          <w:numId w:val="10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определение, аксиома, теорема, доказательство;</w:t>
      </w:r>
    </w:p>
    <w:p w:rsidR="005A690A" w:rsidRPr="005A690A" w:rsidRDefault="005A690A" w:rsidP="00A54471">
      <w:pPr>
        <w:numPr>
          <w:ilvl w:val="0"/>
          <w:numId w:val="100"/>
        </w:numPr>
        <w:tabs>
          <w:tab w:val="left" w:pos="993"/>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приводить примеры и </w:t>
      </w:r>
      <w:proofErr w:type="spellStart"/>
      <w:r w:rsidRPr="005A690A">
        <w:rPr>
          <w:rFonts w:ascii="Times New Roman" w:hAnsi="Times New Roman"/>
          <w:sz w:val="24"/>
          <w:szCs w:val="24"/>
          <w:lang w:eastAsia="ru-RU"/>
        </w:rPr>
        <w:t>контрпримеры</w:t>
      </w:r>
      <w:proofErr w:type="spellEnd"/>
      <w:r w:rsidRPr="005A690A">
        <w:rPr>
          <w:rFonts w:ascii="Times New Roman" w:hAnsi="Times New Roman"/>
          <w:sz w:val="24"/>
          <w:szCs w:val="24"/>
          <w:lang w:eastAsia="ru-RU"/>
        </w:rPr>
        <w:t xml:space="preserve"> для подтверждения своих высказываний.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графическое представление множе</w:t>
      </w:r>
      <w:proofErr w:type="gramStart"/>
      <w:r w:rsidRPr="005A690A">
        <w:rPr>
          <w:rFonts w:ascii="Times New Roman" w:hAnsi="Times New Roman"/>
          <w:sz w:val="24"/>
          <w:szCs w:val="24"/>
        </w:rPr>
        <w:t>ств дл</w:t>
      </w:r>
      <w:proofErr w:type="gramEnd"/>
      <w:r w:rsidRPr="005A690A">
        <w:rPr>
          <w:rFonts w:ascii="Times New Roman" w:hAnsi="Times New Roman"/>
          <w:sz w:val="24"/>
          <w:szCs w:val="24"/>
        </w:rPr>
        <w:t>я описания реальных процессов и явлений,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чисел и правила действий при выполнении вычислений;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признаки делимости на 2, 5, 3, 9, 10 при выполнении вычислений и решении несложных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чисел в соответствии с правилами;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оценивать значение квадратного корня из положительного целого числа;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распознавать рациональные и иррациональные 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числа.</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результаты вычислений при решении практических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сравнение чисел в реальных ситуациях;</w:t>
      </w:r>
    </w:p>
    <w:p w:rsidR="0081536F" w:rsidRPr="006F245C" w:rsidRDefault="005A690A" w:rsidP="0081536F">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составлять числовые выражения при решении практических задач и задач из других учебных предметов.</w:t>
      </w:r>
    </w:p>
    <w:p w:rsidR="0081536F" w:rsidRPr="005A690A" w:rsidRDefault="0081536F" w:rsidP="0081536F">
      <w:pPr>
        <w:tabs>
          <w:tab w:val="left" w:pos="1134"/>
        </w:tabs>
        <w:spacing w:after="0" w:line="240" w:lineRule="auto"/>
        <w:contextualSpacing/>
        <w:jc w:val="both"/>
        <w:rPr>
          <w:rFonts w:ascii="Times New Roman" w:hAnsi="Times New Roman"/>
          <w:sz w:val="24"/>
          <w:szCs w:val="24"/>
          <w:lang w:eastAsia="ru-RU"/>
        </w:rPr>
      </w:pP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целых выражений: раскрывать скобки, приводить подобные слагаемые;</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A690A" w:rsidRPr="005A690A" w:rsidRDefault="005A690A" w:rsidP="00A54471">
      <w:pPr>
        <w:numPr>
          <w:ilvl w:val="0"/>
          <w:numId w:val="104"/>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несложные преобразования дробно-линейных выражений и выражений с квадратными корнями.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понимать смысл записи числа в стандартном виде; </w:t>
      </w:r>
    </w:p>
    <w:p w:rsidR="005A690A" w:rsidRPr="005A690A" w:rsidRDefault="005A690A" w:rsidP="00A54471">
      <w:pPr>
        <w:numPr>
          <w:ilvl w:val="0"/>
          <w:numId w:val="9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на базовом уровне понятием «стандартная запись числа».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proofErr w:type="gramStart"/>
      <w:r w:rsidRPr="005A690A">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справедливость числовых равенств и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решать линейные неравенства и несложные неравенства, сводящиеся к </w:t>
      </w:r>
      <w:proofErr w:type="gramStart"/>
      <w:r w:rsidRPr="005A690A">
        <w:rPr>
          <w:rFonts w:ascii="Times New Roman" w:hAnsi="Times New Roman"/>
          <w:sz w:val="24"/>
          <w:szCs w:val="24"/>
        </w:rPr>
        <w:t>линейным</w:t>
      </w:r>
      <w:proofErr w:type="gramEnd"/>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системы несложных линейных уравнений,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является ли данное число решением уравнения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квадратные уравнения по формуле корней квадратного уравнения;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изображать решения неравенств и их систем </w:t>
      </w:r>
      <w:proofErr w:type="gramStart"/>
      <w:r w:rsidRPr="005A690A">
        <w:rPr>
          <w:rFonts w:ascii="Times New Roman" w:hAnsi="Times New Roman"/>
          <w:sz w:val="24"/>
          <w:szCs w:val="24"/>
        </w:rPr>
        <w:t>на</w:t>
      </w:r>
      <w:proofErr w:type="gramEnd"/>
      <w:r w:rsidRPr="005A690A">
        <w:rPr>
          <w:rFonts w:ascii="Times New Roman" w:hAnsi="Times New Roman"/>
          <w:sz w:val="24"/>
          <w:szCs w:val="24"/>
        </w:rPr>
        <w:t xml:space="preserve"> числовой прямой.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составлять и решать линейные уравнения при решении задач, возникающих в других учебных предметах.</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Находить значение функции по заданному значению аргумента;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находить значение аргумента по заданному значению функции в несложных ситуациях;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5A690A">
        <w:rPr>
          <w:rFonts w:ascii="Times New Roman" w:hAnsi="Times New Roman"/>
          <w:sz w:val="24"/>
          <w:szCs w:val="24"/>
        </w:rPr>
        <w:t>знакопостоянства</w:t>
      </w:r>
      <w:proofErr w:type="spellEnd"/>
      <w:r w:rsidRPr="005A690A">
        <w:rPr>
          <w:rFonts w:ascii="Times New Roman" w:hAnsi="Times New Roman"/>
          <w:sz w:val="24"/>
          <w:szCs w:val="24"/>
        </w:rPr>
        <w:t>, промежутки возрастания и убывания, наибольшее и наименьшее значения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строить график линейной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определять приближенные значения </w:t>
      </w:r>
      <w:proofErr w:type="gramStart"/>
      <w:r w:rsidRPr="005A690A">
        <w:rPr>
          <w:rFonts w:ascii="Times New Roman" w:hAnsi="Times New Roman"/>
          <w:sz w:val="24"/>
          <w:szCs w:val="24"/>
        </w:rPr>
        <w:t>координат точки пересечения графиков функций</w:t>
      </w:r>
      <w:proofErr w:type="gramEnd"/>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lastRenderedPageBreak/>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линейной функц</w:t>
      </w:r>
      <w:proofErr w:type="gramStart"/>
      <w:r w:rsidRPr="005A690A">
        <w:rPr>
          <w:rFonts w:ascii="Times New Roman" w:hAnsi="Times New Roman"/>
          <w:sz w:val="24"/>
          <w:szCs w:val="24"/>
          <w:lang w:eastAsia="ru-RU"/>
        </w:rPr>
        <w:t>ии и ее</w:t>
      </w:r>
      <w:proofErr w:type="gramEnd"/>
      <w:r w:rsidRPr="005A690A">
        <w:rPr>
          <w:rFonts w:ascii="Times New Roman" w:hAnsi="Times New Roman"/>
          <w:sz w:val="24"/>
          <w:szCs w:val="24"/>
          <w:lang w:eastAsia="ru-RU"/>
        </w:rPr>
        <w:t xml:space="preserve"> график при решении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простейшие комбинаторные задачи методом прямого и организованного перебора;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представлять данные в виде таблиц, диаграмм, графиков;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читать информацию, представленную в виде таблицы, диаграммы, графика;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основные статистические характеристики числовых наборов;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события в простейших случаях;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иметь представление о роли закона больших чисел в массовых явлениях.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оценивать количество возможных вариантов методом перебора;</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иметь представление о роли практически достоверных и маловероятных событий;</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реальных событий и явлений в несложных ситуациях.</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сюжетные задачи разных типов на все арифметические действия;</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 xml:space="preserve">составлять план решения задачи;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выделять этапы решения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различие скоростей объекта в стоячей воде, против течения и по течению реки;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на нахождение части числа и числа по его части;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решать несложные логические задачи методом рассуждений.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6F245C" w:rsidP="00A54471">
      <w:pPr>
        <w:numPr>
          <w:ilvl w:val="0"/>
          <w:numId w:val="106"/>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w:t>
      </w:r>
      <w:r w:rsidR="005A690A" w:rsidRPr="005A690A">
        <w:rPr>
          <w:rFonts w:ascii="Times New Roman" w:hAnsi="Times New Roman"/>
          <w:sz w:val="24"/>
          <w:szCs w:val="24"/>
        </w:rPr>
        <w:t>перировать на базовом уровне понятиями геометрических фигур;</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извлекать информацию о геометрических фигурах, представленную на чертежах в явном виде;</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A690A" w:rsidRPr="005A690A" w:rsidRDefault="005A690A" w:rsidP="00A54471">
      <w:pPr>
        <w:numPr>
          <w:ilvl w:val="0"/>
          <w:numId w:val="10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sz w:val="24"/>
          <w:szCs w:val="24"/>
        </w:rPr>
        <w:t xml:space="preserve">решать задачи на нахождение геометрических величин по образцам или алгоритмам. </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5A690A" w:rsidP="00A54471">
      <w:pPr>
        <w:numPr>
          <w:ilvl w:val="0"/>
          <w:numId w:val="96"/>
        </w:numPr>
        <w:tabs>
          <w:tab w:val="left" w:pos="34"/>
          <w:tab w:val="left" w:pos="1134"/>
        </w:tabs>
        <w:spacing w:after="0" w:line="240" w:lineRule="auto"/>
        <w:ind w:firstLine="709"/>
        <w:jc w:val="both"/>
        <w:rPr>
          <w:rFonts w:ascii="Times New Roman" w:hAnsi="Times New Roman"/>
          <w:sz w:val="24"/>
          <w:szCs w:val="24"/>
          <w:lang w:eastAsia="ru-RU"/>
        </w:rPr>
      </w:pPr>
      <w:proofErr w:type="gramStart"/>
      <w:r w:rsidRPr="005A690A">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6"/>
        </w:numPr>
        <w:tabs>
          <w:tab w:val="left" w:pos="34"/>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отношения для решения простейших задач, возникающих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5"/>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F87FBF" w:rsidP="00A54471">
      <w:pPr>
        <w:numPr>
          <w:ilvl w:val="0"/>
          <w:numId w:val="103"/>
        </w:numPr>
        <w:tabs>
          <w:tab w:val="left" w:pos="0"/>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и</w:t>
      </w:r>
      <w:r w:rsidR="005A690A" w:rsidRPr="005A690A">
        <w:rPr>
          <w:rFonts w:ascii="Times New Roman" w:hAnsi="Times New Roman"/>
          <w:sz w:val="24"/>
          <w:szCs w:val="24"/>
          <w:lang w:eastAsia="ru-RU"/>
        </w:rPr>
        <w:t>зображать типовые плоские фигуры и фигуры в пространстве от руки и с помощью инструментов.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3"/>
        </w:numPr>
        <w:tabs>
          <w:tab w:val="left" w:pos="0"/>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выполнять простейшие построения на местности, необходимые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преобразования</w:t>
      </w:r>
    </w:p>
    <w:p w:rsidR="005A690A" w:rsidRPr="005A690A" w:rsidRDefault="00F87FBF" w:rsidP="00A54471">
      <w:pPr>
        <w:numPr>
          <w:ilvl w:val="0"/>
          <w:numId w:val="102"/>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с</w:t>
      </w:r>
      <w:r w:rsidR="005A690A" w:rsidRPr="005A690A">
        <w:rPr>
          <w:rFonts w:ascii="Times New Roman" w:hAnsi="Times New Roman"/>
          <w:sz w:val="24"/>
          <w:szCs w:val="24"/>
        </w:rPr>
        <w:t>троить фигуру, симметричную данной фигуре относительно оси и точки.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движение объектов в окружающем мире;</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симметричные фигуры в окружающем мире.</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F87FBF" w:rsidP="00A54471">
      <w:pPr>
        <w:numPr>
          <w:ilvl w:val="0"/>
          <w:numId w:val="101"/>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w:t>
      </w:r>
      <w:r w:rsidR="005A690A" w:rsidRPr="005A690A">
        <w:rPr>
          <w:rFonts w:ascii="Times New Roman" w:hAnsi="Times New Roman"/>
          <w:sz w:val="24"/>
          <w:szCs w:val="24"/>
        </w:rPr>
        <w:t>перировать на базовом уровне понятиями вектор, сумма векторов</w:t>
      </w:r>
      <w:r w:rsidR="005A690A" w:rsidRPr="005A690A">
        <w:rPr>
          <w:rFonts w:ascii="Times New Roman" w:hAnsi="Times New Roman"/>
          <w:i/>
          <w:sz w:val="24"/>
          <w:szCs w:val="24"/>
        </w:rPr>
        <w:t xml:space="preserve">, </w:t>
      </w:r>
      <w:r w:rsidR="005A690A" w:rsidRPr="005A690A">
        <w:rPr>
          <w:rFonts w:ascii="Times New Roman" w:hAnsi="Times New Roman"/>
          <w:sz w:val="24"/>
          <w:szCs w:val="24"/>
        </w:rPr>
        <w:t xml:space="preserve">произведение вектора на </w:t>
      </w:r>
      <w:proofErr w:type="spellStart"/>
      <w:r w:rsidR="005A690A" w:rsidRPr="005A690A">
        <w:rPr>
          <w:rFonts w:ascii="Times New Roman" w:hAnsi="Times New Roman"/>
          <w:sz w:val="24"/>
          <w:szCs w:val="24"/>
        </w:rPr>
        <w:t>число</w:t>
      </w:r>
      <w:proofErr w:type="gramStart"/>
      <w:r w:rsidR="005A690A" w:rsidRPr="005A690A">
        <w:rPr>
          <w:rFonts w:ascii="Times New Roman" w:hAnsi="Times New Roman"/>
          <w:sz w:val="24"/>
          <w:szCs w:val="24"/>
        </w:rPr>
        <w:t>,к</w:t>
      </w:r>
      <w:proofErr w:type="gramEnd"/>
      <w:r w:rsidR="005A690A" w:rsidRPr="005A690A">
        <w:rPr>
          <w:rFonts w:ascii="Times New Roman" w:hAnsi="Times New Roman"/>
          <w:sz w:val="24"/>
          <w:szCs w:val="24"/>
        </w:rPr>
        <w:t>оординаты</w:t>
      </w:r>
      <w:proofErr w:type="spellEnd"/>
      <w:r w:rsidR="005A690A" w:rsidRPr="005A690A">
        <w:rPr>
          <w:rFonts w:ascii="Times New Roman" w:hAnsi="Times New Roman"/>
          <w:sz w:val="24"/>
          <w:szCs w:val="24"/>
        </w:rPr>
        <w:t xml:space="preserve"> на плоскости;</w:t>
      </w:r>
    </w:p>
    <w:p w:rsidR="005A690A" w:rsidRPr="005A690A" w:rsidRDefault="005A690A" w:rsidP="00A54471">
      <w:pPr>
        <w:numPr>
          <w:ilvl w:val="0"/>
          <w:numId w:val="10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определять приближенно координаты точки по ее изображению на координатной плоскости.</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1C0A95" w:rsidRPr="006F245C" w:rsidRDefault="005A690A" w:rsidP="005A690A">
      <w:pPr>
        <w:numPr>
          <w:ilvl w:val="0"/>
          <w:numId w:val="10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о</w:t>
      </w:r>
      <w:r w:rsidR="005A690A" w:rsidRPr="005A690A">
        <w:rPr>
          <w:rFonts w:ascii="Times New Roman" w:hAnsi="Times New Roman"/>
          <w:sz w:val="24"/>
          <w:szCs w:val="24"/>
          <w:lang w:eastAsia="ru-RU"/>
        </w:rPr>
        <w:t>писывать отдельные выдающиеся результаты, полученные в ходе развития математики как науки;</w:t>
      </w:r>
    </w:p>
    <w:p w:rsidR="005A690A" w:rsidRPr="005A690A" w:rsidRDefault="005A690A"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5A690A" w:rsidRPr="005A690A" w:rsidRDefault="005A690A"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rPr>
        <w:t>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 xml:space="preserve">Методы математики </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w:t>
      </w:r>
      <w:r w:rsidR="005A690A" w:rsidRPr="005A690A">
        <w:rPr>
          <w:rFonts w:ascii="Times New Roman" w:hAnsi="Times New Roman"/>
          <w:sz w:val="24"/>
          <w:szCs w:val="24"/>
          <w:lang w:eastAsia="ru-RU"/>
        </w:rPr>
        <w:t>ыбирать подходящий изученный метод для решения изученных типов математических задач;</w:t>
      </w:r>
    </w:p>
    <w:p w:rsidR="005A690A" w:rsidRPr="005A690A" w:rsidRDefault="00F87FBF" w:rsidP="00A54471">
      <w:pPr>
        <w:numPr>
          <w:ilvl w:val="0"/>
          <w:numId w:val="108"/>
        </w:numPr>
        <w:tabs>
          <w:tab w:val="left" w:pos="34"/>
          <w:tab w:val="left" w:pos="1134"/>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w:t>
      </w:r>
      <w:r w:rsidR="005A690A" w:rsidRPr="005A690A">
        <w:rPr>
          <w:rFonts w:ascii="Times New Roman" w:hAnsi="Times New Roman"/>
          <w:sz w:val="24"/>
          <w:szCs w:val="24"/>
          <w:lang w:eastAsia="ru-RU"/>
        </w:rPr>
        <w:t>риводить примеры математических закономерностей в окружающей действительности и произведениях искусства.</w:t>
      </w:r>
    </w:p>
    <w:p w:rsidR="005A690A" w:rsidRDefault="005A690A" w:rsidP="005A690A">
      <w:pPr>
        <w:spacing w:after="0" w:line="240" w:lineRule="auto"/>
        <w:outlineLvl w:val="2"/>
        <w:rPr>
          <w:rFonts w:ascii="Times New Roman" w:eastAsia="Times New Roman" w:hAnsi="Times New Roman"/>
          <w:b/>
          <w:bCs/>
          <w:sz w:val="24"/>
          <w:szCs w:val="24"/>
        </w:rPr>
      </w:pPr>
      <w:bookmarkStart w:id="41" w:name="_Toc284662722"/>
      <w:bookmarkStart w:id="42" w:name="_Toc284663348"/>
    </w:p>
    <w:p w:rsidR="006F245C" w:rsidRDefault="006F245C" w:rsidP="005A690A">
      <w:pPr>
        <w:spacing w:after="0" w:line="240" w:lineRule="auto"/>
        <w:outlineLvl w:val="2"/>
        <w:rPr>
          <w:rFonts w:ascii="Times New Roman" w:eastAsia="Times New Roman" w:hAnsi="Times New Roman"/>
          <w:b/>
          <w:bCs/>
          <w:sz w:val="24"/>
          <w:szCs w:val="24"/>
        </w:rPr>
      </w:pPr>
    </w:p>
    <w:p w:rsidR="006F245C" w:rsidRDefault="006F245C" w:rsidP="005A690A">
      <w:pPr>
        <w:spacing w:after="0" w:line="240" w:lineRule="auto"/>
        <w:outlineLvl w:val="2"/>
        <w:rPr>
          <w:rFonts w:ascii="Times New Roman" w:eastAsia="Times New Roman" w:hAnsi="Times New Roman"/>
          <w:b/>
          <w:bCs/>
          <w:sz w:val="24"/>
          <w:szCs w:val="24"/>
        </w:rPr>
      </w:pPr>
    </w:p>
    <w:p w:rsidR="006F245C" w:rsidRPr="005A690A" w:rsidRDefault="006F245C" w:rsidP="005A690A">
      <w:pPr>
        <w:spacing w:after="0" w:line="240" w:lineRule="auto"/>
        <w:outlineLvl w:val="2"/>
        <w:rPr>
          <w:rFonts w:ascii="Times New Roman" w:eastAsia="Times New Roman" w:hAnsi="Times New Roman"/>
          <w:b/>
          <w:bCs/>
          <w:sz w:val="24"/>
          <w:szCs w:val="24"/>
        </w:rPr>
      </w:pPr>
    </w:p>
    <w:p w:rsidR="005A690A" w:rsidRPr="005A690A" w:rsidRDefault="005A690A" w:rsidP="005A690A">
      <w:pPr>
        <w:spacing w:after="0" w:line="240" w:lineRule="auto"/>
        <w:outlineLvl w:val="2"/>
        <w:rPr>
          <w:rFonts w:ascii="Times New Roman" w:eastAsia="Times New Roman" w:hAnsi="Times New Roman"/>
          <w:b/>
          <w:bCs/>
          <w:sz w:val="24"/>
          <w:szCs w:val="24"/>
        </w:rPr>
      </w:pPr>
      <w:r w:rsidRPr="005A690A">
        <w:rPr>
          <w:rFonts w:ascii="Times New Roman" w:eastAsia="Times New Roman" w:hAnsi="Times New Roman"/>
          <w:b/>
          <w:bCs/>
          <w:sz w:val="24"/>
          <w:szCs w:val="24"/>
        </w:rPr>
        <w:lastRenderedPageBreak/>
        <w:t xml:space="preserve">Выпускник получит возможность научиться в 7-9 классах для обеспечения возможности успешного продолжения </w:t>
      </w:r>
      <w:r w:rsidRPr="00A6056B">
        <w:rPr>
          <w:rFonts w:ascii="Times New Roman" w:eastAsia="Times New Roman" w:hAnsi="Times New Roman"/>
          <w:b/>
          <w:bCs/>
          <w:sz w:val="24"/>
          <w:szCs w:val="24"/>
        </w:rPr>
        <w:t>образования на базовом и углубленном уровнях</w:t>
      </w:r>
      <w:bookmarkEnd w:id="41"/>
      <w:bookmarkEnd w:id="42"/>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множества и отношение множеств с помощью кругов Эйлера;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определять принадлежность элемента множеству, объединению и пересечению множеств; </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задавать множество с помощью перечисления элементов, словесного описания;</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строить высказывания, отрицания высказываний.</w:t>
      </w:r>
    </w:p>
    <w:p w:rsidR="005A690A" w:rsidRPr="005A690A" w:rsidRDefault="005A690A" w:rsidP="00DB5BB9">
      <w:pPr>
        <w:tabs>
          <w:tab w:val="left" w:pos="1134"/>
        </w:tabs>
        <w:spacing w:after="0" w:line="240" w:lineRule="auto"/>
        <w:ind w:firstLine="709"/>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строить цепочки умозаключений на основе использования правил логики;</w:t>
      </w:r>
    </w:p>
    <w:p w:rsidR="005A690A" w:rsidRPr="005A690A" w:rsidRDefault="005A690A" w:rsidP="00A54471">
      <w:pPr>
        <w:numPr>
          <w:ilvl w:val="0"/>
          <w:numId w:val="96"/>
        </w:numPr>
        <w:tabs>
          <w:tab w:val="left" w:pos="1134"/>
        </w:tabs>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A690A" w:rsidRPr="005A690A" w:rsidRDefault="005A690A" w:rsidP="00DB5BB9">
      <w:pPr>
        <w:spacing w:after="0" w:line="240" w:lineRule="auto"/>
        <w:ind w:firstLine="709"/>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proofErr w:type="gramStart"/>
      <w:r w:rsidRPr="005A690A">
        <w:rPr>
          <w:rFonts w:ascii="Times New Roman" w:hAnsi="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r w:rsidRPr="005A690A">
        <w:rPr>
          <w:rFonts w:ascii="Times New Roman" w:hAnsi="Times New Roman"/>
          <w:i/>
          <w:sz w:val="24"/>
          <w:szCs w:val="24"/>
          <w:lang w:eastAsia="ru-RU"/>
        </w:rPr>
        <w:t>понимать и объяснять смысл позиционной записи натурального числа;</w:t>
      </w:r>
    </w:p>
    <w:p w:rsidR="005A690A" w:rsidRPr="005A690A" w:rsidRDefault="005A690A" w:rsidP="00A54471">
      <w:pPr>
        <w:numPr>
          <w:ilvl w:val="0"/>
          <w:numId w:val="97"/>
        </w:numPr>
        <w:tabs>
          <w:tab w:val="left" w:pos="1134"/>
        </w:tabs>
        <w:spacing w:after="0" w:line="240" w:lineRule="auto"/>
        <w:ind w:left="0"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вычисления, в том числе с использованием приемов рациональных вычислений;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округление рациональных чисел с заданной точностью;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сравнивать рациональные и иррациональные 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представлять рациональное число в виде десятичной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упорядочивать числа, записанные в виде обыкновенной и десятичной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находить НОД и НОК чисел и использовать их при решении задач.</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proofErr w:type="gramStart"/>
      <w:r w:rsidRPr="005A690A">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квадрат суммы и разности одночленов;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раскладывать на множители квадратный   трехчлен;</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квадратные корни;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квадрат суммы или разности двучлена в выражениях, содержащих квадратные корни;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выражений, содержащих модуль.</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и действия с числами, записанными в стандартном виде;</w:t>
      </w:r>
    </w:p>
    <w:p w:rsidR="005A690A" w:rsidRPr="005A690A" w:rsidRDefault="005A690A" w:rsidP="00A54471">
      <w:pPr>
        <w:numPr>
          <w:ilvl w:val="0"/>
          <w:numId w:val="110"/>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proofErr w:type="gramStart"/>
      <w:r w:rsidRPr="005A690A">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решать линейные уравнения и уравнения, сводимые к </w:t>
      </w:r>
      <w:proofErr w:type="gramStart"/>
      <w:r w:rsidRPr="005A690A">
        <w:rPr>
          <w:rFonts w:ascii="Times New Roman" w:hAnsi="Times New Roman"/>
          <w:i/>
          <w:sz w:val="24"/>
          <w:szCs w:val="24"/>
        </w:rPr>
        <w:t>линейным</w:t>
      </w:r>
      <w:proofErr w:type="gramEnd"/>
      <w:r w:rsidRPr="005A690A">
        <w:rPr>
          <w:rFonts w:ascii="Times New Roman" w:hAnsi="Times New Roman"/>
          <w:i/>
          <w:sz w:val="24"/>
          <w:szCs w:val="24"/>
        </w:rPr>
        <w:t xml:space="preserve"> с помощью тождественных преобразований;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решать квадратные уравнения и уравнения, сводимые к </w:t>
      </w:r>
      <w:proofErr w:type="gramStart"/>
      <w:r w:rsidRPr="005A690A">
        <w:rPr>
          <w:rFonts w:ascii="Times New Roman" w:hAnsi="Times New Roman"/>
          <w:i/>
          <w:sz w:val="24"/>
          <w:szCs w:val="24"/>
        </w:rPr>
        <w:t>квадратным</w:t>
      </w:r>
      <w:proofErr w:type="gramEnd"/>
      <w:r w:rsidRPr="005A690A">
        <w:rPr>
          <w:rFonts w:ascii="Times New Roman" w:hAnsi="Times New Roman"/>
          <w:i/>
          <w:sz w:val="24"/>
          <w:szCs w:val="24"/>
        </w:rPr>
        <w:t xml:space="preserve"> с помощью тождественных преобразований;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дробно-линейные уравнения;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решать простейшие иррациональные уравнения вида </w:t>
      </w:r>
      <w:r w:rsidRPr="005A690A">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1.75pt" o:ole="">
            <v:imagedata r:id="rId15" o:title=""/>
          </v:shape>
          <o:OLEObject Type="Embed" ProgID="Equation.DSMT4" ShapeID="_x0000_i1025" DrawAspect="Content" ObjectID="_1711820624" r:id="rId16"/>
        </w:object>
      </w:r>
      <w:r w:rsidRPr="005A690A">
        <w:rPr>
          <w:rFonts w:ascii="Times New Roman" w:hAnsi="Times New Roman"/>
          <w:i/>
          <w:sz w:val="24"/>
          <w:szCs w:val="24"/>
        </w:rPr>
        <w:t xml:space="preserve">, </w:t>
      </w:r>
      <w:r w:rsidRPr="005A690A">
        <w:rPr>
          <w:rFonts w:ascii="Times New Roman" w:hAnsi="Times New Roman"/>
          <w:i/>
          <w:position w:val="-16"/>
          <w:sz w:val="24"/>
          <w:szCs w:val="24"/>
        </w:rPr>
        <w:object w:dxaOrig="1680" w:dyaOrig="460">
          <v:shape id="_x0000_i1026" type="#_x0000_t75" style="width:86.25pt;height:21.75pt" o:ole="">
            <v:imagedata r:id="rId17" o:title=""/>
          </v:shape>
          <o:OLEObject Type="Embed" ProgID="Equation.DSMT4" ShapeID="_x0000_i1026" DrawAspect="Content" ObjectID="_1711820625" r:id="rId18"/>
        </w:object>
      </w:r>
      <w:r w:rsidRPr="005A690A">
        <w:rPr>
          <w:rFonts w:ascii="Times New Roman" w:hAnsi="Times New Roman"/>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уравнения вида</w:t>
      </w:r>
      <w:r w:rsidRPr="005A690A">
        <w:rPr>
          <w:rFonts w:ascii="Times New Roman" w:hAnsi="Times New Roman"/>
          <w:i/>
          <w:position w:val="-6"/>
          <w:sz w:val="24"/>
          <w:szCs w:val="24"/>
        </w:rPr>
        <w:object w:dxaOrig="700" w:dyaOrig="360">
          <v:shape id="_x0000_i1027" type="#_x0000_t75" style="width:36.75pt;height:21.75pt" o:ole="">
            <v:imagedata r:id="rId19" o:title=""/>
          </v:shape>
          <o:OLEObject Type="Embed" ProgID="Equation.DSMT4" ShapeID="_x0000_i1027" DrawAspect="Content" ObjectID="_1711820626" r:id="rId20"/>
        </w:object>
      </w:r>
      <w:r w:rsidRPr="005A690A">
        <w:rPr>
          <w:rFonts w:ascii="Times New Roman" w:hAnsi="Times New Roman"/>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уравнения способом разложения на множители и замены переменной;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использовать метод интервалов для решения целых и дробно-рациональных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линейные уравнения и неравенства с параметрами;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квадратные уравнения с параметром;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системы линейных уравнений с параметрами;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несложные уравнения в целых числах.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A690A">
        <w:rPr>
          <w:rFonts w:ascii="Times New Roman" w:hAnsi="Times New Roman"/>
          <w:i/>
          <w:position w:val="-24"/>
          <w:sz w:val="24"/>
          <w:szCs w:val="24"/>
        </w:rPr>
        <w:object w:dxaOrig="1300" w:dyaOrig="620">
          <v:shape id="_x0000_i1028" type="#_x0000_t75" style="width:65.25pt;height:29.25pt" o:ole="">
            <v:imagedata r:id="rId21" o:title=""/>
          </v:shape>
          <o:OLEObject Type="Embed" ProgID="Equation.DSMT4" ShapeID="_x0000_i1028" DrawAspect="Content" ObjectID="_1711820627" r:id="rId22"/>
        </w:object>
      </w:r>
      <w:r w:rsidRPr="005A690A">
        <w:rPr>
          <w:rFonts w:ascii="Times New Roman" w:hAnsi="Times New Roman"/>
          <w:i/>
          <w:sz w:val="24"/>
          <w:szCs w:val="24"/>
        </w:rPr>
        <w:t xml:space="preserve">, </w:t>
      </w:r>
      <w:r w:rsidRPr="005A690A">
        <w:rPr>
          <w:rFonts w:ascii="Times New Roman" w:hAnsi="Times New Roman"/>
          <w:i/>
          <w:position w:val="-10"/>
          <w:sz w:val="24"/>
          <w:szCs w:val="24"/>
        </w:rPr>
        <w:object w:dxaOrig="760" w:dyaOrig="380">
          <v:shape id="_x0000_i1029" type="#_x0000_t75" style="width:42.75pt;height:14.25pt" o:ole="">
            <v:imagedata r:id="rId23" o:title=""/>
          </v:shape>
          <o:OLEObject Type="Embed" ProgID="Equation.DSMT4" ShapeID="_x0000_i1029" DrawAspect="Content" ObjectID="_1711820628" r:id="rId24"/>
        </w:object>
      </w:r>
      <w:r w:rsidR="00E50E99" w:rsidRPr="005A690A">
        <w:rPr>
          <w:rFonts w:ascii="Times New Roman" w:hAnsi="Times New Roman"/>
          <w:i/>
          <w:sz w:val="24"/>
          <w:szCs w:val="24"/>
        </w:rPr>
        <w:fldChar w:fldCharType="begin"/>
      </w:r>
      <w:r w:rsidRPr="005A690A">
        <w:rPr>
          <w:rFonts w:ascii="Times New Roman" w:hAnsi="Times New Roman"/>
          <w:i/>
          <w:sz w:val="24"/>
          <w:szCs w:val="24"/>
        </w:rPr>
        <w:instrText xml:space="preserve"> QUOTE  </w:instrText>
      </w:r>
      <w:r w:rsidR="00E50E99" w:rsidRPr="005A690A">
        <w:rPr>
          <w:rFonts w:ascii="Times New Roman" w:hAnsi="Times New Roman"/>
          <w:i/>
          <w:sz w:val="24"/>
          <w:szCs w:val="24"/>
        </w:rPr>
        <w:fldChar w:fldCharType="end"/>
      </w:r>
      <w:r w:rsidRPr="005A690A">
        <w:rPr>
          <w:rFonts w:ascii="Times New Roman" w:hAnsi="Times New Roman"/>
          <w:b/>
          <w:bCs/>
          <w:i/>
          <w:sz w:val="24"/>
          <w:szCs w:val="24"/>
        </w:rPr>
        <w:t>,</w:t>
      </w:r>
      <w:r w:rsidRPr="005A690A">
        <w:rPr>
          <w:rFonts w:ascii="Times New Roman" w:eastAsia="Times New Roman" w:hAnsi="Times New Roman"/>
          <w:bCs/>
          <w:i/>
          <w:position w:val="-10"/>
          <w:sz w:val="24"/>
          <w:szCs w:val="24"/>
        </w:rPr>
        <w:object w:dxaOrig="760" w:dyaOrig="380">
          <v:shape id="_x0000_i1030" type="#_x0000_t75" style="width:35.25pt;height:14.25pt" o:ole="">
            <v:imagedata r:id="rId25" o:title=""/>
          </v:shape>
          <o:OLEObject Type="Embed" ProgID="Equation.DSMT4" ShapeID="_x0000_i1030" DrawAspect="Content" ObjectID="_1711820629" r:id="rId26"/>
        </w:object>
      </w:r>
      <w:r w:rsidR="003F152E">
        <w:fldChar w:fldCharType="begin"/>
      </w:r>
      <w:r w:rsidR="003F152E">
        <w:fldChar w:fldCharType="separate"/>
      </w:r>
      <w:r w:rsidRPr="005A690A">
        <w:rPr>
          <w:rFonts w:ascii="Times New Roman" w:eastAsia="Times New Roman" w:hAnsi="Times New Roman"/>
          <w:i/>
          <w:noProof/>
          <w:position w:val="-10"/>
          <w:sz w:val="24"/>
          <w:szCs w:val="24"/>
          <w:lang w:eastAsia="ru-RU"/>
        </w:rPr>
        <w:drawing>
          <wp:inline distT="0" distB="0" distL="0" distR="0">
            <wp:extent cx="473075" cy="24765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075" cy="247650"/>
                    </a:xfrm>
                    <a:prstGeom prst="rect">
                      <a:avLst/>
                    </a:prstGeom>
                    <a:noFill/>
                    <a:ln>
                      <a:noFill/>
                    </a:ln>
                  </pic:spPr>
                </pic:pic>
              </a:graphicData>
            </a:graphic>
          </wp:inline>
        </w:drawing>
      </w:r>
      <w:r w:rsidR="003F152E">
        <w:rPr>
          <w:rFonts w:ascii="Times New Roman" w:eastAsia="Times New Roman" w:hAnsi="Times New Roman"/>
          <w:i/>
          <w:noProof/>
          <w:position w:val="-10"/>
          <w:sz w:val="24"/>
          <w:szCs w:val="24"/>
          <w:lang w:eastAsia="ru-RU"/>
        </w:rPr>
        <w:fldChar w:fldCharType="end"/>
      </w:r>
      <w:r w:rsidRPr="005A690A">
        <w:rPr>
          <w:rFonts w:ascii="Times New Roman" w:hAnsi="Times New Roman"/>
          <w:bCs/>
          <w:i/>
          <w:sz w:val="24"/>
          <w:szCs w:val="24"/>
        </w:rPr>
        <w:t xml:space="preserve">, </w:t>
      </w:r>
      <w:r w:rsidRPr="005A690A">
        <w:rPr>
          <w:rFonts w:ascii="Times New Roman" w:hAnsi="Times New Roman"/>
          <w:bCs/>
          <w:i/>
          <w:position w:val="-12"/>
          <w:sz w:val="24"/>
          <w:szCs w:val="24"/>
        </w:rPr>
        <w:object w:dxaOrig="660" w:dyaOrig="380">
          <v:shape id="_x0000_i1031" type="#_x0000_t75" style="width:29.25pt;height:14.25pt" o:ole="">
            <v:imagedata r:id="rId28" o:title=""/>
          </v:shape>
          <o:OLEObject Type="Embed" ProgID="Equation.DSMT4" ShapeID="_x0000_i1031" DrawAspect="Content" ObjectID="_1711820630" r:id="rId29"/>
        </w:object>
      </w:r>
      <w:r w:rsidRPr="005A690A">
        <w:rPr>
          <w:rFonts w:ascii="Times New Roman" w:hAnsi="Times New Roman"/>
          <w:bCs/>
          <w:i/>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lastRenderedPageBreak/>
        <w:t xml:space="preserve">на примере квадратичной функции, использовать преобразования графика функции </w:t>
      </w:r>
      <w:r w:rsidRPr="005A690A">
        <w:rPr>
          <w:rFonts w:ascii="Times New Roman" w:hAnsi="Times New Roman"/>
          <w:i/>
          <w:sz w:val="24"/>
          <w:szCs w:val="24"/>
          <w:lang w:val="en-US"/>
        </w:rPr>
        <w:t>y</w:t>
      </w:r>
      <w:r w:rsidRPr="005A690A">
        <w:rPr>
          <w:rFonts w:ascii="Times New Roman" w:hAnsi="Times New Roman"/>
          <w:i/>
          <w:sz w:val="24"/>
          <w:szCs w:val="24"/>
        </w:rPr>
        <w:t>=</w:t>
      </w:r>
      <w:r w:rsidRPr="005A690A">
        <w:rPr>
          <w:rFonts w:ascii="Times New Roman" w:hAnsi="Times New Roman"/>
          <w:i/>
          <w:sz w:val="24"/>
          <w:szCs w:val="24"/>
          <w:lang w:val="en-US"/>
        </w:rPr>
        <w:t>f</w:t>
      </w:r>
      <w:r w:rsidRPr="005A690A">
        <w:rPr>
          <w:rFonts w:ascii="Times New Roman" w:hAnsi="Times New Roman"/>
          <w:i/>
          <w:sz w:val="24"/>
          <w:szCs w:val="24"/>
        </w:rPr>
        <w:t>(</w:t>
      </w:r>
      <w:r w:rsidRPr="005A690A">
        <w:rPr>
          <w:rFonts w:ascii="Times New Roman" w:hAnsi="Times New Roman"/>
          <w:i/>
          <w:sz w:val="24"/>
          <w:szCs w:val="24"/>
          <w:lang w:val="en-US"/>
        </w:rPr>
        <w:t>x</w:t>
      </w:r>
      <w:r w:rsidRPr="005A690A">
        <w:rPr>
          <w:rFonts w:ascii="Times New Roman" w:hAnsi="Times New Roman"/>
          <w:i/>
          <w:sz w:val="24"/>
          <w:szCs w:val="24"/>
        </w:rPr>
        <w:t xml:space="preserve">) для построения графиков функций </w:t>
      </w:r>
      <w:r w:rsidRPr="005A690A">
        <w:rPr>
          <w:rFonts w:ascii="Times New Roman" w:hAnsi="Times New Roman"/>
          <w:i/>
          <w:position w:val="-12"/>
          <w:sz w:val="24"/>
          <w:szCs w:val="24"/>
        </w:rPr>
        <w:object w:dxaOrig="1780" w:dyaOrig="380">
          <v:shape id="_x0000_i1032" type="#_x0000_t75" style="width:84.75pt;height:14.25pt" o:ole="">
            <v:imagedata r:id="rId30" o:title=""/>
          </v:shape>
          <o:OLEObject Type="Embed" ProgID="Equation.DSMT4" ShapeID="_x0000_i1032" DrawAspect="Content" ObjectID="_1711820631" r:id="rId31"/>
        </w:object>
      </w:r>
      <w:r w:rsidRPr="005A690A">
        <w:rPr>
          <w:rFonts w:ascii="Times New Roman" w:hAnsi="Times New Roman"/>
          <w:i/>
          <w:sz w:val="24"/>
          <w:szCs w:val="24"/>
        </w:rPr>
        <w:t xml:space="preserve">;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исследовать функцию по ее графику;</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арифметическую и геометрическую прогрессию.</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иллюстрировать с помощью графика реальную зависимость или процесс по их характеристикам;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простые и сложные задачи разных типов, а также задачи повышенной трудности;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знать и применять оба способа поиска решения задач (от требования к условию и от условия к требованию);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моделировать рассуждения при поиске решения задач с помощью граф-схемы;</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выделять этапы решения задачи и содержание каждого этапа;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затруднения при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решать разнообразные задачи «на части»,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владеть основными методами решения задач на смеси, сплавы, концентрации;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на проценты, в том числе, сложные проценты с обоснованием, используя разные способы;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решать несложные задачи по математической статистике;</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54035" w:rsidRDefault="00F54035" w:rsidP="005A690A">
      <w:pPr>
        <w:tabs>
          <w:tab w:val="left" w:pos="1134"/>
        </w:tabs>
        <w:spacing w:after="0" w:line="240" w:lineRule="auto"/>
        <w:rPr>
          <w:rFonts w:ascii="Times New Roman" w:hAnsi="Times New Roman"/>
          <w:b/>
          <w:sz w:val="24"/>
          <w:szCs w:val="24"/>
        </w:rPr>
      </w:pP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решать задачи на движение по реке, рассматривая разные системы отсчета.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извлекать информацию, представленную в таблицах, на диаграммах, графиках;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составлять таблицы, строить диаграммы и графики на основе данных;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факториал числа, перестановки и сочетания, треугольник Паскаля;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применять правило произведения при решении комбинаторных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представлять информацию с помощью кругов Эйлера;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решать задачи на вычисление вероятности с подсчетом количества вариантов с помощью комбинаторики.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lang w:eastAsia="ru-RU"/>
        </w:rPr>
      </w:pPr>
      <w:r w:rsidRPr="005A690A">
        <w:rPr>
          <w:rFonts w:ascii="Times New Roman" w:hAnsi="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оценивать вероятность реальных событий и явлений.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Оперировать понятиями геометрических фигур;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формулировать в простейших случаях свойства и признаки фигур;</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доказывать геометрические утверждения;</w:t>
      </w:r>
    </w:p>
    <w:p w:rsidR="00DE5124" w:rsidRPr="006F245C" w:rsidRDefault="005A690A" w:rsidP="00DE5124">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владеть стандартной классификацией плоских фигур (треугольников и четырехугольников).</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6F245C"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Pr>
          <w:rFonts w:ascii="Times New Roman" w:hAnsi="Times New Roman"/>
          <w:i/>
          <w:sz w:val="24"/>
          <w:szCs w:val="24"/>
          <w:lang w:eastAsia="ru-RU"/>
        </w:rPr>
        <w:t>о</w:t>
      </w:r>
      <w:r w:rsidR="005A690A" w:rsidRPr="005A690A">
        <w:rPr>
          <w:rFonts w:ascii="Times New Roman" w:hAnsi="Times New Roman"/>
          <w:i/>
          <w:sz w:val="24"/>
          <w:szCs w:val="24"/>
          <w:lang w:eastAsia="ru-RU"/>
        </w:rPr>
        <w:t xml:space="preserve">перировать понятиями: равенство фигур, равные фигуры, равенство треугольников, параллельность прямых, перпендикулярность прямых, углы между прямыми, </w:t>
      </w:r>
      <w:r w:rsidR="005A690A" w:rsidRPr="005A690A">
        <w:rPr>
          <w:rFonts w:ascii="Times New Roman" w:hAnsi="Times New Roman"/>
          <w:i/>
          <w:sz w:val="24"/>
          <w:szCs w:val="24"/>
          <w:lang w:eastAsia="ru-RU"/>
        </w:rPr>
        <w:lastRenderedPageBreak/>
        <w:t>перпендикуляр, наклонная, проекция, подобие фигур, подобные фигуры, подобные треугольники;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применять теорему Фалеса и теорему о пропорциональных отрезках при решении задач;</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характеризовать взаимное расположение прямой и окружности, двух окружностей.</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отношения для решения задач, возникающих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проводить простые вычисления на объемных телах;</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b/>
          <w:sz w:val="24"/>
          <w:szCs w:val="24"/>
          <w:lang w:eastAsia="ru-RU"/>
        </w:rPr>
      </w:pPr>
      <w:r w:rsidRPr="005A690A">
        <w:rPr>
          <w:rFonts w:ascii="Times New Roman" w:hAnsi="Times New Roman"/>
          <w:i/>
          <w:sz w:val="24"/>
          <w:szCs w:val="24"/>
          <w:lang w:eastAsia="ru-RU"/>
        </w:rPr>
        <w:t xml:space="preserve">формулировать задачи на вычисление длин, площадей и объемов и решать их. </w:t>
      </w:r>
    </w:p>
    <w:p w:rsidR="005A690A" w:rsidRPr="005A690A" w:rsidRDefault="005A690A" w:rsidP="005A690A">
      <w:pPr>
        <w:tabs>
          <w:tab w:val="left" w:pos="1134"/>
        </w:tabs>
        <w:spacing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проводить вычисления на местности;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применять формулы при вычислениях в смежных учебных предметах, в окружающей действительности.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геометрические фигуры по текстовому и символьному описанию;</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свободно оперировать чертежными инструментами в несложных случаях,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изображать типовые плоские фигуры и объемные тела с помощью простейших компьютерных инструментов.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выполнять простейшие построения на местности, необходимые в реальной жизни;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Преобразования</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DE5124" w:rsidRPr="006F245C" w:rsidRDefault="005A690A" w:rsidP="006F245C">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свойства движений для проведения простейших обоснований свойств фигур.</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02"/>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свойства движений и применять подобие для построений и вычислений.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lastRenderedPageBreak/>
        <w:t>применять векторы и координаты для решения геометрических задач на вычисление длин, углов.</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Методы математики</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Используя изученные методы, проводить доказательство, выполнять опровержение;</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выбирать изученные методы и их комбинации для решения математических задач;</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A690A">
        <w:rPr>
          <w:rFonts w:ascii="Times New Roman" w:hAnsi="Times New Roman"/>
          <w:i/>
          <w:sz w:val="24"/>
          <w:szCs w:val="24"/>
        </w:rPr>
        <w:t>;</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i/>
          <w:sz w:val="24"/>
          <w:szCs w:val="24"/>
        </w:rPr>
      </w:pPr>
      <w:r w:rsidRPr="005A690A">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5A690A" w:rsidRPr="005A690A" w:rsidRDefault="005A690A" w:rsidP="005A690A">
      <w:pPr>
        <w:spacing w:after="0" w:line="240" w:lineRule="auto"/>
        <w:outlineLvl w:val="2"/>
        <w:rPr>
          <w:rFonts w:ascii="Times New Roman" w:eastAsia="Times New Roman" w:hAnsi="Times New Roman"/>
          <w:b/>
          <w:bCs/>
          <w:sz w:val="24"/>
          <w:szCs w:val="24"/>
        </w:rPr>
      </w:pPr>
      <w:bookmarkStart w:id="43" w:name="_Toc284662723"/>
      <w:bookmarkStart w:id="44" w:name="_Toc284663349"/>
      <w:r w:rsidRPr="005A690A">
        <w:rPr>
          <w:rFonts w:ascii="Times New Roman" w:eastAsia="Times New Roman" w:hAnsi="Times New Roman"/>
          <w:b/>
          <w:bCs/>
          <w:sz w:val="24"/>
          <w:szCs w:val="24"/>
        </w:rPr>
        <w:t xml:space="preserve">Выпускник получит возможность научиться в 7-9 классах для успешного продолжения образования </w:t>
      </w:r>
      <w:r w:rsidRPr="00A6056B">
        <w:rPr>
          <w:rFonts w:ascii="Times New Roman" w:eastAsia="Times New Roman" w:hAnsi="Times New Roman"/>
          <w:b/>
          <w:bCs/>
          <w:sz w:val="24"/>
          <w:szCs w:val="24"/>
        </w:rPr>
        <w:t>на углубленном уровне</w:t>
      </w:r>
      <w:bookmarkEnd w:id="43"/>
      <w:bookmarkEnd w:id="44"/>
    </w:p>
    <w:p w:rsidR="005A690A" w:rsidRPr="005A690A" w:rsidRDefault="005A690A" w:rsidP="005A690A">
      <w:pPr>
        <w:spacing w:after="0" w:line="240" w:lineRule="auto"/>
        <w:rPr>
          <w:rFonts w:ascii="Times New Roman" w:hAnsi="Times New Roman"/>
          <w:sz w:val="24"/>
          <w:szCs w:val="24"/>
        </w:rPr>
      </w:pPr>
      <w:r w:rsidRPr="005A690A">
        <w:rPr>
          <w:rFonts w:ascii="Times New Roman" w:hAnsi="Times New Roman"/>
          <w:b/>
          <w:sz w:val="24"/>
          <w:szCs w:val="24"/>
        </w:rPr>
        <w:t>Элементы теории множеств и математической логики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задавать множества разными способами;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проверять выполнение характеристического свойства множества;</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w:t>
      </w:r>
      <w:r w:rsidR="00DB5BB9">
        <w:rPr>
          <w:rFonts w:ascii="Times New Roman" w:hAnsi="Times New Roman"/>
          <w:sz w:val="24"/>
          <w:szCs w:val="24"/>
          <w:lang w:eastAsia="ru-RU"/>
        </w:rPr>
        <w:t xml:space="preserve"> над высказываниями: и, или, не</w:t>
      </w:r>
      <w:r w:rsidR="00DB5BB9" w:rsidRPr="005A690A">
        <w:rPr>
          <w:rFonts w:ascii="Times New Roman" w:hAnsi="Times New Roman"/>
          <w:sz w:val="24"/>
          <w:szCs w:val="24"/>
          <w:lang w:eastAsia="ru-RU"/>
        </w:rPr>
        <w:t xml:space="preserve"> условные</w:t>
      </w:r>
      <w:r w:rsidRPr="005A690A">
        <w:rPr>
          <w:rFonts w:ascii="Times New Roman" w:hAnsi="Times New Roman"/>
          <w:sz w:val="24"/>
          <w:szCs w:val="24"/>
          <w:lang w:eastAsia="ru-RU"/>
        </w:rPr>
        <w:t xml:space="preserve"> высказывания (импликации);</w:t>
      </w:r>
    </w:p>
    <w:p w:rsidR="005A690A" w:rsidRPr="005A690A" w:rsidRDefault="005A690A" w:rsidP="00A54471">
      <w:pPr>
        <w:numPr>
          <w:ilvl w:val="0"/>
          <w:numId w:val="100"/>
        </w:numPr>
        <w:tabs>
          <w:tab w:val="left" w:pos="1134"/>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строить высказывания с использованием законов алгебры высказываний.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строить рассуждения на основе использования правил логики;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Числа</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понимать и объяснять разницу между позиционной и непозиционной системами записи чисел;</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переводить числа из одной системы записи (системы счисления) в другую;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выполнять округление рациональных и иррациональных чисел с заданной точностью;</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сравнивать действительные числа разными способами;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находить НОД и НОК чисел разными способами и использовать их при решении задач;</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Тождественные преобразования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понятиями степени с целым и дробным показателем;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доказательство свойств степени с целыми и дробными показателями;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владеть приемами преобразования целых и дробно-рациональных выражений;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деление многочлена на многочлен с остатком;</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доказывать свойства квадратных корней и корней степени </w:t>
      </w:r>
      <w:r w:rsidRPr="005A690A">
        <w:rPr>
          <w:rFonts w:ascii="Times New Roman" w:hAnsi="Times New Roman"/>
          <w:i/>
          <w:sz w:val="24"/>
          <w:szCs w:val="24"/>
        </w:rPr>
        <w:t>n</w:t>
      </w:r>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выполнять преобразования выражений, содержащих квадратные корни, корни степени </w:t>
      </w:r>
      <w:r w:rsidRPr="005A690A">
        <w:rPr>
          <w:rFonts w:ascii="Times New Roman" w:hAnsi="Times New Roman"/>
          <w:i/>
          <w:sz w:val="24"/>
          <w:szCs w:val="24"/>
          <w:lang w:val="en-US"/>
        </w:rPr>
        <w:t>n</w:t>
      </w:r>
      <w:r w:rsidRPr="005A690A">
        <w:rPr>
          <w:rFonts w:ascii="Times New Roman" w:hAnsi="Times New Roman"/>
          <w:sz w:val="24"/>
          <w:szCs w:val="24"/>
        </w:rPr>
        <w:t>;</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различные преобразования выражений, содержащих модули.</w:t>
      </w:r>
      <w:r w:rsidR="00E50E99" w:rsidRPr="005A690A">
        <w:rPr>
          <w:rFonts w:ascii="Times New Roman" w:hAnsi="Times New Roman"/>
          <w:sz w:val="24"/>
          <w:szCs w:val="24"/>
        </w:rPr>
        <w:fldChar w:fldCharType="begin"/>
      </w:r>
      <w:r w:rsidRPr="005A690A">
        <w:rPr>
          <w:rFonts w:ascii="Times New Roman" w:hAnsi="Times New Roman"/>
          <w:sz w:val="24"/>
          <w:szCs w:val="24"/>
        </w:rPr>
        <w:instrText xml:space="preserve"> QUOTE </w:instrText>
      </w:r>
      <w:r w:rsidRPr="005A690A">
        <w:rPr>
          <w:rFonts w:ascii="Times New Roman" w:hAnsi="Times New Roman"/>
          <w:noProof/>
          <w:sz w:val="24"/>
          <w:szCs w:val="24"/>
          <w:lang w:eastAsia="ru-RU"/>
        </w:rPr>
        <w:drawing>
          <wp:inline distT="0" distB="0" distL="0" distR="0">
            <wp:extent cx="763905" cy="269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269240"/>
                    </a:xfrm>
                    <a:prstGeom prst="rect">
                      <a:avLst/>
                    </a:prstGeom>
                    <a:noFill/>
                    <a:ln>
                      <a:noFill/>
                    </a:ln>
                  </pic:spPr>
                </pic:pic>
              </a:graphicData>
            </a:graphic>
          </wp:inline>
        </w:drawing>
      </w:r>
      <w:r w:rsidR="00E50E99" w:rsidRPr="005A690A">
        <w:rPr>
          <w:rFonts w:ascii="Times New Roman" w:hAnsi="Times New Roman"/>
          <w:sz w:val="24"/>
          <w:szCs w:val="24"/>
        </w:rPr>
        <w:fldChar w:fldCharType="separate"/>
      </w:r>
      <w:r w:rsidRPr="005A690A">
        <w:rPr>
          <w:rFonts w:ascii="Times New Roman" w:hAnsi="Times New Roman"/>
          <w:noProof/>
          <w:sz w:val="24"/>
          <w:szCs w:val="24"/>
          <w:lang w:eastAsia="ru-RU"/>
        </w:rPr>
        <w:drawing>
          <wp:inline distT="0" distB="0" distL="0" distR="0">
            <wp:extent cx="763905"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269240"/>
                    </a:xfrm>
                    <a:prstGeom prst="rect">
                      <a:avLst/>
                    </a:prstGeom>
                    <a:noFill/>
                    <a:ln>
                      <a:noFill/>
                    </a:ln>
                  </pic:spPr>
                </pic:pic>
              </a:graphicData>
            </a:graphic>
          </wp:inline>
        </w:drawing>
      </w:r>
      <w:r w:rsidR="00E50E99" w:rsidRPr="005A690A">
        <w:rPr>
          <w:rFonts w:ascii="Times New Roman" w:hAnsi="Times New Roman"/>
          <w:sz w:val="24"/>
          <w:szCs w:val="24"/>
        </w:rPr>
        <w:fldChar w:fldCharType="end"/>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A690A" w:rsidRPr="005A690A" w:rsidRDefault="005A690A" w:rsidP="00A54471">
      <w:pPr>
        <w:numPr>
          <w:ilvl w:val="0"/>
          <w:numId w:val="111"/>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Уравнения и неравенства</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i/>
          <w:sz w:val="24"/>
          <w:szCs w:val="24"/>
          <w:lang w:eastAsia="ru-RU"/>
        </w:rPr>
      </w:pPr>
      <w:r w:rsidRPr="005A690A">
        <w:rPr>
          <w:rFonts w:ascii="Times New Roman" w:hAnsi="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знать теорему Виета для уравнений степени выше второй;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lastRenderedPageBreak/>
        <w:t>владеть разными методами доказательства неравенств;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уравнения в целых числах;</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изображать множества на плоскости, задаваемые уравнениями, неравенствами и их системами.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Функции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A690A">
        <w:rPr>
          <w:rFonts w:ascii="Times New Roman" w:hAnsi="Times New Roman"/>
          <w:sz w:val="24"/>
          <w:szCs w:val="24"/>
        </w:rPr>
        <w:t xml:space="preserve">, </w:t>
      </w:r>
      <w:r w:rsidRPr="005A690A">
        <w:rPr>
          <w:rFonts w:ascii="Times New Roman" w:hAnsi="Times New Roman"/>
          <w:bCs/>
          <w:position w:val="-12"/>
          <w:sz w:val="24"/>
          <w:szCs w:val="24"/>
        </w:rPr>
        <w:object w:dxaOrig="660" w:dyaOrig="380">
          <v:shape id="_x0000_i1033" type="#_x0000_t75" style="width:29.25pt;height:14.25pt" o:ole="">
            <v:imagedata r:id="rId28" o:title=""/>
          </v:shape>
          <o:OLEObject Type="Embed" ProgID="Equation.DSMT4" ShapeID="_x0000_i1033" DrawAspect="Content" ObjectID="_1711820632" r:id="rId33"/>
        </w:object>
      </w:r>
      <w:r w:rsidRPr="005A690A">
        <w:rPr>
          <w:rFonts w:ascii="Times New Roman" w:hAnsi="Times New Roman"/>
          <w:bCs/>
          <w:sz w:val="24"/>
          <w:szCs w:val="24"/>
        </w:rPr>
        <w:t>;</w:t>
      </w:r>
      <w:proofErr w:type="gramEnd"/>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использовать преобразования графика функции </w:t>
      </w:r>
      <w:r w:rsidRPr="005A690A">
        <w:rPr>
          <w:rFonts w:ascii="Times New Roman" w:hAnsi="Times New Roman"/>
          <w:position w:val="-12"/>
          <w:sz w:val="24"/>
          <w:szCs w:val="24"/>
        </w:rPr>
        <w:object w:dxaOrig="960" w:dyaOrig="380">
          <v:shape id="_x0000_i1034" type="#_x0000_t75" style="width:51.75pt;height:14.25pt" o:ole="">
            <v:imagedata r:id="rId34" o:title=""/>
          </v:shape>
          <o:OLEObject Type="Embed" ProgID="Equation.DSMT4" ShapeID="_x0000_i1034" DrawAspect="Content" ObjectID="_1711820633" r:id="rId35"/>
        </w:object>
      </w:r>
      <w:r w:rsidRPr="005A690A">
        <w:rPr>
          <w:rFonts w:ascii="Times New Roman" w:hAnsi="Times New Roman"/>
          <w:sz w:val="24"/>
          <w:szCs w:val="24"/>
        </w:rPr>
        <w:t xml:space="preserve"> для построения графиков функций </w:t>
      </w:r>
      <w:r w:rsidRPr="005A690A">
        <w:rPr>
          <w:rFonts w:ascii="Times New Roman" w:hAnsi="Times New Roman"/>
          <w:position w:val="-12"/>
          <w:sz w:val="24"/>
          <w:szCs w:val="24"/>
        </w:rPr>
        <w:object w:dxaOrig="1780" w:dyaOrig="380">
          <v:shape id="_x0000_i1035" type="#_x0000_t75" style="width:84.75pt;height:14.25pt" o:ole="">
            <v:imagedata r:id="rId30" o:title=""/>
          </v:shape>
          <o:OLEObject Type="Embed" ProgID="Equation.DSMT4" ShapeID="_x0000_i1035" DrawAspect="Content" ObjectID="_1711820634" r:id="rId36"/>
        </w:object>
      </w:r>
      <w:r w:rsidRPr="005A690A">
        <w:rPr>
          <w:rFonts w:ascii="Times New Roman" w:hAnsi="Times New Roman"/>
          <w:sz w:val="24"/>
          <w:szCs w:val="24"/>
        </w:rPr>
        <w:t xml:space="preserve">;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свойства функций и вид графика в зависимости от параметров;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исследовать последовательности, заданные рекуррентно;</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комбинированные задачи на арифметическую и геометрическую прогрессии.</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графики зависимостей для исследования реальных процессов и явлений;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 xml:space="preserve">Статистика и теория вероятностей </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выбирать наиболее удобный способ представления информации, адекватный ее свойствам и целям анализа;</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вычислять числовые характеристики выборки;</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знать примеры случайных величин, и вычислять их статистические характеристики;</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формулы комбинаторики при решении комбинаторных задач;</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на вычисление вероятности в том числе с использованием формул.</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A690A" w:rsidRPr="005A690A" w:rsidRDefault="005A690A" w:rsidP="00A54471">
      <w:pPr>
        <w:numPr>
          <w:ilvl w:val="0"/>
          <w:numId w:val="99"/>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вероятность реальных событий и явлений в различных ситуациях.</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Текстовые задачи</w:t>
      </w:r>
    </w:p>
    <w:p w:rsidR="005A690A" w:rsidRPr="005A690A" w:rsidRDefault="006F245C" w:rsidP="00A54471">
      <w:pPr>
        <w:numPr>
          <w:ilvl w:val="0"/>
          <w:numId w:val="96"/>
        </w:num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р</w:t>
      </w:r>
      <w:r w:rsidR="005A690A" w:rsidRPr="005A690A">
        <w:rPr>
          <w:rFonts w:ascii="Times New Roman" w:hAnsi="Times New Roman"/>
          <w:sz w:val="24"/>
          <w:szCs w:val="24"/>
        </w:rPr>
        <w:t>ешать простые и сложные задачи, а также задачи повышенной трудности и выделять их математическую основу;</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распознавать разные виды и типы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моделировать рассуждения при поиске решения задач с помощью граф-схемы;</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выделять этапы решения задачи и содержание каждого этапа;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затруднения при решении задач;</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отсчета;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разнообразные задачи «на части»;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несложные задачи по математической статистике;</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решать задачи на движение по реке, рассматривая разные системы отсчета;</w:t>
      </w:r>
    </w:p>
    <w:p w:rsidR="005A690A" w:rsidRPr="005A690A" w:rsidRDefault="005A690A" w:rsidP="00A54471">
      <w:pPr>
        <w:numPr>
          <w:ilvl w:val="0"/>
          <w:numId w:val="96"/>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конструировать задачные ситуации, приближенные к реальной действительности.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фигуры</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lang w:eastAsia="ru-RU"/>
        </w:rPr>
      </w:pPr>
      <w:r w:rsidRPr="005A690A">
        <w:rPr>
          <w:rFonts w:ascii="Times New Roman" w:hAnsi="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A690A" w:rsidRPr="005A690A" w:rsidRDefault="005A690A" w:rsidP="00A54471">
      <w:pPr>
        <w:numPr>
          <w:ilvl w:val="0"/>
          <w:numId w:val="11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формулировать и доказывать геометрические утверждения.</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112"/>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Отношения</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понятием отношения как метапредметным;</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подобия и равенства фигур при решении задач.</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97"/>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отношения для построения и исследования математических моделей объектов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Измерения и вычисления</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w:t>
      </w:r>
      <w:r w:rsidRPr="005A690A">
        <w:rPr>
          <w:rFonts w:ascii="Times New Roman" w:hAnsi="Times New Roman"/>
          <w:sz w:val="24"/>
          <w:szCs w:val="24"/>
          <w:lang w:eastAsia="ru-RU"/>
        </w:rPr>
        <w:lastRenderedPageBreak/>
        <w:t>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самостоятельно формулировать гипотезы и проверять их достоверность.</w:t>
      </w:r>
    </w:p>
    <w:p w:rsidR="005A690A" w:rsidRPr="005A690A" w:rsidRDefault="005A690A" w:rsidP="005A690A">
      <w:pPr>
        <w:tabs>
          <w:tab w:val="left" w:pos="1134"/>
        </w:tabs>
        <w:spacing w:after="0" w:line="240" w:lineRule="auto"/>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6"/>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Геометрические построения</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Оперировать понятием набора элементов, определяющих геометрическую фигуру, </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владеть набором методов построений циркулем и линейкой;</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проводить анализ и реализовывать этапы решения задач на построение.</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В повседневной жизни и при изучении других предметов:</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выполнять построения на местности;</w:t>
      </w:r>
    </w:p>
    <w:p w:rsidR="005A690A" w:rsidRPr="005A690A" w:rsidRDefault="005A690A" w:rsidP="00A54471">
      <w:pPr>
        <w:numPr>
          <w:ilvl w:val="0"/>
          <w:numId w:val="97"/>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оценивать размеры реальных объектов окружающего мира.</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Преобразования</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движениями и преобразованиями как метапредметными понятиями;</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свойствами движений и преобразований при решении задач.</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2"/>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свойства движений и применять подобие для построений и вычислений.</w:t>
      </w:r>
    </w:p>
    <w:p w:rsidR="005A690A" w:rsidRPr="005A690A" w:rsidRDefault="005A690A" w:rsidP="005A690A">
      <w:pPr>
        <w:spacing w:after="0" w:line="240" w:lineRule="auto"/>
        <w:rPr>
          <w:rFonts w:ascii="Times New Roman" w:hAnsi="Times New Roman"/>
          <w:b/>
          <w:sz w:val="24"/>
          <w:szCs w:val="24"/>
        </w:rPr>
      </w:pPr>
      <w:r w:rsidRPr="005A690A">
        <w:rPr>
          <w:rFonts w:ascii="Times New Roman" w:hAnsi="Times New Roman"/>
          <w:b/>
          <w:sz w:val="24"/>
          <w:szCs w:val="24"/>
        </w:rPr>
        <w:t>Векторы и координаты на плоскости</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векторным и координатным методом на плоскости для решения задач на вычисление и доказательства;</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5A690A" w:rsidRPr="005A690A" w:rsidRDefault="005A690A" w:rsidP="005A690A">
      <w:pPr>
        <w:tabs>
          <w:tab w:val="left" w:pos="1134"/>
        </w:tabs>
        <w:spacing w:after="0" w:line="240" w:lineRule="auto"/>
        <w:jc w:val="both"/>
        <w:rPr>
          <w:rFonts w:ascii="Times New Roman" w:hAnsi="Times New Roman"/>
          <w:b/>
          <w:sz w:val="24"/>
          <w:szCs w:val="24"/>
        </w:rPr>
      </w:pPr>
      <w:r w:rsidRPr="005A690A">
        <w:rPr>
          <w:rFonts w:ascii="Times New Roman" w:hAnsi="Times New Roman"/>
          <w:b/>
          <w:sz w:val="24"/>
          <w:szCs w:val="24"/>
        </w:rPr>
        <w:t xml:space="preserve">В повседневной жизни и при изучении других предметов: </w:t>
      </w:r>
    </w:p>
    <w:p w:rsidR="005A690A" w:rsidRPr="005A690A" w:rsidRDefault="005A690A" w:rsidP="00A54471">
      <w:pPr>
        <w:numPr>
          <w:ilvl w:val="0"/>
          <w:numId w:val="101"/>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История математики</w:t>
      </w:r>
    </w:p>
    <w:p w:rsidR="005A690A" w:rsidRPr="005A690A" w:rsidRDefault="005A690A" w:rsidP="00A54471">
      <w:pPr>
        <w:numPr>
          <w:ilvl w:val="0"/>
          <w:numId w:val="108"/>
        </w:numPr>
        <w:tabs>
          <w:tab w:val="left" w:pos="1134"/>
        </w:tabs>
        <w:spacing w:after="0" w:line="240" w:lineRule="auto"/>
        <w:ind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A690A" w:rsidRPr="005A690A" w:rsidRDefault="005A690A" w:rsidP="005A690A">
      <w:pPr>
        <w:spacing w:after="0" w:line="240" w:lineRule="auto"/>
        <w:rPr>
          <w:rFonts w:ascii="Times New Roman" w:hAnsi="Times New Roman"/>
          <w:b/>
          <w:bCs/>
          <w:sz w:val="24"/>
          <w:szCs w:val="24"/>
        </w:rPr>
      </w:pPr>
      <w:r w:rsidRPr="005A690A">
        <w:rPr>
          <w:rFonts w:ascii="Times New Roman" w:hAnsi="Times New Roman"/>
          <w:b/>
          <w:bCs/>
          <w:sz w:val="24"/>
          <w:szCs w:val="24"/>
        </w:rPr>
        <w:t xml:space="preserve">Методы математики </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bCs/>
          <w:iCs/>
          <w:sz w:val="24"/>
          <w:szCs w:val="24"/>
        </w:rPr>
      </w:pPr>
      <w:r w:rsidRPr="005A690A">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b/>
          <w:iCs/>
          <w:sz w:val="24"/>
          <w:szCs w:val="24"/>
        </w:rPr>
      </w:pPr>
      <w:r w:rsidRPr="005A690A">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A690A">
        <w:rPr>
          <w:rFonts w:ascii="Times New Roman" w:hAnsi="Times New Roman"/>
          <w:bCs/>
          <w:iCs/>
          <w:sz w:val="24"/>
          <w:szCs w:val="24"/>
        </w:rPr>
        <w:t>;</w:t>
      </w:r>
    </w:p>
    <w:p w:rsidR="005A690A" w:rsidRPr="005A690A" w:rsidRDefault="005A690A" w:rsidP="00A54471">
      <w:pPr>
        <w:numPr>
          <w:ilvl w:val="0"/>
          <w:numId w:val="108"/>
        </w:numPr>
        <w:tabs>
          <w:tab w:val="left" w:pos="1134"/>
        </w:tabs>
        <w:spacing w:after="0" w:line="240" w:lineRule="auto"/>
        <w:ind w:firstLine="709"/>
        <w:jc w:val="both"/>
        <w:rPr>
          <w:rFonts w:ascii="Times New Roman" w:hAnsi="Times New Roman"/>
          <w:sz w:val="24"/>
          <w:szCs w:val="24"/>
        </w:rPr>
      </w:pPr>
      <w:r w:rsidRPr="005A690A">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F245C" w:rsidRDefault="006F245C"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45" w:name="_Toc409691639"/>
      <w:bookmarkStart w:id="46" w:name="_Toc410653962"/>
      <w:bookmarkStart w:id="47" w:name="_Toc414553148"/>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r w:rsidRPr="004D478E">
        <w:rPr>
          <w:rFonts w:ascii="Times New Roman" w:eastAsia="Times New Roman" w:hAnsi="Times New Roman"/>
          <w:b/>
          <w:bCs/>
          <w:iCs/>
          <w:sz w:val="24"/>
          <w:szCs w:val="24"/>
          <w:u w:val="single"/>
        </w:rPr>
        <w:t>Информатика</w:t>
      </w:r>
      <w:bookmarkEnd w:id="45"/>
      <w:bookmarkEnd w:id="46"/>
      <w:bookmarkEnd w:id="47"/>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trike/>
          <w:sz w:val="24"/>
          <w:szCs w:val="24"/>
          <w:lang w:eastAsia="ru-RU"/>
        </w:rPr>
      </w:pPr>
      <w:r w:rsidRPr="005A690A">
        <w:rPr>
          <w:rFonts w:ascii="Times New Roman" w:hAnsi="Times New Roman"/>
          <w:sz w:val="24"/>
          <w:szCs w:val="24"/>
          <w:lang w:eastAsia="ru-RU"/>
        </w:rPr>
        <w:t>раскрывать общие закономерности протекания информационных процессов в системах различной природы;</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средства ИКТ в соответствии с кругом выполняемых задач;</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качественные и количественные характеристики компонентов компьютера;</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узнает об истории и тенденциях развития компьютеров; о том как можно улучшить характеристики компьютеров; </w:t>
      </w:r>
    </w:p>
    <w:p w:rsidR="005A690A" w:rsidRPr="005A690A" w:rsidRDefault="005A690A" w:rsidP="00A54471">
      <w:pPr>
        <w:numPr>
          <w:ilvl w:val="0"/>
          <w:numId w:val="69"/>
        </w:numPr>
        <w:tabs>
          <w:tab w:val="left" w:pos="993"/>
          <w:tab w:val="left" w:pos="4100"/>
          <w:tab w:val="left" w:pos="6260"/>
          <w:tab w:val="left" w:pos="8240"/>
        </w:tabs>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узнает о том, какие задачи решаются с помощью суперкомпьютеров.</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w:t>
      </w:r>
    </w:p>
    <w:p w:rsidR="005A690A" w:rsidRPr="005A690A" w:rsidRDefault="005A690A" w:rsidP="00A54471">
      <w:pPr>
        <w:numPr>
          <w:ilvl w:val="0"/>
          <w:numId w:val="70"/>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осознано подходить к выбору ИКТ–средств для своих учебных и иных целей;</w:t>
      </w:r>
    </w:p>
    <w:p w:rsidR="005A690A" w:rsidRPr="005A690A" w:rsidRDefault="005A690A" w:rsidP="00A54471">
      <w:pPr>
        <w:numPr>
          <w:ilvl w:val="0"/>
          <w:numId w:val="70"/>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узнать о физических ограничениях на значения характеристик компьютера.</w:t>
      </w: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Математические основы информатики</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кодировать и декодировать тексты по заданной кодовой таблице;</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A690A" w:rsidRPr="005A690A" w:rsidRDefault="005A690A" w:rsidP="00A54471">
      <w:pPr>
        <w:numPr>
          <w:ilvl w:val="0"/>
          <w:numId w:val="70"/>
        </w:numPr>
        <w:tabs>
          <w:tab w:val="left" w:pos="993"/>
          <w:tab w:val="left" w:pos="1960"/>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5A690A" w:rsidRPr="005A690A" w:rsidRDefault="005A690A" w:rsidP="00A54471">
      <w:pPr>
        <w:numPr>
          <w:ilvl w:val="0"/>
          <w:numId w:val="70"/>
        </w:numPr>
        <w:tabs>
          <w:tab w:val="left" w:pos="284"/>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познакомиться с двоичным кодированием текстов и с наиболее употребительными современными кодами;</w:t>
      </w:r>
    </w:p>
    <w:p w:rsidR="005A690A" w:rsidRPr="005A690A" w:rsidRDefault="005A690A" w:rsidP="00A54471">
      <w:pPr>
        <w:numPr>
          <w:ilvl w:val="0"/>
          <w:numId w:val="7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основные способы графического представления числовой информации, (графики, диаграммы).</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lastRenderedPageBreak/>
        <w:t>Выпускник получит возможность:</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5A690A" w:rsidRPr="005A690A" w:rsidRDefault="005A690A" w:rsidP="00A54471">
      <w:pPr>
        <w:numPr>
          <w:ilvl w:val="0"/>
          <w:numId w:val="71"/>
        </w:numPr>
        <w:tabs>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5A690A" w:rsidRPr="005A690A" w:rsidRDefault="005A690A" w:rsidP="00A54471">
      <w:pPr>
        <w:numPr>
          <w:ilvl w:val="0"/>
          <w:numId w:val="71"/>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A690A" w:rsidRPr="005A690A" w:rsidRDefault="005A690A" w:rsidP="00A54471">
      <w:pPr>
        <w:numPr>
          <w:ilvl w:val="0"/>
          <w:numId w:val="71"/>
        </w:numPr>
        <w:tabs>
          <w:tab w:val="left" w:pos="940"/>
        </w:tabs>
        <w:spacing w:after="0" w:line="240" w:lineRule="auto"/>
        <w:ind w:left="0" w:firstLine="709"/>
        <w:contextualSpacing/>
        <w:jc w:val="both"/>
        <w:rPr>
          <w:rFonts w:ascii="Times New Roman" w:hAnsi="Times New Roman"/>
          <w:i/>
          <w:sz w:val="24"/>
          <w:szCs w:val="24"/>
          <w:lang w:eastAsia="ru-RU"/>
        </w:rPr>
      </w:pPr>
      <w:r w:rsidRPr="005A690A">
        <w:rPr>
          <w:rFonts w:ascii="Times New Roman" w:hAnsi="Times New Roman"/>
          <w:i/>
          <w:sz w:val="24"/>
          <w:szCs w:val="24"/>
          <w:lang w:eastAsia="ru-RU"/>
        </w:rPr>
        <w:t>узнать о наличии кодов, которые исправляют ошибки искажения, возникающие при передаче информации.</w:t>
      </w: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Алгоритмы и элементы программирования</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составлять алгоритмы для решения учебных задач различных типов;</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определять результат выполнения заданного алгоритма или его фрагмента;</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5A690A">
        <w:rPr>
          <w:rFonts w:ascii="Times New Roman" w:eastAsia="Times New Roman" w:hAnsi="Times New Roman"/>
          <w:sz w:val="24"/>
          <w:szCs w:val="24"/>
          <w:lang w:eastAsia="ru-RU"/>
        </w:rPr>
        <w:tab/>
        <w:t>программнавыбранномязыке программирования; выполнять эти программы на компьютере;</w:t>
      </w:r>
    </w:p>
    <w:p w:rsidR="005A690A" w:rsidRPr="005A690A" w:rsidRDefault="005A690A" w:rsidP="00A54471">
      <w:pPr>
        <w:numPr>
          <w:ilvl w:val="0"/>
          <w:numId w:val="72"/>
        </w:numPr>
        <w:tabs>
          <w:tab w:val="left" w:pos="900"/>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использовать логические значения, операции и выражения с ними;</w:t>
      </w:r>
    </w:p>
    <w:p w:rsidR="005A690A" w:rsidRPr="005A690A" w:rsidRDefault="005A690A" w:rsidP="00A54471">
      <w:pPr>
        <w:numPr>
          <w:ilvl w:val="0"/>
          <w:numId w:val="72"/>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1C0A95" w:rsidRDefault="001C0A95" w:rsidP="00F04F37">
      <w:pPr>
        <w:spacing w:after="0" w:line="240" w:lineRule="auto"/>
        <w:ind w:firstLine="709"/>
        <w:jc w:val="both"/>
        <w:rPr>
          <w:rFonts w:ascii="Times New Roman" w:hAnsi="Times New Roman"/>
          <w:b/>
          <w:sz w:val="24"/>
          <w:szCs w:val="24"/>
        </w:rPr>
      </w:pP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создавать программы для решения задач, возникающих в процессе учебы и вне ее;</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задачами обработки данных и алгоритмами их решения;</w:t>
      </w:r>
    </w:p>
    <w:p w:rsidR="005A690A" w:rsidRP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A690A" w:rsidRDefault="005A690A" w:rsidP="00A54471">
      <w:pPr>
        <w:numPr>
          <w:ilvl w:val="0"/>
          <w:numId w:val="73"/>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322F1" w:rsidRPr="005A690A" w:rsidRDefault="000322F1" w:rsidP="000322F1">
      <w:pPr>
        <w:tabs>
          <w:tab w:val="left" w:pos="993"/>
        </w:tabs>
        <w:spacing w:after="0" w:line="240" w:lineRule="auto"/>
        <w:ind w:left="709"/>
        <w:contextualSpacing/>
        <w:jc w:val="both"/>
        <w:rPr>
          <w:rFonts w:ascii="Times New Roman" w:eastAsia="Times New Roman" w:hAnsi="Times New Roman"/>
          <w:i/>
          <w:sz w:val="24"/>
          <w:szCs w:val="24"/>
          <w:lang w:eastAsia="ru-RU"/>
        </w:rPr>
      </w:pPr>
    </w:p>
    <w:p w:rsidR="005A690A" w:rsidRPr="005A690A" w:rsidRDefault="005A690A" w:rsidP="00F04F37">
      <w:pPr>
        <w:spacing w:after="0" w:line="240" w:lineRule="auto"/>
        <w:ind w:firstLine="709"/>
        <w:jc w:val="both"/>
        <w:rPr>
          <w:rFonts w:ascii="Times New Roman" w:hAnsi="Times New Roman"/>
          <w:sz w:val="24"/>
          <w:szCs w:val="24"/>
        </w:rPr>
      </w:pPr>
      <w:r w:rsidRPr="005A690A">
        <w:rPr>
          <w:rFonts w:ascii="Times New Roman" w:hAnsi="Times New Roman"/>
          <w:b/>
          <w:bCs/>
          <w:sz w:val="24"/>
          <w:szCs w:val="24"/>
        </w:rPr>
        <w:lastRenderedPageBreak/>
        <w:t>Использование программных систем и сервисов</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классифицировать файлы по типу и иным параметрам;</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разбираться в иерархической структуре файловой системы;</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hAnsi="Times New Roman"/>
          <w:sz w:val="24"/>
          <w:szCs w:val="24"/>
          <w:lang w:eastAsia="ru-RU"/>
        </w:rPr>
        <w:t>осуществлять поиск файлов средствами операционной системы;</w:t>
      </w:r>
    </w:p>
    <w:p w:rsidR="005A690A" w:rsidRPr="005A690A" w:rsidRDefault="005A690A" w:rsidP="00A54471">
      <w:pPr>
        <w:widowControl w:val="0"/>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A690A" w:rsidRPr="005A690A" w:rsidRDefault="005A690A" w:rsidP="00A54471">
      <w:pPr>
        <w:widowControl w:val="0"/>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анализировать доменные имена компьютеров и адреса документов в Интернете;</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проводить поиск информации в сети Интернет по запросам с использованием логических операций.</w:t>
      </w:r>
    </w:p>
    <w:p w:rsidR="005A690A" w:rsidRPr="005A690A" w:rsidRDefault="005A690A" w:rsidP="00F04F37">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различными формами представления данных (таблицы, диаграммы, графики и т. д.);</w:t>
      </w:r>
    </w:p>
    <w:p w:rsidR="005A690A" w:rsidRPr="005A690A" w:rsidRDefault="005A690A" w:rsidP="00A54471">
      <w:pPr>
        <w:numPr>
          <w:ilvl w:val="0"/>
          <w:numId w:val="74"/>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5A690A">
        <w:rPr>
          <w:rFonts w:ascii="Times New Roman" w:eastAsia="Times New Roman" w:hAnsi="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A690A" w:rsidRPr="005A690A" w:rsidRDefault="005A690A" w:rsidP="00A54471">
      <w:pPr>
        <w:numPr>
          <w:ilvl w:val="0"/>
          <w:numId w:val="74"/>
        </w:numPr>
        <w:tabs>
          <w:tab w:val="left" w:pos="993"/>
        </w:tabs>
        <w:spacing w:after="0" w:line="240" w:lineRule="auto"/>
        <w:ind w:left="0"/>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основами соблюдения норм информационной этики и права;</w:t>
      </w:r>
    </w:p>
    <w:p w:rsidR="005A690A" w:rsidRPr="005A690A" w:rsidRDefault="005A690A" w:rsidP="00A54471">
      <w:pPr>
        <w:numPr>
          <w:ilvl w:val="0"/>
          <w:numId w:val="74"/>
        </w:numPr>
        <w:tabs>
          <w:tab w:val="left" w:pos="780"/>
          <w:tab w:val="left" w:pos="993"/>
        </w:tabs>
        <w:spacing w:after="0" w:line="240" w:lineRule="auto"/>
        <w:ind w:left="0"/>
        <w:contextualSpacing/>
        <w:jc w:val="both"/>
        <w:rPr>
          <w:rFonts w:ascii="Times New Roman" w:eastAsia="Times New Roman" w:hAnsi="Times New Roman"/>
          <w:w w:val="99"/>
          <w:sz w:val="24"/>
          <w:szCs w:val="24"/>
          <w:lang w:eastAsia="ru-RU"/>
        </w:rPr>
      </w:pPr>
      <w:r w:rsidRPr="005A690A">
        <w:rPr>
          <w:rFonts w:ascii="Times New Roman" w:eastAsia="Times New Roman" w:hAnsi="Times New Roman"/>
          <w:sz w:val="24"/>
          <w:szCs w:val="24"/>
          <w:lang w:eastAsia="ru-RU"/>
        </w:rPr>
        <w:t xml:space="preserve">познакомится с программными средствами для работы с </w:t>
      </w:r>
      <w:r w:rsidRPr="005A690A">
        <w:rPr>
          <w:rFonts w:ascii="Times New Roman" w:eastAsia="Times New Roman" w:hAnsi="Times New Roman"/>
          <w:w w:val="99"/>
          <w:sz w:val="24"/>
          <w:szCs w:val="24"/>
          <w:lang w:eastAsia="ru-RU"/>
        </w:rPr>
        <w:t xml:space="preserve">аудиовизуальными </w:t>
      </w:r>
      <w:r w:rsidRPr="005A690A">
        <w:rPr>
          <w:rFonts w:ascii="Times New Roman" w:eastAsia="Times New Roman" w:hAnsi="Times New Roman"/>
          <w:sz w:val="24"/>
          <w:szCs w:val="24"/>
          <w:lang w:eastAsia="ru-RU"/>
        </w:rPr>
        <w:t xml:space="preserve">данными и соответствующим понятийным </w:t>
      </w:r>
      <w:r w:rsidRPr="005A690A">
        <w:rPr>
          <w:rFonts w:ascii="Times New Roman" w:eastAsia="Times New Roman" w:hAnsi="Times New Roman"/>
          <w:w w:val="99"/>
          <w:sz w:val="24"/>
          <w:szCs w:val="24"/>
          <w:lang w:eastAsia="ru-RU"/>
        </w:rPr>
        <w:t>аппаратом;</w:t>
      </w:r>
    </w:p>
    <w:p w:rsidR="005A690A" w:rsidRPr="005A690A" w:rsidRDefault="005A690A" w:rsidP="00A54471">
      <w:pPr>
        <w:numPr>
          <w:ilvl w:val="0"/>
          <w:numId w:val="74"/>
        </w:numPr>
        <w:tabs>
          <w:tab w:val="left" w:pos="993"/>
        </w:tabs>
        <w:spacing w:after="0" w:line="240" w:lineRule="auto"/>
        <w:ind w:left="0"/>
        <w:contextualSpacing/>
        <w:jc w:val="both"/>
        <w:rPr>
          <w:rFonts w:ascii="Times New Roman" w:hAnsi="Times New Roman"/>
          <w:sz w:val="24"/>
          <w:szCs w:val="24"/>
          <w:lang w:eastAsia="ru-RU"/>
        </w:rPr>
      </w:pPr>
      <w:r w:rsidRPr="005A690A">
        <w:rPr>
          <w:rFonts w:ascii="Times New Roman" w:eastAsia="Times New Roman" w:hAnsi="Times New Roman"/>
          <w:sz w:val="24"/>
          <w:szCs w:val="24"/>
          <w:lang w:eastAsia="ru-RU"/>
        </w:rPr>
        <w:t xml:space="preserve">узнает о дискретном представлении </w:t>
      </w:r>
      <w:r w:rsidRPr="005A690A">
        <w:rPr>
          <w:rFonts w:ascii="Times New Roman" w:eastAsia="Times New Roman" w:hAnsi="Times New Roman"/>
          <w:w w:val="99"/>
          <w:sz w:val="24"/>
          <w:szCs w:val="24"/>
          <w:lang w:eastAsia="ru-RU"/>
        </w:rPr>
        <w:t>аудио</w:t>
      </w:r>
      <w:r w:rsidRPr="005A690A">
        <w:rPr>
          <w:rFonts w:ascii="Times New Roman" w:eastAsia="Times New Roman" w:hAnsi="Times New Roman"/>
          <w:sz w:val="24"/>
          <w:szCs w:val="24"/>
          <w:lang w:eastAsia="ru-RU"/>
        </w:rPr>
        <w:t>визуальных данных.</w:t>
      </w:r>
    </w:p>
    <w:p w:rsidR="005A690A" w:rsidRPr="005A690A" w:rsidRDefault="005A690A" w:rsidP="00F04F3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Выпускникполучитвозможность(вданномкурсеиинойучебной деятельности):</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узнать о данных от датчиков, например, датчиков роботизированных устройств;</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математического моделирования в современном мире;</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том, что в сфере информатики и ИКТ существуют международные и национальные стандарты;</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узнать о структуре современных компьютеров и назначении их элементов;</w:t>
      </w:r>
    </w:p>
    <w:p w:rsidR="005A690A" w:rsidRPr="005A690A" w:rsidRDefault="005A690A" w:rsidP="00A54471">
      <w:pPr>
        <w:numPr>
          <w:ilvl w:val="0"/>
          <w:numId w:val="75"/>
        </w:numPr>
        <w:tabs>
          <w:tab w:val="left" w:pos="780"/>
          <w:tab w:val="left" w:pos="993"/>
        </w:tabs>
        <w:spacing w:after="0" w:line="240" w:lineRule="auto"/>
        <w:ind w:left="0" w:firstLine="709"/>
        <w:contextualSpacing/>
        <w:jc w:val="both"/>
        <w:rPr>
          <w:rFonts w:ascii="Times New Roman" w:hAnsi="Times New Roman"/>
          <w:i/>
          <w:sz w:val="24"/>
          <w:szCs w:val="24"/>
          <w:lang w:eastAsia="ru-RU"/>
        </w:rPr>
      </w:pPr>
      <w:r w:rsidRPr="005A690A">
        <w:rPr>
          <w:rFonts w:ascii="Times New Roman" w:eastAsia="Times New Roman" w:hAnsi="Times New Roman"/>
          <w:i/>
          <w:sz w:val="24"/>
          <w:szCs w:val="24"/>
          <w:lang w:eastAsia="ru-RU"/>
        </w:rPr>
        <w:t xml:space="preserve">получить представление об истории и тенденциях развития </w:t>
      </w:r>
      <w:r w:rsidRPr="005A690A">
        <w:rPr>
          <w:rFonts w:ascii="Times New Roman" w:eastAsia="Times New Roman" w:hAnsi="Times New Roman"/>
          <w:i/>
          <w:w w:val="99"/>
          <w:sz w:val="24"/>
          <w:szCs w:val="24"/>
          <w:lang w:eastAsia="ru-RU"/>
        </w:rPr>
        <w:t>ИКТ;</w:t>
      </w:r>
    </w:p>
    <w:p w:rsidR="005A690A" w:rsidRPr="005A690A" w:rsidRDefault="005A690A" w:rsidP="00A54471">
      <w:pPr>
        <w:numPr>
          <w:ilvl w:val="0"/>
          <w:numId w:val="75"/>
        </w:numPr>
        <w:tabs>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познакомиться с примерами использования ИКТ в современном мире;</w:t>
      </w:r>
    </w:p>
    <w:p w:rsidR="005A690A" w:rsidRPr="005A690A" w:rsidRDefault="005A690A" w:rsidP="00A54471">
      <w:pPr>
        <w:numPr>
          <w:ilvl w:val="0"/>
          <w:numId w:val="75"/>
        </w:numPr>
        <w:tabs>
          <w:tab w:val="left" w:pos="940"/>
          <w:tab w:val="left" w:pos="993"/>
        </w:tabs>
        <w:spacing w:after="0" w:line="240" w:lineRule="auto"/>
        <w:ind w:left="0" w:firstLine="709"/>
        <w:contextualSpacing/>
        <w:jc w:val="both"/>
        <w:rPr>
          <w:rFonts w:ascii="Times New Roman" w:eastAsia="Times New Roman" w:hAnsi="Times New Roman"/>
          <w:i/>
          <w:sz w:val="24"/>
          <w:szCs w:val="24"/>
          <w:lang w:eastAsia="ru-RU"/>
        </w:rPr>
      </w:pPr>
      <w:r w:rsidRPr="005A690A">
        <w:rPr>
          <w:rFonts w:ascii="Times New Roman" w:eastAsia="Times New Roman" w:hAnsi="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5A690A" w:rsidRDefault="005A690A" w:rsidP="00654B8A">
      <w:pPr>
        <w:keepNext/>
        <w:keepLines/>
        <w:spacing w:before="200" w:after="0" w:line="240" w:lineRule="auto"/>
        <w:jc w:val="center"/>
        <w:outlineLvl w:val="3"/>
        <w:rPr>
          <w:rFonts w:ascii="Times New Roman" w:eastAsia="Times New Roman" w:hAnsi="Times New Roman"/>
          <w:b/>
          <w:bCs/>
          <w:iCs/>
          <w:sz w:val="24"/>
          <w:szCs w:val="24"/>
          <w:u w:val="single"/>
        </w:rPr>
      </w:pPr>
      <w:bookmarkStart w:id="48" w:name="_Toc409691640"/>
      <w:bookmarkStart w:id="49" w:name="_Toc410653963"/>
      <w:bookmarkStart w:id="50" w:name="_Toc414553149"/>
      <w:r w:rsidRPr="00654B8A">
        <w:rPr>
          <w:rFonts w:ascii="Times New Roman" w:eastAsia="Times New Roman" w:hAnsi="Times New Roman"/>
          <w:b/>
          <w:bCs/>
          <w:iCs/>
          <w:sz w:val="24"/>
          <w:szCs w:val="24"/>
          <w:u w:val="single"/>
        </w:rPr>
        <w:lastRenderedPageBreak/>
        <w:t>Физика</w:t>
      </w:r>
      <w:bookmarkEnd w:id="48"/>
      <w:bookmarkEnd w:id="49"/>
      <w:bookmarkEnd w:id="50"/>
    </w:p>
    <w:p w:rsidR="00654B8A" w:rsidRPr="00654B8A" w:rsidRDefault="00654B8A" w:rsidP="00654B8A">
      <w:pPr>
        <w:keepNext/>
        <w:keepLines/>
        <w:spacing w:before="200" w:after="0" w:line="240" w:lineRule="auto"/>
        <w:outlineLvl w:val="3"/>
        <w:rPr>
          <w:rFonts w:ascii="Times New Roman" w:eastAsia="Times New Roman" w:hAnsi="Times New Roman"/>
          <w:b/>
          <w:bCs/>
          <w:iCs/>
          <w:sz w:val="24"/>
          <w:szCs w:val="24"/>
        </w:rPr>
      </w:pPr>
      <w:r w:rsidRPr="00654B8A">
        <w:rPr>
          <w:rFonts w:ascii="Times New Roman" w:eastAsia="Times New Roman" w:hAnsi="Times New Roman"/>
          <w:b/>
          <w:bCs/>
          <w:iCs/>
          <w:sz w:val="24"/>
          <w:szCs w:val="24"/>
        </w:rPr>
        <w:t>Предметные результаты изучения предмета «Физика»</w:t>
      </w:r>
    </w:p>
    <w:p w:rsidR="00654B8A" w:rsidRPr="00654B8A" w:rsidRDefault="00654B8A" w:rsidP="00654B8A">
      <w:pPr>
        <w:pStyle w:val="11"/>
        <w:jc w:val="both"/>
      </w:pPr>
      <w:r w:rsidRPr="00654B8A">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54B8A" w:rsidRPr="00654B8A" w:rsidRDefault="00654B8A" w:rsidP="00654B8A">
      <w:pPr>
        <w:pStyle w:val="11"/>
        <w:jc w:val="both"/>
      </w:pPr>
      <w:r w:rsidRPr="00654B8A">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54B8A" w:rsidRPr="00654B8A" w:rsidRDefault="00654B8A" w:rsidP="00654B8A">
      <w:pPr>
        <w:pStyle w:val="11"/>
        <w:jc w:val="both"/>
      </w:pPr>
      <w:r w:rsidRPr="00654B8A">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54B8A" w:rsidRPr="00654B8A" w:rsidRDefault="00654B8A" w:rsidP="00654B8A">
      <w:pPr>
        <w:pStyle w:val="11"/>
        <w:jc w:val="both"/>
      </w:pPr>
      <w:r w:rsidRPr="00654B8A">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54B8A" w:rsidRPr="00654B8A" w:rsidRDefault="00654B8A" w:rsidP="00654B8A">
      <w:pPr>
        <w:pStyle w:val="11"/>
        <w:jc w:val="both"/>
      </w:pPr>
      <w:r w:rsidRPr="00654B8A">
        <w:t>5) осознание необходимости применения достижений физики и технологий для рационального природопользования;</w:t>
      </w:r>
    </w:p>
    <w:p w:rsidR="00654B8A" w:rsidRPr="00654B8A" w:rsidRDefault="00654B8A" w:rsidP="00654B8A">
      <w:pPr>
        <w:pStyle w:val="11"/>
        <w:jc w:val="both"/>
      </w:pPr>
      <w:r w:rsidRPr="00654B8A">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54B8A" w:rsidRPr="00654B8A" w:rsidRDefault="00654B8A" w:rsidP="00654B8A">
      <w:pPr>
        <w:pStyle w:val="11"/>
        <w:jc w:val="both"/>
      </w:pPr>
      <w:r w:rsidRPr="00654B8A">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54B8A" w:rsidRPr="00654B8A" w:rsidRDefault="00654B8A" w:rsidP="00654B8A">
      <w:pPr>
        <w:pStyle w:val="11"/>
        <w:jc w:val="both"/>
      </w:pPr>
      <w:r w:rsidRPr="00654B8A">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654B8A" w:rsidRPr="0037163A" w:rsidRDefault="00654B8A" w:rsidP="00654B8A">
      <w:pPr>
        <w:pStyle w:val="11"/>
        <w:jc w:val="both"/>
      </w:pPr>
      <w:r w:rsidRPr="0037163A">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54B8A" w:rsidRPr="0037163A" w:rsidRDefault="00654B8A" w:rsidP="00654B8A">
      <w:pPr>
        <w:pStyle w:val="11"/>
        <w:jc w:val="both"/>
      </w:pPr>
      <w:r w:rsidRPr="0037163A">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54B8A" w:rsidRPr="0037163A" w:rsidRDefault="00654B8A" w:rsidP="00654B8A">
      <w:pPr>
        <w:pStyle w:val="11"/>
        <w:jc w:val="both"/>
      </w:pPr>
      <w:r w:rsidRPr="0037163A">
        <w:t>11) для слепых и слабовидящих обучающихся: владение правилами записи физических формул рельефно-точечной системы обозначений Л. Бра</w:t>
      </w:r>
      <w:r w:rsidR="00DA19C7" w:rsidRPr="0037163A">
        <w:t>йля.</w:t>
      </w:r>
    </w:p>
    <w:p w:rsidR="00DA19C7" w:rsidRPr="0037163A" w:rsidRDefault="00DA19C7" w:rsidP="005A690A">
      <w:pPr>
        <w:tabs>
          <w:tab w:val="left" w:pos="851"/>
        </w:tabs>
        <w:autoSpaceDE w:val="0"/>
        <w:autoSpaceDN w:val="0"/>
        <w:adjustRightInd w:val="0"/>
        <w:spacing w:after="0" w:line="240" w:lineRule="auto"/>
        <w:ind w:firstLine="709"/>
        <w:jc w:val="both"/>
        <w:rPr>
          <w:rFonts w:ascii="Times New Roman" w:eastAsia="Times New Roman" w:hAnsi="Times New Roman"/>
          <w:b/>
          <w:bCs/>
          <w:iCs/>
          <w:sz w:val="24"/>
          <w:szCs w:val="24"/>
        </w:rPr>
      </w:pPr>
    </w:p>
    <w:p w:rsidR="00DA19C7" w:rsidRDefault="00DA19C7" w:rsidP="005A690A">
      <w:pPr>
        <w:tabs>
          <w:tab w:val="left" w:pos="851"/>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При изучении предмета «Физика»</w:t>
      </w:r>
    </w:p>
    <w:p w:rsidR="005A690A" w:rsidRPr="005A690A" w:rsidRDefault="005A690A" w:rsidP="005A690A">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u w:val="single"/>
        </w:rPr>
        <w:lastRenderedPageBreak/>
        <w:t>Примечание</w:t>
      </w:r>
      <w:r w:rsidRPr="005A690A">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роль эксперимента в получении научной информации;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u w:val="single"/>
        </w:rPr>
        <w:t>Примечание</w:t>
      </w:r>
      <w:r w:rsidRPr="005A690A">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4D478E" w:rsidRDefault="004D478E" w:rsidP="000322F1">
      <w:pPr>
        <w:tabs>
          <w:tab w:val="left" w:pos="851"/>
        </w:tabs>
        <w:autoSpaceDE w:val="0"/>
        <w:autoSpaceDN w:val="0"/>
        <w:adjustRightInd w:val="0"/>
        <w:spacing w:after="0" w:line="240" w:lineRule="auto"/>
        <w:jc w:val="both"/>
        <w:rPr>
          <w:rFonts w:ascii="Times New Roman" w:hAnsi="Times New Roman"/>
          <w:b/>
          <w:sz w:val="24"/>
          <w:szCs w:val="24"/>
        </w:rPr>
      </w:pP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322F1" w:rsidRPr="005A690A" w:rsidRDefault="000322F1" w:rsidP="000322F1">
      <w:pPr>
        <w:widowControl w:val="0"/>
        <w:tabs>
          <w:tab w:val="left" w:pos="993"/>
        </w:tabs>
        <w:autoSpaceDE w:val="0"/>
        <w:autoSpaceDN w:val="0"/>
        <w:adjustRightInd w:val="0"/>
        <w:spacing w:after="0" w:line="240" w:lineRule="auto"/>
        <w:ind w:left="709"/>
        <w:contextualSpacing/>
        <w:jc w:val="both"/>
        <w:rPr>
          <w:rFonts w:ascii="Times New Roman" w:hAnsi="Times New Roman"/>
          <w:i/>
          <w:sz w:val="24"/>
          <w:szCs w:val="24"/>
        </w:rPr>
      </w:pP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Механические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322F1" w:rsidRPr="005A690A" w:rsidRDefault="000322F1" w:rsidP="000322F1">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Тепловые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w:t>
      </w:r>
      <w:r w:rsidRPr="005A690A">
        <w:rPr>
          <w:rFonts w:ascii="Times New Roman" w:hAnsi="Times New Roman"/>
          <w:sz w:val="24"/>
          <w:szCs w:val="24"/>
        </w:rPr>
        <w:lastRenderedPageBreak/>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практического использования физических знаний о тепловых явлениях;</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Электрические и магнитные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5A690A">
        <w:rPr>
          <w:rFonts w:ascii="Times New Roman" w:hAnsi="Times New Roman"/>
          <w:sz w:val="24"/>
          <w:szCs w:val="24"/>
        </w:rPr>
        <w:lastRenderedPageBreak/>
        <w:t>выражение.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Квантовые явления</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 основные признаки планетарной модели атома, нуклонной модели атомного ядра;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A690A" w:rsidRPr="005A690A" w:rsidRDefault="005A690A" w:rsidP="00F04F37">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соотносить энергию связи атомных ядер с дефектом массы;</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понимать экологические проблемы, возникающие при использовании атомных </w:t>
      </w:r>
      <w:r w:rsidRPr="005A690A">
        <w:rPr>
          <w:rFonts w:ascii="Times New Roman" w:hAnsi="Times New Roman"/>
          <w:i/>
          <w:sz w:val="24"/>
          <w:szCs w:val="24"/>
        </w:rPr>
        <w:lastRenderedPageBreak/>
        <w:t>электростанций, и пути решения этих проблем, перспективы использования управляемого термоядерного синтеза.</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Элементы астрономии</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понимать различия между гелиоцентрической и геоцентрической системами мира;</w:t>
      </w:r>
    </w:p>
    <w:p w:rsidR="005A690A" w:rsidRPr="005A690A" w:rsidRDefault="005A690A" w:rsidP="00F04F37">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A690A" w:rsidRPr="005A690A" w:rsidRDefault="005A690A" w:rsidP="009C7EBA">
      <w:pPr>
        <w:widowControl w:val="0"/>
        <w:numPr>
          <w:ilvl w:val="0"/>
          <w:numId w:val="5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различать гипотезы о происхождении Солнечной системы.</w:t>
      </w:r>
    </w:p>
    <w:p w:rsidR="005A690A" w:rsidRDefault="005A690A" w:rsidP="000322F1">
      <w:pPr>
        <w:keepNext/>
        <w:keepLines/>
        <w:spacing w:before="200" w:after="0" w:line="240" w:lineRule="auto"/>
        <w:jc w:val="center"/>
        <w:outlineLvl w:val="3"/>
        <w:rPr>
          <w:rFonts w:ascii="Times New Roman" w:eastAsia="Times New Roman" w:hAnsi="Times New Roman"/>
          <w:b/>
          <w:bCs/>
          <w:iCs/>
          <w:sz w:val="24"/>
          <w:szCs w:val="24"/>
          <w:u w:val="single"/>
        </w:rPr>
      </w:pPr>
      <w:bookmarkStart w:id="51" w:name="_Toc409691641"/>
      <w:bookmarkStart w:id="52" w:name="_Toc410653964"/>
      <w:bookmarkStart w:id="53" w:name="_Toc414553150"/>
      <w:r w:rsidRPr="004D478E">
        <w:rPr>
          <w:rFonts w:ascii="Times New Roman" w:eastAsia="Times New Roman" w:hAnsi="Times New Roman"/>
          <w:b/>
          <w:bCs/>
          <w:iCs/>
          <w:sz w:val="24"/>
          <w:szCs w:val="24"/>
          <w:u w:val="single"/>
        </w:rPr>
        <w:t>Биология</w:t>
      </w:r>
      <w:bookmarkEnd w:id="51"/>
      <w:bookmarkEnd w:id="52"/>
      <w:bookmarkEnd w:id="53"/>
    </w:p>
    <w:p w:rsidR="000322F1" w:rsidRPr="004D478E" w:rsidRDefault="000322F1" w:rsidP="000322F1">
      <w:pPr>
        <w:keepNext/>
        <w:keepLines/>
        <w:spacing w:before="200" w:after="0" w:line="240" w:lineRule="auto"/>
        <w:jc w:val="center"/>
        <w:outlineLvl w:val="3"/>
        <w:rPr>
          <w:rFonts w:ascii="Times New Roman" w:eastAsia="Times New Roman" w:hAnsi="Times New Roman"/>
          <w:b/>
          <w:bCs/>
          <w:iCs/>
          <w:sz w:val="24"/>
          <w:szCs w:val="24"/>
          <w:u w:val="single"/>
        </w:rPr>
      </w:pPr>
    </w:p>
    <w:p w:rsidR="005A690A" w:rsidRPr="005A690A" w:rsidRDefault="005A690A" w:rsidP="005A690A">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 xml:space="preserve">В результате изучения курса биологии в основной школе: </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Выпускник </w:t>
      </w:r>
      <w:r w:rsidRPr="005A690A">
        <w:rPr>
          <w:rFonts w:ascii="Times New Roman" w:hAnsi="Times New Roman"/>
          <w:b/>
          <w:sz w:val="24"/>
          <w:szCs w:val="24"/>
        </w:rPr>
        <w:t xml:space="preserve">научится </w:t>
      </w:r>
      <w:r w:rsidRPr="005A690A">
        <w:rPr>
          <w:rFonts w:ascii="Times New Roman" w:hAnsi="Times New Roman"/>
          <w:bCs/>
          <w:sz w:val="24"/>
          <w:szCs w:val="24"/>
        </w:rPr>
        <w:t xml:space="preserve">пользоваться научными методами для распознания биологических проблем; </w:t>
      </w:r>
      <w:r w:rsidRPr="005A690A">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Выпускник</w:t>
      </w:r>
      <w:r w:rsidRPr="005A690A">
        <w:rPr>
          <w:rFonts w:ascii="Times New Roman" w:hAnsi="Times New Roman"/>
          <w:b/>
          <w:sz w:val="24"/>
          <w:szCs w:val="24"/>
        </w:rPr>
        <w:t xml:space="preserve"> овладеет</w:t>
      </w:r>
      <w:r w:rsidRPr="005A690A">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sz w:val="24"/>
          <w:szCs w:val="24"/>
        </w:rPr>
        <w:t xml:space="preserve">Выпускник </w:t>
      </w:r>
      <w:r w:rsidRPr="005A690A">
        <w:rPr>
          <w:rFonts w:ascii="Times New Roman" w:hAnsi="Times New Roman"/>
          <w:b/>
          <w:sz w:val="24"/>
          <w:szCs w:val="24"/>
        </w:rPr>
        <w:t>освоит</w:t>
      </w:r>
      <w:r w:rsidRPr="005A690A">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A690A" w:rsidRPr="005A690A" w:rsidRDefault="005A690A" w:rsidP="005A690A">
      <w:pPr>
        <w:autoSpaceDE w:val="0"/>
        <w:autoSpaceDN w:val="0"/>
        <w:adjustRightInd w:val="0"/>
        <w:spacing w:after="0" w:line="240" w:lineRule="auto"/>
        <w:ind w:firstLine="709"/>
        <w:jc w:val="both"/>
        <w:rPr>
          <w:rFonts w:ascii="Times New Roman" w:hAnsi="Times New Roman"/>
          <w:iCs/>
          <w:sz w:val="24"/>
          <w:szCs w:val="24"/>
        </w:rPr>
      </w:pPr>
      <w:r w:rsidRPr="005A690A">
        <w:rPr>
          <w:rFonts w:ascii="Times New Roman" w:hAnsi="Times New Roman"/>
          <w:iCs/>
          <w:sz w:val="24"/>
          <w:szCs w:val="24"/>
        </w:rPr>
        <w:t xml:space="preserve">Выпускник </w:t>
      </w:r>
      <w:r w:rsidRPr="005A690A">
        <w:rPr>
          <w:rFonts w:ascii="Times New Roman" w:hAnsi="Times New Roman"/>
          <w:b/>
          <w:iCs/>
          <w:sz w:val="24"/>
          <w:szCs w:val="24"/>
        </w:rPr>
        <w:t>приобретет</w:t>
      </w:r>
      <w:r w:rsidRPr="005A690A">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A690A" w:rsidRPr="005A690A" w:rsidRDefault="005A690A" w:rsidP="005A690A">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A690A" w:rsidRPr="005A690A" w:rsidRDefault="005A690A" w:rsidP="00A54471">
      <w:pPr>
        <w:numPr>
          <w:ilvl w:val="0"/>
          <w:numId w:val="76"/>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A690A" w:rsidRPr="005A690A" w:rsidRDefault="005A690A" w:rsidP="00F04F37">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Живые организмы</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различий растений, животных, грибов и бактерий;</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выявлятьпримерыи раскрывать сущность приспособленности организмов к среде обитания;</w:t>
      </w:r>
    </w:p>
    <w:p w:rsidR="005A690A" w:rsidRPr="005A690A" w:rsidRDefault="005A690A" w:rsidP="00A54471">
      <w:pPr>
        <w:widowControl w:val="0"/>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аргументировать основные правила поведения в природе;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и оценивать последствия деятельности человека в природе;</w:t>
      </w:r>
    </w:p>
    <w:p w:rsidR="005A690A" w:rsidRPr="005A690A" w:rsidRDefault="005A690A" w:rsidP="00A54471">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C0A95" w:rsidRPr="00DE5124" w:rsidRDefault="005A690A" w:rsidP="00DE5124">
      <w:pPr>
        <w:numPr>
          <w:ilvl w:val="2"/>
          <w:numId w:val="77"/>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1C0A95" w:rsidRDefault="001C0A95" w:rsidP="00F04F37">
      <w:pPr>
        <w:autoSpaceDE w:val="0"/>
        <w:autoSpaceDN w:val="0"/>
        <w:adjustRightInd w:val="0"/>
        <w:spacing w:after="0" w:line="240" w:lineRule="auto"/>
        <w:ind w:firstLine="709"/>
        <w:jc w:val="both"/>
        <w:rPr>
          <w:rFonts w:ascii="Times New Roman" w:hAnsi="Times New Roman"/>
          <w:b/>
          <w:sz w:val="24"/>
          <w:szCs w:val="24"/>
        </w:rPr>
      </w:pP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A690A" w:rsidRP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iCs/>
          <w:sz w:val="24"/>
          <w:szCs w:val="24"/>
        </w:rPr>
      </w:pPr>
      <w:r w:rsidRPr="005A690A">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A690A" w:rsidRDefault="005A690A" w:rsidP="00A54471">
      <w:pPr>
        <w:numPr>
          <w:ilvl w:val="0"/>
          <w:numId w:val="78"/>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81536F" w:rsidRPr="005A690A" w:rsidRDefault="0081536F" w:rsidP="0081536F">
      <w:pPr>
        <w:autoSpaceDE w:val="0"/>
        <w:autoSpaceDN w:val="0"/>
        <w:adjustRightInd w:val="0"/>
        <w:spacing w:after="0" w:line="240" w:lineRule="auto"/>
        <w:ind w:left="709"/>
        <w:contextualSpacing/>
        <w:jc w:val="both"/>
        <w:rPr>
          <w:rFonts w:ascii="Times New Roman" w:hAnsi="Times New Roman"/>
          <w:i/>
          <w:sz w:val="24"/>
          <w:szCs w:val="24"/>
        </w:rPr>
      </w:pPr>
    </w:p>
    <w:p w:rsidR="005A690A" w:rsidRPr="005A690A" w:rsidRDefault="005A690A" w:rsidP="00F04F37">
      <w:pPr>
        <w:autoSpaceDE w:val="0"/>
        <w:autoSpaceDN w:val="0"/>
        <w:adjustRightInd w:val="0"/>
        <w:spacing w:after="0" w:line="240" w:lineRule="auto"/>
        <w:ind w:firstLine="709"/>
        <w:contextualSpacing/>
        <w:jc w:val="both"/>
        <w:rPr>
          <w:rFonts w:ascii="Times New Roman" w:hAnsi="Times New Roman"/>
          <w:b/>
          <w:sz w:val="24"/>
          <w:szCs w:val="24"/>
        </w:rPr>
      </w:pPr>
      <w:r w:rsidRPr="005A690A">
        <w:rPr>
          <w:rFonts w:ascii="Times New Roman" w:hAnsi="Times New Roman"/>
          <w:b/>
          <w:sz w:val="24"/>
          <w:szCs w:val="24"/>
        </w:rPr>
        <w:t>Человек и его здоровье</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аргументировать, приводить доказательства отличий человека от животных;</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анализировать и оценивать влияние факторов риска на здоровье человека;</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оказания первой помощи;</w:t>
      </w:r>
    </w:p>
    <w:p w:rsidR="005A690A" w:rsidRPr="005A690A" w:rsidRDefault="005A690A" w:rsidP="00A54471">
      <w:pPr>
        <w:numPr>
          <w:ilvl w:val="0"/>
          <w:numId w:val="79"/>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A690A" w:rsidRPr="005A690A" w:rsidRDefault="005A690A" w:rsidP="00A54471">
      <w:pPr>
        <w:numPr>
          <w:ilvl w:val="0"/>
          <w:numId w:val="80"/>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Общие биологические закономерности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sz w:val="24"/>
          <w:szCs w:val="24"/>
        </w:rPr>
        <w:t>аргументировать, приводить доказательства необходимости защиты окружающей среды;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A690A" w:rsidRPr="005A690A" w:rsidRDefault="005A690A" w:rsidP="00A54471">
      <w:pPr>
        <w:numPr>
          <w:ilvl w:val="0"/>
          <w:numId w:val="81"/>
        </w:numPr>
        <w:autoSpaceDE w:val="0"/>
        <w:autoSpaceDN w:val="0"/>
        <w:adjustRightInd w:val="0"/>
        <w:spacing w:after="0" w:line="240" w:lineRule="auto"/>
        <w:ind w:left="0" w:firstLine="709"/>
        <w:contextualSpacing/>
        <w:jc w:val="both"/>
        <w:rPr>
          <w:rFonts w:ascii="Times New Roman" w:hAnsi="Times New Roman"/>
          <w:sz w:val="24"/>
          <w:szCs w:val="24"/>
        </w:rPr>
      </w:pPr>
      <w:r w:rsidRPr="005A690A">
        <w:rPr>
          <w:rFonts w:ascii="Times New Roman" w:hAnsi="Times New Roman"/>
          <w:sz w:val="24"/>
          <w:szCs w:val="24"/>
        </w:rPr>
        <w:t>знать и соблюдать правила работы в кабинете биологии.</w:t>
      </w:r>
    </w:p>
    <w:p w:rsidR="005A690A" w:rsidRPr="005A690A" w:rsidRDefault="005A690A" w:rsidP="00F04F37">
      <w:pPr>
        <w:autoSpaceDE w:val="0"/>
        <w:autoSpaceDN w:val="0"/>
        <w:adjustRightInd w:val="0"/>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iCs/>
          <w:sz w:val="24"/>
          <w:szCs w:val="24"/>
        </w:rPr>
      </w:pPr>
      <w:r w:rsidRPr="005A690A">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A690A">
        <w:rPr>
          <w:rFonts w:ascii="Times New Roman" w:hAnsi="Times New Roman"/>
          <w:i/>
          <w:iCs/>
          <w:sz w:val="24"/>
          <w:szCs w:val="24"/>
        </w:rPr>
        <w:t>;</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b/>
          <w:i/>
          <w:sz w:val="24"/>
          <w:szCs w:val="24"/>
        </w:rPr>
      </w:pPr>
      <w:r w:rsidRPr="005A690A">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A690A" w:rsidRPr="005A690A" w:rsidRDefault="005A690A" w:rsidP="00A54471">
      <w:pPr>
        <w:numPr>
          <w:ilvl w:val="0"/>
          <w:numId w:val="82"/>
        </w:numPr>
        <w:autoSpaceDE w:val="0"/>
        <w:autoSpaceDN w:val="0"/>
        <w:adjustRightInd w:val="0"/>
        <w:spacing w:after="0" w:line="240" w:lineRule="auto"/>
        <w:ind w:left="0" w:firstLine="709"/>
        <w:contextualSpacing/>
        <w:jc w:val="both"/>
        <w:rPr>
          <w:rFonts w:ascii="Times New Roman" w:hAnsi="Times New Roman"/>
          <w:i/>
          <w:sz w:val="24"/>
          <w:szCs w:val="24"/>
        </w:rPr>
      </w:pPr>
      <w:r w:rsidRPr="005A690A">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A690A" w:rsidRPr="000322F1" w:rsidRDefault="005A690A" w:rsidP="000322F1">
      <w:pPr>
        <w:numPr>
          <w:ilvl w:val="0"/>
          <w:numId w:val="82"/>
        </w:numPr>
        <w:autoSpaceDE w:val="0"/>
        <w:autoSpaceDN w:val="0"/>
        <w:adjustRightInd w:val="0"/>
        <w:spacing w:after="0" w:line="240" w:lineRule="auto"/>
        <w:ind w:left="0" w:firstLine="709"/>
        <w:contextualSpacing/>
        <w:jc w:val="both"/>
        <w:rPr>
          <w:rFonts w:ascii="Times New Roman" w:hAnsi="Times New Roman"/>
          <w:b/>
          <w:sz w:val="24"/>
          <w:szCs w:val="24"/>
        </w:rPr>
      </w:pPr>
      <w:r w:rsidRPr="005A690A">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A690A"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54" w:name="_Toc409691642"/>
      <w:bookmarkStart w:id="55" w:name="_Toc410653965"/>
      <w:bookmarkStart w:id="56" w:name="_Toc414553151"/>
      <w:r w:rsidRPr="004D478E">
        <w:rPr>
          <w:rFonts w:ascii="Times New Roman" w:eastAsia="Times New Roman" w:hAnsi="Times New Roman"/>
          <w:b/>
          <w:bCs/>
          <w:iCs/>
          <w:sz w:val="24"/>
          <w:szCs w:val="24"/>
          <w:u w:val="single"/>
        </w:rPr>
        <w:t>Химия</w:t>
      </w:r>
      <w:bookmarkEnd w:id="54"/>
      <w:bookmarkEnd w:id="55"/>
      <w:bookmarkEnd w:id="56"/>
    </w:p>
    <w:p w:rsidR="000322F1" w:rsidRDefault="000322F1" w:rsidP="004D478E">
      <w:pPr>
        <w:keepNext/>
        <w:keepLines/>
        <w:spacing w:before="200" w:after="0" w:line="240" w:lineRule="auto"/>
        <w:jc w:val="center"/>
        <w:outlineLvl w:val="3"/>
        <w:rPr>
          <w:rFonts w:ascii="Times New Roman" w:eastAsia="Times New Roman" w:hAnsi="Times New Roman"/>
          <w:b/>
          <w:bCs/>
          <w:iCs/>
          <w:sz w:val="24"/>
          <w:szCs w:val="24"/>
          <w:u w:val="single"/>
        </w:rPr>
      </w:pPr>
    </w:p>
    <w:p w:rsidR="00DA19C7" w:rsidRPr="00DA19C7" w:rsidRDefault="00DA19C7" w:rsidP="00DA19C7">
      <w:pPr>
        <w:pStyle w:val="11"/>
        <w:jc w:val="both"/>
        <w:rPr>
          <w:b/>
        </w:rPr>
      </w:pPr>
      <w:r w:rsidRPr="00DA19C7">
        <w:rPr>
          <w:b/>
        </w:rPr>
        <w:t>Предметные результаты изучения предмета «Химия»</w:t>
      </w:r>
    </w:p>
    <w:p w:rsidR="00DA19C7" w:rsidRPr="00DA19C7" w:rsidRDefault="00DA19C7" w:rsidP="00DA19C7">
      <w:pPr>
        <w:pStyle w:val="11"/>
        <w:jc w:val="both"/>
      </w:pPr>
      <w:r w:rsidRPr="00DA19C7">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A19C7" w:rsidRPr="00DA19C7" w:rsidRDefault="00DA19C7" w:rsidP="00DA19C7">
      <w:pPr>
        <w:pStyle w:val="11"/>
        <w:jc w:val="both"/>
      </w:pPr>
      <w:r w:rsidRPr="00DA19C7">
        <w:lastRenderedPageBreak/>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A19C7" w:rsidRPr="00DA19C7" w:rsidRDefault="00DA19C7" w:rsidP="00DA19C7">
      <w:pPr>
        <w:pStyle w:val="11"/>
        <w:jc w:val="both"/>
      </w:pPr>
      <w:r w:rsidRPr="00DA19C7">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A19C7" w:rsidRPr="00DA19C7" w:rsidRDefault="00DA19C7" w:rsidP="00DA19C7">
      <w:pPr>
        <w:pStyle w:val="11"/>
        <w:jc w:val="both"/>
      </w:pPr>
      <w:r w:rsidRPr="00DA19C7">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A19C7" w:rsidRPr="00DA19C7" w:rsidRDefault="00DA19C7" w:rsidP="00DA19C7">
      <w:pPr>
        <w:pStyle w:val="11"/>
        <w:jc w:val="both"/>
      </w:pPr>
      <w:r w:rsidRPr="00DA19C7">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A19C7" w:rsidRPr="00DA19C7" w:rsidRDefault="00DA19C7" w:rsidP="00DA19C7">
      <w:pPr>
        <w:pStyle w:val="11"/>
        <w:jc w:val="both"/>
      </w:pPr>
      <w:r w:rsidRPr="00DA19C7">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A19C7" w:rsidRPr="005F7EB1" w:rsidRDefault="00DA19C7" w:rsidP="00DA19C7">
      <w:pPr>
        <w:pStyle w:val="11"/>
        <w:jc w:val="both"/>
      </w:pPr>
      <w:r w:rsidRPr="005F7EB1">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DA19C7" w:rsidRPr="005F7EB1" w:rsidRDefault="00DA19C7" w:rsidP="00DA19C7">
      <w:pPr>
        <w:pStyle w:val="11"/>
        <w:jc w:val="both"/>
      </w:pPr>
      <w:r w:rsidRPr="005F7EB1">
        <w:t>8) для обучающихся с ограниченными возможностями здоровья: владение основными доступными методами научного познания, используемыми в химии.</w:t>
      </w:r>
    </w:p>
    <w:p w:rsidR="00DA19C7" w:rsidRPr="00DA19C7" w:rsidRDefault="00DA19C7" w:rsidP="00DA19C7">
      <w:pPr>
        <w:keepNext/>
        <w:keepLines/>
        <w:spacing w:before="200" w:after="0" w:line="240" w:lineRule="auto"/>
        <w:outlineLvl w:val="3"/>
        <w:rPr>
          <w:rFonts w:ascii="Times New Roman" w:eastAsia="Times New Roman" w:hAnsi="Times New Roman"/>
          <w:bCs/>
          <w:iCs/>
          <w:sz w:val="24"/>
          <w:szCs w:val="24"/>
        </w:rPr>
      </w:pPr>
      <w:r>
        <w:rPr>
          <w:rFonts w:ascii="Times New Roman" w:eastAsia="Times New Roman" w:hAnsi="Times New Roman"/>
          <w:b/>
          <w:bCs/>
          <w:iCs/>
          <w:sz w:val="24"/>
          <w:szCs w:val="24"/>
        </w:rPr>
        <w:t>При изучении предмета «Химия»</w:t>
      </w:r>
    </w:p>
    <w:p w:rsidR="005A690A" w:rsidRPr="005A690A" w:rsidRDefault="005A690A" w:rsidP="005A690A">
      <w:pPr>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научится: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A690A">
        <w:rPr>
          <w:rFonts w:ascii="Times New Roman" w:hAnsi="Times New Roman"/>
          <w:bCs/>
          <w:sz w:val="24"/>
          <w:szCs w:val="24"/>
        </w:rPr>
        <w:t>характеризовать основные методы познания: наблюдение, измерение, эксперимент;</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описывать свойства твердых, жидких, газообразных веществ, выделяя их существенные признаки;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различать химические и физические явления;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химические элементы;</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состав веществ по их формулам;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валентность атома элемента в соединениях;</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тип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признаки и условия протекания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формулы бинарных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химических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соблюдать правила безопасной работы при проведении опытов;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пользоваться лабораторным оборудованием и посудой;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относительную молекулярную и молярную массы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массовую долю химического элемента по формуле соединения;</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простых веществ: кислорода и водорода;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получать, собирать кислород и водород;</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газообразные вещества: кислород, водород;</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закона Авогадро;</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lastRenderedPageBreak/>
        <w:t>раскрывать смысл понятий «тепловой эффект реакции», «молярный объем»;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воды;</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понятия «раствор»;</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вычислять массовую долю растворенного вещества в растворе;</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приготовлять растворы с определенной массовой долей растворенного вещества;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соединения изученных классов неорганических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принадлежность веществ к определенному классу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формулы неорганических соединений изученных классов;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растворы кислот и щелочей по изменению окраски индикатора;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классами неорганических соединений;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Периодического закона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схемы строения атомов первых 20 элементов периодической системы Д.И. Менделеева;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понятий: «химическая связь», «электроотрицательность»;</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зависимость физических свойств веществ от типа кристаллической решетки;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вид химической связи в неорганических соединениях;</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изображать схемы строения молекул веществ, образованных разными видами химических связей;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степень окисления атома элемента в соединении;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раскрывать смысл теории электролитической диссоциации;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электролитической диссоциации кислот, щелочей, солей;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объяснять сущность процесса электролитической диссоциации и реакций ионного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полные и сокращенные ионные уравнения реакции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возможность протекания реакций ионного обмена;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реакции, подтверждающие качественный состав различных веществ;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окислитель и восстановитель;</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составлять уравнения окислительно-восстановительных реакций;</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называть факторы, влияющие на скорость химической реакции;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классифицировать химические реакции по различным признакам;</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составом, строением и свойствами неметаллов;</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распознавать опытным путем газообразные вещества: углекислый газ и аммиак;</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характеризовать взаимосвязь между составом, строением и свойствами металлов;</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sz w:val="24"/>
          <w:szCs w:val="24"/>
        </w:rPr>
        <w:t xml:space="preserve">называть органические вещества по их формуле: метан, этан, этилен, метанол, этанол, </w:t>
      </w:r>
      <w:r w:rsidRPr="005A690A">
        <w:rPr>
          <w:rFonts w:ascii="Times New Roman" w:hAnsi="Times New Roman"/>
          <w:sz w:val="24"/>
          <w:szCs w:val="24"/>
        </w:rPr>
        <w:lastRenderedPageBreak/>
        <w:t>глицерин, уксусная кислота, аминоуксусная кислота, стеариновая кислота, олеиновая кислота, глюкоза;</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оценивать влияние химического загрязнения окружающей среды на организм человека;</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грамотно обращаться с веществами в повседневной жизни</w:t>
      </w:r>
    </w:p>
    <w:p w:rsidR="005A690A" w:rsidRPr="005A690A" w:rsidRDefault="005A690A" w:rsidP="00A54471">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A690A">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C0A95" w:rsidRDefault="001C0A95" w:rsidP="00F04F37">
      <w:pPr>
        <w:autoSpaceDE w:val="0"/>
        <w:autoSpaceDN w:val="0"/>
        <w:adjustRightInd w:val="0"/>
        <w:spacing w:after="0" w:line="240" w:lineRule="auto"/>
        <w:ind w:firstLine="709"/>
        <w:jc w:val="both"/>
        <w:rPr>
          <w:rFonts w:ascii="Times New Roman" w:hAnsi="Times New Roman"/>
          <w:b/>
          <w:bCs/>
          <w:sz w:val="24"/>
          <w:szCs w:val="24"/>
        </w:rPr>
      </w:pPr>
    </w:p>
    <w:p w:rsidR="005A690A" w:rsidRPr="005A690A" w:rsidRDefault="005A690A" w:rsidP="00F04F37">
      <w:pPr>
        <w:autoSpaceDE w:val="0"/>
        <w:autoSpaceDN w:val="0"/>
        <w:adjustRightInd w:val="0"/>
        <w:spacing w:after="0" w:line="240" w:lineRule="auto"/>
        <w:ind w:firstLine="709"/>
        <w:jc w:val="both"/>
        <w:rPr>
          <w:rFonts w:ascii="Times New Roman" w:hAnsi="Times New Roman"/>
          <w:sz w:val="24"/>
          <w:szCs w:val="24"/>
        </w:rPr>
      </w:pPr>
      <w:r w:rsidRPr="005A690A">
        <w:rPr>
          <w:rFonts w:ascii="Times New Roman" w:hAnsi="Times New Roman"/>
          <w:b/>
          <w:bCs/>
          <w:sz w:val="24"/>
          <w:szCs w:val="24"/>
        </w:rPr>
        <w:t>Выпускник получитвозможность научиться:</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составлять молекулярные и полные ионные уравнения по сокращенным ионным уравнениям;</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A690A" w:rsidRPr="005A690A" w:rsidRDefault="005A690A" w:rsidP="00A54471">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объективно оценивать информацию о веществах и химических процессах;</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A690A" w:rsidRPr="005A690A" w:rsidRDefault="005A690A" w:rsidP="00A54471">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A690A">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A690A" w:rsidRPr="005A690A" w:rsidRDefault="005A690A" w:rsidP="005A690A">
      <w:pPr>
        <w:autoSpaceDE w:val="0"/>
        <w:autoSpaceDN w:val="0"/>
        <w:adjustRightInd w:val="0"/>
        <w:spacing w:after="0" w:line="240" w:lineRule="auto"/>
        <w:ind w:firstLine="709"/>
        <w:jc w:val="both"/>
        <w:rPr>
          <w:rFonts w:ascii="Times New Roman" w:hAnsi="Times New Roman"/>
          <w:sz w:val="24"/>
          <w:szCs w:val="24"/>
        </w:rPr>
      </w:pPr>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57" w:name="_Toc409691643"/>
      <w:bookmarkStart w:id="58" w:name="_Toc410653966"/>
      <w:bookmarkStart w:id="59" w:name="_Toc414553152"/>
      <w:r w:rsidRPr="004D478E">
        <w:rPr>
          <w:rFonts w:ascii="Times New Roman" w:eastAsia="Times New Roman" w:hAnsi="Times New Roman"/>
          <w:b/>
          <w:bCs/>
          <w:iCs/>
          <w:sz w:val="24"/>
          <w:szCs w:val="24"/>
          <w:u w:val="single"/>
        </w:rPr>
        <w:t>Изобразительное искусство</w:t>
      </w:r>
      <w:bookmarkEnd w:id="57"/>
      <w:bookmarkEnd w:id="58"/>
      <w:bookmarkEnd w:id="59"/>
    </w:p>
    <w:p w:rsidR="005A690A" w:rsidRPr="005A690A" w:rsidRDefault="005A690A" w:rsidP="005A690A">
      <w:pPr>
        <w:autoSpaceDE w:val="0"/>
        <w:autoSpaceDN w:val="0"/>
        <w:adjustRightInd w:val="0"/>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научится: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эскизы декоративного убранства русской избы;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цветовую композицию внутреннего убранства избы;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специфику образного языка декоративно-прикладного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самостоятельные варианты орнаментального построения вышивки с опорой на народные традиции;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эскизы народного праздничного костюма, его отдельных элементов в цветовом решении;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основы народного орнамента; создавать орнаменты на основе народных традиций;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виды и материалы декоративно-прикладного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национальные особенности русского орнамента и орнаментов других народов России;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несколько народных художественных промыслов России;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объяснять разницу между предметом изображения, сюжетом и содержанием изображения;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композиционным навыкам работы, чувству ритма, работе с различными художественными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образы, используя все выразительные возможности художественных материалов;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простым навыкам изображения с помощью пятна и тональных отношений;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навыку плоскостного силуэтного изображения обычных, простых предметов (кухонная утварь);</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линейные изображения геометрических тел и натюрморт с натуры из геометрических тел;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строить изображения простых предметов по правилам линейной перспективы;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передавать с помощью света характер формы и эмоциональное напряжение в композиции натюрморта;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выполнения графического натюрморта и гравюры наклейками на картоне;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выражать цветом в натюрморте собственное настроение и переживания;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перспективу в практической творческой работе;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изображения перспективных сокращений в зарисовках наблюдаемого;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изображения уходящего вдаль пространства, применяя правила линейной и воздушной перспективы;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наблюдать и эстетически переживать изменчивость цветового состояния и настроения в природе;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создания пейзажных зарисовок;</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понятия: пространство, ракурс, воздушная перспектива;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пользоваться правилами работы на пленэре;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композиции, наблюдательной перспективы и ритмической организации плоскости изображения;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виды портрета;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и характеризовать основы изображения головы человека;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навыками работы с доступными скульптурными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графические материалы в работе над портретом;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образные возможности освещения в портрете;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пользоваться правилами схематического построения головы человека в рисунке;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выдающихся русских и зарубежных художников - портретистов и определять их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передачи в плоскостном изображении простых движений фигуры человека;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понимания особенностей восприятия скульптурного образа;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навыкам лепки и работы с пластилином или глиной;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объяснять понятия «тема», «содержание», «сюжет» в произведениях станковой живописи;</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изобразительным и композиционным навыкам в процессе работы над эскизом;</w:t>
      </w:r>
    </w:p>
    <w:p w:rsidR="005A690A" w:rsidRPr="005A690A" w:rsidRDefault="005A690A" w:rsidP="00A54471">
      <w:pPr>
        <w:widowControl w:val="0"/>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объяснять понятия «тематическая картина», «станковая живопись»;</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перечислять и характеризовать основные жанры сюжетно- тематической картины;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значение тематической картины XIX века в развитии русской культуры;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по разработке и созданию изобразительного образа на выбранный исторический сюжет;</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творческому опыту по разработке художественного проекта –разработки композиции на историческую тему;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создания композиции на основе библейских сюжетов;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имена великих европейских и русских художников, творивших на библейские темы;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произведения великих европейских и русских художников на библейские темы;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роль монументальных памятников в жизни общества;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анализировать художественно-выразительные средства произведений изобразительного искусства XX 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культуре зрительского восприятия;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временные и пространственные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разницу между реальностью и художественным образом;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опыту художественного иллюстрирования и навыкам работы графическими материалами;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опыту художественного творчества по созданию стилизованных образов животных;</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систематизировать и характеризовать основные этапы развития и истории архитектуры и дизайна;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распознавать объект и пространство в конструктивных видах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сочетание различных объемов в здании;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единство художественного и функционального в вещи, форму и материал;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тенденции и перспективы развития современной архитектуры;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образно-стилевой язык архитектуры прошлого;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 различать малые формы архитектуры и дизайна в пространстве городской среды;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осознавать чертеж как плоскостное изображение объемов, когда точка – вертикаль, круг – цилиндр, шар и т. д.;</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композиционные макеты объектов на предметной плоскости и в пространстве;</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практические творческие композиции в технике коллажа, дизайн-проектов;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приобретать общее представление о традициях ландшафтно-парковой архитектуры;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основные школы садово-паркового искусства;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основы краткой истории русской усадебной культуры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называть и раскрывать смысл основ искусства флористики;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понимать основы краткой истории костюма;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и раскрывать смысл композиционно-конструктивных принципов дизайна одежды;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 xml:space="preserve">применять навыки сочинения объемно-пространственной композиции в формировании букета по принципам </w:t>
      </w:r>
      <w:r w:rsidR="00612BE2" w:rsidRPr="005A690A">
        <w:rPr>
          <w:rFonts w:ascii="Times New Roman" w:hAnsi="Times New Roman"/>
          <w:sz w:val="24"/>
          <w:szCs w:val="24"/>
          <w:lang w:eastAsia="ru-RU"/>
        </w:rPr>
        <w:t>икебаны</w:t>
      </w:r>
      <w:r w:rsidRPr="005A690A">
        <w:rPr>
          <w:rFonts w:ascii="Times New Roman" w:hAnsi="Times New Roman"/>
          <w:sz w:val="24"/>
          <w:szCs w:val="24"/>
          <w:lang w:eastAsia="ru-RU"/>
        </w:rPr>
        <w:t>;</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отражать в эскизном проекте дизайна сада образно-архитектурный композиционный замысел;</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характеризовать памятники архитектуры Древнего Киева. София Киевская. Фрески. Мозаики;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узнавать и описывать памятники шатрового зодчества;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особенности церкви Вознесения в селе Коломенском и храма Покрова-на-Рву;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различать стилевые особенности разных школ архитектуры Древней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с натуры и по воображению архитектурные образы графическими материалами и др.;</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сравнивать, сопоставлять и анализировать произведения живописи Древней Руси;</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рассуждать о значении художественного образа древнерусской культуры;</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выявлять и называть характерные особенности русской портретной живописи XVIII века;</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характеризовать признаки и особенности московского барокко;</w:t>
      </w:r>
    </w:p>
    <w:p w:rsidR="005A690A" w:rsidRPr="005A690A" w:rsidRDefault="005A690A" w:rsidP="00A5447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eastAsia="ru-RU"/>
        </w:rPr>
      </w:pPr>
      <w:r w:rsidRPr="005A690A">
        <w:rPr>
          <w:rFonts w:ascii="Times New Roman" w:hAnsi="Times New Roman"/>
          <w:sz w:val="24"/>
          <w:szCs w:val="24"/>
          <w:lang w:eastAsia="ru-RU"/>
        </w:rPr>
        <w:t>создавать разнообразные творческие работы (фантазийные конструкции) в материале.</w:t>
      </w:r>
    </w:p>
    <w:p w:rsidR="005A690A" w:rsidRPr="005A690A" w:rsidRDefault="005A690A" w:rsidP="00F04F37">
      <w:pPr>
        <w:autoSpaceDE w:val="0"/>
        <w:autoSpaceDN w:val="0"/>
        <w:adjustRightInd w:val="0"/>
        <w:spacing w:after="0" w:line="240" w:lineRule="auto"/>
        <w:ind w:firstLine="709"/>
        <w:jc w:val="both"/>
        <w:rPr>
          <w:rFonts w:ascii="Times New Roman" w:hAnsi="Times New Roman"/>
          <w:b/>
          <w:bCs/>
          <w:sz w:val="24"/>
          <w:szCs w:val="24"/>
        </w:rPr>
      </w:pPr>
      <w:r w:rsidRPr="005A690A">
        <w:rPr>
          <w:rFonts w:ascii="Times New Roman" w:hAnsi="Times New Roman"/>
          <w:b/>
          <w:bCs/>
          <w:sz w:val="24"/>
          <w:szCs w:val="24"/>
        </w:rPr>
        <w:t>Выпускник получит возможность научиться: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выделять признаки для установления стилевых связей в процессе изучения изобразительного искусства;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специфику изображения в полиграфии;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формы полиграфической продукции: книги, журналы, плакаты, афиши и др.);</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проектировать обложку книги, рекламы открытки, визитки и др.;</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художественную композицию макета книги, журнала;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великих русских живописцев и архитекторов XVIII – XIX веков;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художников-ваятелей XVIII века и определять скульптурные памятники;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особенности исторического жанра, определять произведения исторической живописи;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определять «Русский стиль» в архитектуре модерна, называть памятники архитектуры модерна;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разнообразные творческие работы (фантазийные конструкции) в материале;</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узнавать основные художественные направления в искусстве XIX и XX веков;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стиль модерн в архитектуре. Ф.О. Шехтель. А. Гауди;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создавать с натуры и по воображению архитектурные образы графическими материалами и др.;</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выразительный язык при моделировании архитектурного пространства;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крупнейшие художественные музеи мира и России;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получать представления об особенностях художественных коллекций крупнейших музеев мира;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lastRenderedPageBreak/>
        <w:t>использовать навыки коллективной работы над объемно- пространственной композицией;</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основы сценографии как вида художественного творчества;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роль костюма, маски и грима в искусстве актерского перевоплощения;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российских художников(А.Я. Головин, А.Н. Бенуа, М.В. Добужинский);</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особенности художественной фотографии;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выразительные средства художественной фотографии (композиция, план, ракурс, свет, ритм и др.);</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изобразительную природу экранных искусств;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характеризовать принципы киномонтажа в создании художественного образа;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различать понятия: игровой и документальный фильм;</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называть имена мастеров российского кинематографа. С.М. Эйзенштейн. А.А. Тарковский. С.Ф. Бондарчук. Н.С. Михалков;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основы искусства телевидения;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различия в творческой работе художника-живописца и сценографа;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полученные знания о типах оформления сцены при создании школьного спектакля;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пользоваться компьютерной обработкой фотоснимка при исправлении отдельных недочетов и случайностей;</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понимать и объяснять синтетическую природу фильма;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первоначальные навыки в создании сценария и замысла фильма;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полученные ранее знания по композиции и построению кадра;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первоначальные навыки операторской грамоты, техники съемки и компьютерного монтажа;</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i/>
          <w:iCs/>
          <w:sz w:val="24"/>
          <w:szCs w:val="24"/>
          <w:lang w:eastAsia="ru-RU"/>
        </w:rPr>
      </w:pPr>
      <w:r w:rsidRPr="005A690A">
        <w:rPr>
          <w:rFonts w:ascii="Times New Roman" w:hAnsi="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5A690A" w:rsidRPr="005A690A" w:rsidRDefault="005A690A" w:rsidP="006847F9">
      <w:pPr>
        <w:numPr>
          <w:ilvl w:val="0"/>
          <w:numId w:val="91"/>
        </w:numPr>
        <w:tabs>
          <w:tab w:val="left" w:pos="142"/>
        </w:tabs>
        <w:autoSpaceDE w:val="0"/>
        <w:autoSpaceDN w:val="0"/>
        <w:adjustRightInd w:val="0"/>
        <w:spacing w:after="0" w:line="240" w:lineRule="auto"/>
        <w:ind w:left="0" w:firstLine="0"/>
        <w:contextualSpacing/>
        <w:jc w:val="both"/>
        <w:rPr>
          <w:rFonts w:ascii="Times New Roman" w:hAnsi="Times New Roman"/>
          <w:sz w:val="24"/>
          <w:szCs w:val="24"/>
          <w:lang w:eastAsia="ru-RU"/>
        </w:rPr>
      </w:pPr>
      <w:r w:rsidRPr="005A690A">
        <w:rPr>
          <w:rFonts w:ascii="Times New Roman" w:hAnsi="Times New Roman"/>
          <w:i/>
          <w:iCs/>
          <w:sz w:val="24"/>
          <w:szCs w:val="24"/>
          <w:lang w:eastAsia="ru-RU"/>
        </w:rPr>
        <w:t>реализовывать сценарно-режиссерскую и операторскую грамоту в практике создания видео-этюда.</w:t>
      </w:r>
    </w:p>
    <w:p w:rsidR="005A690A" w:rsidRPr="004D478E"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60" w:name="_Toc409691644"/>
      <w:bookmarkStart w:id="61" w:name="_Toc410653967"/>
      <w:bookmarkStart w:id="62" w:name="_Toc414553153"/>
      <w:r w:rsidRPr="004D478E">
        <w:rPr>
          <w:rFonts w:ascii="Times New Roman" w:eastAsia="Times New Roman" w:hAnsi="Times New Roman"/>
          <w:b/>
          <w:bCs/>
          <w:iCs/>
          <w:sz w:val="24"/>
          <w:szCs w:val="24"/>
          <w:u w:val="single"/>
        </w:rPr>
        <w:t>Музыка</w:t>
      </w:r>
      <w:bookmarkEnd w:id="60"/>
      <w:bookmarkEnd w:id="61"/>
      <w:bookmarkEnd w:id="62"/>
    </w:p>
    <w:p w:rsidR="005A690A" w:rsidRPr="005A690A" w:rsidRDefault="005A690A" w:rsidP="005A690A">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научится: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значение интонации в музыке как носителя образного смысла;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средства музыкальной выразительности: мелодию, ритм, темп, динамику, лад;</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жизненно-образное содержание музыкальных произведений разных жанров;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различать многообразие музыкальных образов и способов их развития;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lastRenderedPageBreak/>
        <w:t>производить интонационно-образный анализ музыкального произведения;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основной принцип построения и развития музыки;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взаимосвязь жизненного содержания музыки и музыкальных образов;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специфику перевоплощения народной музыки в произведениях композиторов;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узнавать формы построения музыки (двухчастную, трехчастную, вариации, рондо);</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тембры музыкальных инструментов;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владеть музыкальными терминами в пределах изучаемой темы;</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характерные особенности музыкального языка;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эмоционально-образно воспринимать и характеризовать музыкальные произведения;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произведения выдающихся композиторов прошлого и современности;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творчески интерпретировать содержание музыкальных произведений;</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различать интерпретацию классической музыки в современных обработках;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характерные признаки современной популярной музыки;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называть стили рок-музыки и ее отдельных направлений: рок-оперы, рок-н-ролла и др.;</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анализировать творчество исполнителей авторской песни;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выявлять особенности взаимодействия музыки с другими видами искусства;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находить жанровые параллели между музыкой и другими видами искусств;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сравнивать интонации музыкального, живописного и литературного произведений;</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значимость музыки в творчестве писателей и поэтов;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владеть навыками вокально-хорового музицирования;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A690A">
        <w:rPr>
          <w:rFonts w:ascii="Times New Roman" w:hAnsi="Times New Roman"/>
          <w:sz w:val="24"/>
          <w:szCs w:val="24"/>
          <w:lang w:val="en-US"/>
        </w:rPr>
        <w:t>acappella</w:t>
      </w:r>
      <w:r w:rsidRPr="005A690A">
        <w:rPr>
          <w:rFonts w:ascii="Times New Roman" w:hAnsi="Times New Roman"/>
          <w:sz w:val="24"/>
          <w:szCs w:val="24"/>
        </w:rPr>
        <w:t>);</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творчески интерпретировать содержание музыкального произведения в пении;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 xml:space="preserve">передавать свои музыкальные впечатления в устной или письменной форме; </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проявлять творческую инициативу, участвуя в музыкально-эстетической деятельности;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понимать специфику музыки как вида искусства и ее значение в жизни человека и общества;</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A690A" w:rsidRPr="005A690A" w:rsidRDefault="005A690A" w:rsidP="006847F9">
      <w:pPr>
        <w:numPr>
          <w:ilvl w:val="0"/>
          <w:numId w:val="90"/>
        </w:num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A690A" w:rsidRPr="005A690A" w:rsidRDefault="005A690A" w:rsidP="006847F9">
      <w:pPr>
        <w:tabs>
          <w:tab w:val="left" w:pos="993"/>
        </w:tabs>
        <w:spacing w:after="0" w:line="240" w:lineRule="auto"/>
        <w:ind w:left="567" w:hanging="294"/>
        <w:contextualSpacing/>
        <w:jc w:val="both"/>
        <w:rPr>
          <w:rFonts w:ascii="Times New Roman" w:hAnsi="Times New Roman"/>
          <w:sz w:val="24"/>
          <w:szCs w:val="24"/>
        </w:rPr>
      </w:pPr>
      <w:r w:rsidRPr="005A690A">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F54035" w:rsidRDefault="00F54035" w:rsidP="006847F9">
      <w:pPr>
        <w:spacing w:after="0" w:line="240" w:lineRule="auto"/>
        <w:jc w:val="both"/>
        <w:rPr>
          <w:rFonts w:ascii="Times New Roman" w:hAnsi="Times New Roman"/>
          <w:b/>
          <w:sz w:val="24"/>
          <w:szCs w:val="24"/>
        </w:rPr>
      </w:pPr>
    </w:p>
    <w:p w:rsidR="005A690A" w:rsidRPr="005A690A" w:rsidRDefault="005A690A" w:rsidP="006847F9">
      <w:pPr>
        <w:spacing w:after="0" w:line="240" w:lineRule="auto"/>
        <w:ind w:left="567" w:hanging="294"/>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определять специфику духовной музыки в эпоху Средневековья;</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распознавать мелодику знаменного распева – основы древнерусской церковной музыки;</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A690A" w:rsidRPr="005A690A" w:rsidRDefault="005A690A" w:rsidP="006847F9">
      <w:pPr>
        <w:numPr>
          <w:ilvl w:val="0"/>
          <w:numId w:val="89"/>
        </w:numPr>
        <w:tabs>
          <w:tab w:val="left" w:pos="993"/>
        </w:tabs>
        <w:spacing w:after="0" w:line="240" w:lineRule="auto"/>
        <w:ind w:left="567" w:hanging="294"/>
        <w:contextualSpacing/>
        <w:jc w:val="both"/>
        <w:rPr>
          <w:rFonts w:ascii="Times New Roman" w:hAnsi="Times New Roman"/>
          <w:i/>
          <w:sz w:val="24"/>
          <w:szCs w:val="24"/>
        </w:rPr>
      </w:pPr>
      <w:r w:rsidRPr="005A690A">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F1B43" w:rsidRDefault="00BF1B43" w:rsidP="006847F9">
      <w:pPr>
        <w:spacing w:after="0" w:line="240" w:lineRule="auto"/>
        <w:ind w:left="567" w:hanging="294"/>
        <w:rPr>
          <w:rFonts w:ascii="Times New Roman" w:eastAsia="Times New Roman" w:hAnsi="Times New Roman"/>
          <w:b/>
          <w:sz w:val="24"/>
          <w:szCs w:val="24"/>
          <w:lang w:eastAsia="ru-RU"/>
        </w:rPr>
      </w:pPr>
    </w:p>
    <w:p w:rsidR="009B1E9F" w:rsidRPr="004D478E" w:rsidRDefault="00836EA9" w:rsidP="004D478E">
      <w:pPr>
        <w:spacing w:after="0" w:line="240" w:lineRule="auto"/>
        <w:jc w:val="center"/>
        <w:rPr>
          <w:rFonts w:ascii="Times New Roman" w:eastAsia="Times New Roman" w:hAnsi="Times New Roman"/>
          <w:b/>
          <w:sz w:val="24"/>
          <w:szCs w:val="24"/>
          <w:u w:val="single"/>
          <w:lang w:eastAsia="ru-RU"/>
        </w:rPr>
      </w:pPr>
      <w:r w:rsidRPr="004D478E">
        <w:rPr>
          <w:rFonts w:ascii="Times New Roman" w:eastAsia="Times New Roman" w:hAnsi="Times New Roman"/>
          <w:b/>
          <w:sz w:val="24"/>
          <w:szCs w:val="24"/>
          <w:u w:val="single"/>
          <w:lang w:eastAsia="ru-RU"/>
        </w:rPr>
        <w:t>Технология</w:t>
      </w:r>
    </w:p>
    <w:p w:rsidR="005353DF" w:rsidRPr="005353DF" w:rsidRDefault="00CF055F" w:rsidP="005353DF">
      <w:pPr>
        <w:spacing w:after="0" w:line="240" w:lineRule="auto"/>
        <w:ind w:firstLine="709"/>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Планируемые результаты по разделам </w:t>
      </w:r>
      <w:r w:rsidR="005353DF" w:rsidRPr="005353DF">
        <w:rPr>
          <w:rFonts w:ascii="Times New Roman" w:eastAsia="Times New Roman" w:hAnsi="Times New Roman"/>
          <w:b/>
          <w:sz w:val="24"/>
          <w:szCs w:val="24"/>
        </w:rPr>
        <w:t xml:space="preserve"> содержания:</w:t>
      </w:r>
    </w:p>
    <w:p w:rsidR="00A6056B" w:rsidRPr="006847F9" w:rsidRDefault="00A6056B" w:rsidP="006847F9">
      <w:pPr>
        <w:keepNext/>
        <w:widowControl w:val="0"/>
        <w:autoSpaceDE w:val="0"/>
        <w:autoSpaceDN w:val="0"/>
        <w:adjustRightInd w:val="0"/>
        <w:spacing w:after="0" w:line="240" w:lineRule="auto"/>
        <w:ind w:left="-567" w:firstLine="851"/>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1.Основы производства</w:t>
      </w: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отличать природный  (нерукотворный) мир от рукотворного;</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понятия «техносфера», «потребность», «производство», «труд», «средства труда», «предмет труда»,  «сырье», «полуфабрикат» и адекватно пользуется этими понятиями;</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выявлять и различать потребности людей и способы их удовлетворения;</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рациональный перечень потребительских благ для современного человека;</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характеризовать виды ресурсов, объяснять место ресурсов в проектировании и реализации технологического процесса;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называть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сравнивать  и характеризовать различные  транспортные средства;</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конструировать модели транспортных средств по заданному прототипу;</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характеризовать автоматизацию производства на примере региона проживания, профессии, обслуживающие автоматизированные производства, </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приводить произвольные примеры автоматизации в деятельности представителей различных профессий;</w:t>
      </w:r>
    </w:p>
    <w:p w:rsidR="00A6056B" w:rsidRPr="00A6056B" w:rsidRDefault="00A6056B" w:rsidP="000322F1">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сохранение информации в формах описания, схемы, эскиза, фотографии; </w:t>
      </w:r>
    </w:p>
    <w:p w:rsidR="00CF055F" w:rsidRPr="006847F9" w:rsidRDefault="00A6056B" w:rsidP="006847F9">
      <w:pPr>
        <w:widowControl w:val="0"/>
        <w:numPr>
          <w:ilvl w:val="0"/>
          <w:numId w:val="21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подготавливать иллюстрированные рефераты  и коллажи по темам раздела.</w:t>
      </w:r>
    </w:p>
    <w:p w:rsidR="00CF055F" w:rsidRPr="005A690A" w:rsidRDefault="00CF055F" w:rsidP="000322F1">
      <w:pPr>
        <w:spacing w:after="0" w:line="240" w:lineRule="auto"/>
        <w:ind w:firstLine="709"/>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изучать потребности ближайшего социального окружения на основе самостоятельно разработанной программы и доступных средств сбора информации;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проводить испытания, анализа, модернизации модели;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разрабатывать субъективно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осуществлять наблюдение (изучение), ознакомление с современными производствами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 и деятельностью занятых в них работников; </w:t>
      </w:r>
    </w:p>
    <w:p w:rsidR="00A6056B" w:rsidRPr="00A6056B" w:rsidRDefault="00A6056B" w:rsidP="000322F1">
      <w:pPr>
        <w:keepNext/>
        <w:widowControl w:val="0"/>
        <w:numPr>
          <w:ilvl w:val="0"/>
          <w:numId w:val="213"/>
        </w:numPr>
        <w:autoSpaceDE w:val="0"/>
        <w:autoSpaceDN w:val="0"/>
        <w:adjustRightInd w:val="0"/>
        <w:spacing w:after="0" w:line="240" w:lineRule="auto"/>
        <w:ind w:left="0" w:firstLine="284"/>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поиск, получение, извлечения, структурирования и обработки информации об изучаемых технологиях,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6056B" w:rsidRPr="00A6056B" w:rsidRDefault="00A6056B" w:rsidP="000322F1">
      <w:pPr>
        <w:widowControl w:val="0"/>
        <w:spacing w:after="0" w:line="240" w:lineRule="auto"/>
        <w:ind w:firstLine="709"/>
        <w:rPr>
          <w:rFonts w:ascii="Times New Roman" w:eastAsia="Courier New" w:hAnsi="Times New Roman"/>
          <w:sz w:val="24"/>
          <w:szCs w:val="24"/>
          <w:lang w:eastAsia="ru-RU"/>
        </w:rPr>
      </w:pPr>
    </w:p>
    <w:p w:rsidR="00A6056B" w:rsidRPr="006847F9" w:rsidRDefault="00A6056B" w:rsidP="006847F9">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2. Общая технология</w:t>
      </w: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понятия «техносфера» и « технология»;</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приводить примеры влияния технологии на общество и общества на технологию;</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машиностроения, сельского хозяйства;</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проводить сбор информации по развитию технологий произвольно избранной отрасли на основе работы с информационными источниками различных видов;</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соблюдать технологическую дисциплину в процессе изготовления субъективно нового продукта;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оценивать возможности и условия применимости технологии, в том числе с позиций </w:t>
      </w:r>
      <w:r w:rsidRPr="00A6056B">
        <w:rPr>
          <w:rFonts w:ascii="Times New Roman" w:eastAsia="Courier New" w:hAnsi="Times New Roman"/>
          <w:sz w:val="24"/>
          <w:szCs w:val="24"/>
          <w:lang w:eastAsia="ru-RU"/>
        </w:rPr>
        <w:lastRenderedPageBreak/>
        <w:t xml:space="preserve">экологической защищенности; </w:t>
      </w:r>
    </w:p>
    <w:p w:rsidR="00A6056B" w:rsidRPr="00A6056B" w:rsidRDefault="00A6056B" w:rsidP="000322F1">
      <w:pPr>
        <w:widowControl w:val="0"/>
        <w:numPr>
          <w:ilvl w:val="0"/>
          <w:numId w:val="214"/>
        </w:numPr>
        <w:tabs>
          <w:tab w:val="num" w:pos="709"/>
        </w:tabs>
        <w:spacing w:after="0" w:line="240" w:lineRule="auto"/>
        <w:ind w:left="0" w:firstLine="0"/>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опытно-экспериментальным путем, в том числе самостоятельно планируя такого рода эксперименты.</w:t>
      </w:r>
    </w:p>
    <w:p w:rsidR="00A6056B" w:rsidRPr="00A6056B" w:rsidRDefault="00A6056B" w:rsidP="000322F1">
      <w:pPr>
        <w:keepNext/>
        <w:widowControl w:val="0"/>
        <w:autoSpaceDE w:val="0"/>
        <w:autoSpaceDN w:val="0"/>
        <w:adjustRightInd w:val="0"/>
        <w:spacing w:after="0" w:line="240" w:lineRule="auto"/>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keepNext/>
        <w:widowControl w:val="0"/>
        <w:numPr>
          <w:ilvl w:val="0"/>
          <w:numId w:val="212"/>
        </w:numPr>
        <w:autoSpaceDE w:val="0"/>
        <w:autoSpaceDN w:val="0"/>
        <w:adjustRightInd w:val="0"/>
        <w:spacing w:after="0" w:line="240" w:lineRule="auto"/>
        <w:ind w:left="0" w:firstLine="0"/>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сельского хозяйства, производства продуктов питания, сервиса, информационной сфере;</w:t>
      </w:r>
    </w:p>
    <w:p w:rsidR="00A6056B" w:rsidRPr="00A6056B" w:rsidRDefault="00A6056B" w:rsidP="000322F1">
      <w:pPr>
        <w:widowControl w:val="0"/>
        <w:numPr>
          <w:ilvl w:val="0"/>
          <w:numId w:val="212"/>
        </w:numPr>
        <w:spacing w:after="0" w:line="240" w:lineRule="auto"/>
        <w:ind w:left="0" w:firstLine="0"/>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выявлять современные инновационные технологии не только  для решения производственных, но и житейских задач.</w:t>
      </w:r>
    </w:p>
    <w:p w:rsidR="00A6056B" w:rsidRPr="00A6056B" w:rsidRDefault="00A6056B" w:rsidP="000322F1">
      <w:pPr>
        <w:widowControl w:val="0"/>
        <w:spacing w:after="0" w:line="240" w:lineRule="auto"/>
        <w:ind w:firstLine="709"/>
        <w:jc w:val="both"/>
        <w:rPr>
          <w:rFonts w:ascii="Times New Roman" w:eastAsia="Courier New" w:hAnsi="Times New Roman"/>
          <w:b/>
          <w:i/>
          <w:sz w:val="24"/>
          <w:szCs w:val="24"/>
          <w:lang w:eastAsia="ru-RU"/>
        </w:rPr>
      </w:pPr>
    </w:p>
    <w:p w:rsidR="00A6056B" w:rsidRPr="00A6056B" w:rsidRDefault="00A6056B" w:rsidP="006847F9">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3. Техника</w:t>
      </w:r>
    </w:p>
    <w:p w:rsidR="00A6056B" w:rsidRPr="00A6056B" w:rsidRDefault="00A6056B" w:rsidP="000322F1">
      <w:pPr>
        <w:keepNext/>
        <w:widowControl w:val="0"/>
        <w:autoSpaceDE w:val="0"/>
        <w:autoSpaceDN w:val="0"/>
        <w:adjustRightInd w:val="0"/>
        <w:spacing w:after="0" w:line="240" w:lineRule="auto"/>
        <w:ind w:firstLine="709"/>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понятие «техника», «техническая система», «технологическая машина», «конструкция», «механизм»;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находить информацию о существующих современных станках, новейших устройствах, инструментах и приспособлениях для обработки конструкционных материалов;</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устройство современных инструментов, станков,  бытовой техники включая швейные машины с электрическим приводом;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обзоры техники по отдельным отраслям и видам;</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конструкцию и принципы работы рабочих органов (двигателей,  различных передаточных механизмов и трансмиссий различных видов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изучать конструкцию и принцип работы устройств и систем управления техникой, автоматических устройств бытовой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изготовлять модели рабочих органов техники;</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управлять моделями роботизированных устройств;</w:t>
      </w:r>
    </w:p>
    <w:p w:rsidR="00A6056B" w:rsidRPr="00A6056B" w:rsidRDefault="00A6056B" w:rsidP="000322F1">
      <w:pPr>
        <w:widowControl w:val="0"/>
        <w:numPr>
          <w:ilvl w:val="0"/>
          <w:numId w:val="223"/>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сборку из деталей конструктора роботизированных устройств. </w:t>
      </w:r>
    </w:p>
    <w:p w:rsidR="00A6056B" w:rsidRPr="00A6056B" w:rsidRDefault="00A6056B" w:rsidP="000322F1">
      <w:pPr>
        <w:keepNext/>
        <w:widowControl w:val="0"/>
        <w:autoSpaceDE w:val="0"/>
        <w:autoSpaceDN w:val="0"/>
        <w:adjustRightInd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проводить испытание, анализ и модернизацию модели;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осуществлять модификацию механизмов (на основе технической документации) для получения заданных свойств (решение задачи); </w:t>
      </w:r>
    </w:p>
    <w:p w:rsidR="00A6056B" w:rsidRPr="00A6056B" w:rsidRDefault="00A6056B" w:rsidP="000322F1">
      <w:pPr>
        <w:widowControl w:val="0"/>
        <w:numPr>
          <w:ilvl w:val="0"/>
          <w:numId w:val="224"/>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изготовлять материальный продукт на основе технологической документации с применением элементарных (не требующих регулирования) рабочих инструментов; </w:t>
      </w:r>
    </w:p>
    <w:p w:rsidR="00A6056B" w:rsidRPr="00A6056B" w:rsidRDefault="00A6056B" w:rsidP="000322F1">
      <w:pPr>
        <w:widowControl w:val="0"/>
        <w:numPr>
          <w:ilvl w:val="0"/>
          <w:numId w:val="224"/>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C0A95" w:rsidRDefault="001C0A95" w:rsidP="000322F1">
      <w:pPr>
        <w:widowControl w:val="0"/>
        <w:spacing w:after="0" w:line="240" w:lineRule="auto"/>
        <w:jc w:val="both"/>
        <w:rPr>
          <w:rFonts w:ascii="Times New Roman" w:eastAsia="Courier New" w:hAnsi="Times New Roman"/>
          <w:b/>
          <w:sz w:val="24"/>
          <w:szCs w:val="24"/>
          <w:lang w:eastAsia="ru-RU"/>
        </w:rPr>
      </w:pPr>
    </w:p>
    <w:p w:rsidR="00A6056B" w:rsidRPr="00A6056B" w:rsidRDefault="00A6056B" w:rsidP="006847F9">
      <w:pPr>
        <w:widowControl w:val="0"/>
        <w:spacing w:after="0" w:line="240" w:lineRule="auto"/>
        <w:ind w:firstLine="709"/>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4. Технологии получения, обработки, преобразования и использования материалов</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выбирать объекты труда в зависимости от потребностей людей, наличия материалов и  оборудования;</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читать и создавать технические рисунки, чертежи, технологические карты;</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приёмы работы ручным инструментом и   станочным   оборудованием;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изготовление деталей, сборку и отделку изделий из древесины по рисункам, эскизам и чертежам;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распознавать металлы, сплавы и искусственные материалы;</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разметку заготовок;</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lastRenderedPageBreak/>
        <w:t>изготовлять изделия в соответствии с разработанным проектом;</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инструментальный контроль качества изготовленного изделия (детали);</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выполнять отделку изделий; использовать один из распространенных в регионе видов декоративно-прикладной обработки материалов;</w:t>
      </w:r>
    </w:p>
    <w:p w:rsidR="00A6056B" w:rsidRPr="00A6056B" w:rsidRDefault="00A6056B" w:rsidP="000322F1">
      <w:pPr>
        <w:widowControl w:val="0"/>
        <w:numPr>
          <w:ilvl w:val="0"/>
          <w:numId w:val="215"/>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описывать технологическое решение с помощью текста, рисунков, графического изображения; </w:t>
      </w:r>
    </w:p>
    <w:p w:rsidR="00A6056B" w:rsidRPr="00A6056B" w:rsidRDefault="00A6056B" w:rsidP="000322F1">
      <w:pPr>
        <w:widowControl w:val="0"/>
        <w:numPr>
          <w:ilvl w:val="0"/>
          <w:numId w:val="215"/>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анализировать возможные технологические решения, определять их достоинства и недостатки в контексте заданной ситуации;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определять назначение и особенности </w:t>
      </w:r>
      <w:r w:rsidRPr="00A6056B">
        <w:rPr>
          <w:rFonts w:ascii="Times New Roman" w:eastAsia="Courier New" w:hAnsi="Times New Roman"/>
          <w:spacing w:val="2"/>
          <w:sz w:val="24"/>
          <w:szCs w:val="24"/>
          <w:lang w:eastAsia="ru-RU"/>
        </w:rPr>
        <w:t xml:space="preserve"> различных швейных изделий;</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различать о</w:t>
      </w:r>
      <w:r w:rsidRPr="00A6056B">
        <w:rPr>
          <w:rFonts w:ascii="Times New Roman" w:eastAsia="Courier New" w:hAnsi="Times New Roman"/>
          <w:spacing w:val="2"/>
          <w:sz w:val="24"/>
          <w:szCs w:val="24"/>
          <w:lang w:eastAsia="ru-RU"/>
        </w:rPr>
        <w:t xml:space="preserve">сновные стили в </w:t>
      </w:r>
      <w:r w:rsidRPr="00A6056B">
        <w:rPr>
          <w:rFonts w:ascii="Times New Roman" w:eastAsia="Courier New" w:hAnsi="Times New Roman"/>
          <w:spacing w:val="1"/>
          <w:sz w:val="24"/>
          <w:szCs w:val="24"/>
          <w:lang w:eastAsia="ru-RU"/>
        </w:rPr>
        <w:t xml:space="preserve">одежде и современные направления моды;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 xml:space="preserve"> отличать виды традицион</w:t>
      </w:r>
      <w:r w:rsidRPr="00A6056B">
        <w:rPr>
          <w:rFonts w:ascii="Times New Roman" w:eastAsia="Courier New" w:hAnsi="Times New Roman"/>
          <w:spacing w:val="-3"/>
          <w:sz w:val="24"/>
          <w:szCs w:val="24"/>
          <w:lang w:eastAsia="ru-RU"/>
        </w:rPr>
        <w:t>ных народных промыслов;</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выбирать вид ткани для определенных типов швейных изде</w:t>
      </w:r>
      <w:r w:rsidRPr="00A6056B">
        <w:rPr>
          <w:rFonts w:ascii="Times New Roman" w:eastAsia="Courier New" w:hAnsi="Times New Roman"/>
          <w:spacing w:val="-1"/>
          <w:sz w:val="24"/>
          <w:szCs w:val="24"/>
          <w:lang w:eastAsia="ru-RU"/>
        </w:rPr>
        <w:t xml:space="preserve">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снимать мерки с фигуры человека;</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строить чертежи про</w:t>
      </w:r>
      <w:r w:rsidRPr="00A6056B">
        <w:rPr>
          <w:rFonts w:ascii="Times New Roman" w:eastAsia="Courier New" w:hAnsi="Times New Roman"/>
          <w:spacing w:val="-2"/>
          <w:sz w:val="24"/>
          <w:szCs w:val="24"/>
          <w:lang w:eastAsia="ru-RU"/>
        </w:rPr>
        <w:t xml:space="preserve">стых швейных изделий;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подготавливать швейную машину к работе;</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pacing w:val="-1"/>
          <w:sz w:val="24"/>
          <w:szCs w:val="24"/>
          <w:lang w:eastAsia="ru-RU"/>
        </w:rPr>
        <w:t xml:space="preserve">выполнять технологические операции по изготовлению швейных изделий; </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проводить влажно-тепловую обработку;</w:t>
      </w:r>
    </w:p>
    <w:p w:rsidR="00A6056B" w:rsidRPr="00A6056B" w:rsidRDefault="00A6056B" w:rsidP="000322F1">
      <w:pPr>
        <w:widowControl w:val="0"/>
        <w:numPr>
          <w:ilvl w:val="0"/>
          <w:numId w:val="215"/>
        </w:numPr>
        <w:spacing w:after="0" w:line="240" w:lineRule="auto"/>
        <w:ind w:left="0" w:firstLine="142"/>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выполнять </w:t>
      </w:r>
      <w:r w:rsidRPr="00A6056B">
        <w:rPr>
          <w:rFonts w:ascii="Times New Roman" w:eastAsia="Courier New" w:hAnsi="Times New Roman"/>
          <w:spacing w:val="1"/>
          <w:sz w:val="24"/>
          <w:szCs w:val="24"/>
          <w:lang w:eastAsia="ru-RU"/>
        </w:rPr>
        <w:t xml:space="preserve">художественное оформление швейных изделий. </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определять способа графического отображения объектов труда;</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чертежи и эскизы с использованием средств компьютерной поддержки;</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несложное моделирования швейных изделий;</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планировать (разработку) получение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проектировать и изготавливать материальный продукт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/технологического оборудования;</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разрабатывать и создавать изделия средствами учебного станка, управляемого программой компьютерного трехмерного проектирования; </w:t>
      </w:r>
    </w:p>
    <w:p w:rsidR="00A6056B" w:rsidRPr="00A6056B" w:rsidRDefault="00A6056B" w:rsidP="000322F1">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и создавать швейные изделия на основе собственной модели;</w:t>
      </w:r>
    </w:p>
    <w:p w:rsidR="00A6056B" w:rsidRDefault="00A6056B" w:rsidP="006847F9">
      <w:pPr>
        <w:widowControl w:val="0"/>
        <w:numPr>
          <w:ilvl w:val="0"/>
          <w:numId w:val="216"/>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 оптимизировать заданный способ (технологии) получения материального продукта (на основании собственной практики использования этого способа).</w:t>
      </w:r>
    </w:p>
    <w:p w:rsidR="006847F9" w:rsidRPr="006847F9" w:rsidRDefault="006847F9" w:rsidP="006847F9">
      <w:pPr>
        <w:widowControl w:val="0"/>
        <w:spacing w:after="0" w:line="240" w:lineRule="auto"/>
        <w:ind w:left="142"/>
        <w:jc w:val="both"/>
        <w:rPr>
          <w:rFonts w:ascii="Times New Roman" w:eastAsia="Courier New" w:hAnsi="Times New Roman"/>
          <w:i/>
          <w:sz w:val="24"/>
          <w:szCs w:val="24"/>
          <w:lang w:eastAsia="ru-RU"/>
        </w:rPr>
      </w:pPr>
    </w:p>
    <w:p w:rsidR="00A6056B" w:rsidRPr="006847F9" w:rsidRDefault="00A6056B" w:rsidP="006847F9">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5. Технологии обработки пищевых продуктов</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 питания адекватный ситуации;</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2"/>
          <w:sz w:val="24"/>
          <w:szCs w:val="24"/>
          <w:lang w:eastAsia="ru-RU"/>
        </w:rPr>
        <w:t xml:space="preserve">обрабатывать пищевые продукты способами, сохраняющими их пищевую ценность;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6"/>
          <w:sz w:val="24"/>
          <w:szCs w:val="24"/>
          <w:lang w:eastAsia="ru-RU"/>
        </w:rPr>
        <w:t xml:space="preserve">реализовывать санитарно-гигиенические требования применительно </w:t>
      </w:r>
      <w:r w:rsidRPr="00A6056B">
        <w:rPr>
          <w:rFonts w:ascii="Times New Roman" w:eastAsia="Courier New" w:hAnsi="Times New Roman"/>
          <w:spacing w:val="4"/>
          <w:sz w:val="24"/>
          <w:szCs w:val="24"/>
          <w:lang w:eastAsia="ru-RU"/>
        </w:rPr>
        <w:t>к технологиям обработки пищевых продуктов;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4"/>
          <w:sz w:val="24"/>
          <w:szCs w:val="24"/>
          <w:lang w:eastAsia="ru-RU"/>
        </w:rPr>
        <w:t>использовать различные виды  доступного оборудова</w:t>
      </w:r>
      <w:r w:rsidRPr="00A6056B">
        <w:rPr>
          <w:rFonts w:ascii="Times New Roman" w:eastAsia="Courier New" w:hAnsi="Times New Roman"/>
          <w:spacing w:val="8"/>
          <w:sz w:val="24"/>
          <w:szCs w:val="24"/>
          <w:lang w:eastAsia="ru-RU"/>
        </w:rPr>
        <w:t>ния в технологиях обработки пищевых продуктов;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5"/>
          <w:sz w:val="24"/>
          <w:szCs w:val="24"/>
          <w:lang w:eastAsia="ru-RU"/>
        </w:rPr>
        <w:t>выбирать пищевые продукты для удовлетворения потребностей организма в белках, углеводах, жирах, витаминах;</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5"/>
          <w:sz w:val="24"/>
          <w:szCs w:val="24"/>
          <w:lang w:eastAsia="ru-RU"/>
        </w:rPr>
        <w:t xml:space="preserve"> определ</w:t>
      </w:r>
      <w:r w:rsidRPr="00A6056B">
        <w:rPr>
          <w:rFonts w:ascii="Times New Roman" w:eastAsia="Courier New" w:hAnsi="Times New Roman"/>
          <w:spacing w:val="4"/>
          <w:sz w:val="24"/>
          <w:szCs w:val="24"/>
          <w:lang w:eastAsia="ru-RU"/>
        </w:rPr>
        <w:t xml:space="preserve">ять доброкачественность пищевых продуктов по внешним </w:t>
      </w:r>
      <w:r w:rsidRPr="00A6056B">
        <w:rPr>
          <w:rFonts w:ascii="Times New Roman" w:eastAsia="Courier New" w:hAnsi="Times New Roman"/>
          <w:spacing w:val="7"/>
          <w:sz w:val="24"/>
          <w:szCs w:val="24"/>
          <w:lang w:eastAsia="ru-RU"/>
        </w:rPr>
        <w:t>признакам;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 xml:space="preserve">составлять меню;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выпол</w:t>
      </w:r>
      <w:r w:rsidRPr="00A6056B">
        <w:rPr>
          <w:rFonts w:ascii="Times New Roman" w:eastAsia="Courier New" w:hAnsi="Times New Roman"/>
          <w:spacing w:val="6"/>
          <w:sz w:val="24"/>
          <w:szCs w:val="24"/>
          <w:lang w:eastAsia="ru-RU"/>
        </w:rPr>
        <w:t>нять механическую и тепловую обработку пищевых продук</w:t>
      </w:r>
      <w:r w:rsidRPr="00A6056B">
        <w:rPr>
          <w:rFonts w:ascii="Times New Roman" w:eastAsia="Courier New" w:hAnsi="Times New Roman"/>
          <w:spacing w:val="7"/>
          <w:sz w:val="24"/>
          <w:szCs w:val="24"/>
          <w:lang w:eastAsia="ru-RU"/>
        </w:rPr>
        <w:t>тов;</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7"/>
          <w:sz w:val="24"/>
          <w:szCs w:val="24"/>
          <w:lang w:eastAsia="ru-RU"/>
        </w:rPr>
        <w:t>соблюдать правила хранения пищевых продуктов, полу</w:t>
      </w:r>
      <w:r w:rsidRPr="00A6056B">
        <w:rPr>
          <w:rFonts w:ascii="Times New Roman" w:eastAsia="Courier New" w:hAnsi="Times New Roman"/>
          <w:spacing w:val="6"/>
          <w:sz w:val="24"/>
          <w:szCs w:val="24"/>
          <w:lang w:eastAsia="ru-RU"/>
        </w:rPr>
        <w:t>фабрикатов и готовых блюд; заготавливать впрок овощи и ф</w:t>
      </w:r>
      <w:r w:rsidRPr="00A6056B">
        <w:rPr>
          <w:rFonts w:ascii="Times New Roman" w:eastAsia="Courier New" w:hAnsi="Times New Roman"/>
          <w:spacing w:val="3"/>
          <w:sz w:val="24"/>
          <w:szCs w:val="24"/>
          <w:lang w:eastAsia="ru-RU"/>
        </w:rPr>
        <w:t xml:space="preserve">рукты;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pacing w:val="3"/>
          <w:sz w:val="24"/>
          <w:szCs w:val="24"/>
          <w:lang w:eastAsia="ru-RU"/>
        </w:rPr>
        <w:t xml:space="preserve">оказывать первую помощь при порезах, </w:t>
      </w:r>
      <w:r w:rsidRPr="00A6056B">
        <w:rPr>
          <w:rFonts w:ascii="Times New Roman" w:eastAsia="Courier New" w:hAnsi="Times New Roman"/>
          <w:spacing w:val="-3"/>
          <w:sz w:val="24"/>
          <w:szCs w:val="24"/>
          <w:lang w:eastAsia="ru-RU"/>
        </w:rPr>
        <w:t>ожогахи</w:t>
      </w:r>
      <w:r w:rsidRPr="00A6056B">
        <w:rPr>
          <w:rFonts w:ascii="Times New Roman" w:eastAsia="Courier New" w:hAnsi="Times New Roman"/>
          <w:spacing w:val="3"/>
          <w:sz w:val="24"/>
          <w:szCs w:val="24"/>
          <w:lang w:eastAsia="ru-RU"/>
        </w:rPr>
        <w:t xml:space="preserve"> пищевых отравлениях</w:t>
      </w:r>
      <w:r w:rsidRPr="00A6056B">
        <w:rPr>
          <w:rFonts w:ascii="Times New Roman" w:eastAsia="Courier New" w:hAnsi="Times New Roman"/>
          <w:spacing w:val="-3"/>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lastRenderedPageBreak/>
        <w:t>исследовать продукты питания лабораторным способом;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оптимизировать временя и энергетические затраты при приготовлении различных блюд;</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рациональный выбор пищевых продуктов с учетом их питательной ценности и принципов здорового питания;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составлять индивидуальный режим питания;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приготовление блюд национальной кухни;</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сервировать стол, эстетически оформлять блюда.</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6847F9">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6. Технологии получения, преобразования и использования энергии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сборку электрических цепей по электрической схеме, проводит анализ неполадок электрической цепи;</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осуществлять модификацию заданной электрической цепи в соответствии с поставленной задачей; </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выявлять пути экономии электроэнергии в быту; </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пользоваться электронагревательными приборами: электроплитой, утюгом, СВЧ-печью и др.;</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правила безопасного пользования бытовыми электроприборами;</w:t>
      </w:r>
    </w:p>
    <w:p w:rsidR="00A6056B" w:rsidRPr="00A6056B" w:rsidRDefault="00A6056B" w:rsidP="000322F1">
      <w:pPr>
        <w:widowControl w:val="0"/>
        <w:numPr>
          <w:ilvl w:val="0"/>
          <w:numId w:val="219"/>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читать электрические схемы;</w:t>
      </w:r>
    </w:p>
    <w:p w:rsidR="00A6056B" w:rsidRPr="00A6056B" w:rsidRDefault="00A6056B" w:rsidP="000322F1">
      <w:pPr>
        <w:widowControl w:val="0"/>
        <w:numPr>
          <w:ilvl w:val="0"/>
          <w:numId w:val="219"/>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называть и характеризовать актуальные и перспективные технологии в области энергетики, характеризует профессии в сфере энергетики, энергетику региона проживания.</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различать и разбираться в предназначении и применении  источников тока:  гальванических элементов, генераторов тока;</w:t>
      </w:r>
    </w:p>
    <w:p w:rsidR="00A6056B" w:rsidRPr="00A6056B" w:rsidRDefault="00A6056B" w:rsidP="000322F1">
      <w:pPr>
        <w:widowControl w:val="0"/>
        <w:numPr>
          <w:ilvl w:val="0"/>
          <w:numId w:val="220"/>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6056B" w:rsidRPr="00A6056B" w:rsidRDefault="00A6056B" w:rsidP="000322F1">
      <w:pPr>
        <w:widowControl w:val="0"/>
        <w:numPr>
          <w:ilvl w:val="0"/>
          <w:numId w:val="220"/>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осуществлять процессы сборки, регулировки или ремонта несложных объектов, содержащих электрические цепи с элементами электроники;</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оценку качества сборки, надёжности изделия и удобства его использования;</w:t>
      </w:r>
    </w:p>
    <w:p w:rsidR="00A6056B" w:rsidRPr="00A6056B" w:rsidRDefault="00A6056B" w:rsidP="000322F1">
      <w:pPr>
        <w:widowControl w:val="0"/>
        <w:numPr>
          <w:ilvl w:val="0"/>
          <w:numId w:val="220"/>
        </w:numPr>
        <w:spacing w:after="0" w:line="240" w:lineRule="auto"/>
        <w:ind w:left="0" w:firstLine="142"/>
        <w:jc w:val="both"/>
        <w:rPr>
          <w:rFonts w:ascii="Times New Roman" w:eastAsia="Courier New" w:hAnsi="Times New Roman"/>
          <w:sz w:val="24"/>
          <w:szCs w:val="24"/>
          <w:lang w:eastAsia="ru-RU"/>
        </w:rPr>
      </w:pPr>
      <w:r w:rsidRPr="00A6056B">
        <w:rPr>
          <w:rFonts w:ascii="Times New Roman" w:eastAsia="Courier New" w:hAnsi="Times New Roman"/>
          <w:i/>
          <w:sz w:val="24"/>
          <w:szCs w:val="24"/>
          <w:lang w:eastAsia="ru-RU"/>
        </w:rPr>
        <w:t>разрабатывать проект освещения выбранного помещения, включая отбор конкретных приборов, составление схемы электропроводки</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A6056B" w:rsidRDefault="00A6056B" w:rsidP="006847F9">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sz w:val="24"/>
          <w:szCs w:val="24"/>
          <w:lang w:eastAsia="ru-RU"/>
        </w:rPr>
        <w:t>Раздел 7. Технологии получения, обработки и использования информации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применять технологии получения, представления, преобразованияи использования информации из различных источников;</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отбирать и анализировать различные виды информации;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оценивать и сравнивать  скорость и качество восприятия информации различными органами чувств;</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изготовлять информационный продукт по заданному алгоритму в заданной оболочке;</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встраивать созданный информационный продукт в заданную оболочку; </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разрабатывать (комбинирование, изменение параметров и требований к ресурсам) технологии получения информационного продукта с заданными свойствами;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сохранение информации в формах описания, схемах, эскизах, фотографиях;</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представлять информацию вербальным и невербальным средствами;</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определять характеристику и разработку материального продукта, включая его моделирование в информационной среде (конструкторе); </w:t>
      </w:r>
    </w:p>
    <w:p w:rsidR="00A6056B" w:rsidRPr="00A6056B" w:rsidRDefault="00A6056B" w:rsidP="000322F1">
      <w:pPr>
        <w:widowControl w:val="0"/>
        <w:numPr>
          <w:ilvl w:val="0"/>
          <w:numId w:val="221"/>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называть и характеризовать актуальные и перспективные информационные технологии, характеризующие профессии в сфере информационных технологий.</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поиск, извлечение, структурирование и обработку информации;</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изготовлять информационный продукт по заданному алгоритму;</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lastRenderedPageBreak/>
        <w:t>создавать информационный продукт и его встраивать в заданную оболочку;</w:t>
      </w:r>
    </w:p>
    <w:p w:rsidR="00A6056B" w:rsidRPr="00A6056B" w:rsidRDefault="00A6056B" w:rsidP="000322F1">
      <w:pPr>
        <w:widowControl w:val="0"/>
        <w:numPr>
          <w:ilvl w:val="0"/>
          <w:numId w:val="222"/>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осуществлять компьютерное моделирование / проведение виртуального эксперимента.</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6847F9" w:rsidRDefault="00A6056B" w:rsidP="006847F9">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8. Технологии растениеводства</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определять виды и сорта сельскохозяйственных культур;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чистоту, всхожесть, класс и посевную годность семян;</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рассчитывать нормы высева семян;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применять различные способы воспроизводства плодородия почвы; </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соблюдать технологию посева/посадки комнатных или овощных культурных растений в условиях школьного кабинета;</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составлять график агротехнологических приёмов ухода за культурными растениями;</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применять различные способы хранения овощей и фруктов;</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определять основные виды дикорастущих растений, используемых человеком;</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соблюдать технологию заготовки сырья дикорастущих растений на примере растений своего региона;</w:t>
      </w:r>
    </w:p>
    <w:p w:rsidR="00A6056B" w:rsidRPr="00A6056B" w:rsidRDefault="00A6056B" w:rsidP="000322F1">
      <w:pPr>
        <w:widowControl w:val="0"/>
        <w:numPr>
          <w:ilvl w:val="0"/>
          <w:numId w:val="227"/>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излагать и доносить до аудитории информацию, подготовленную в виде докладов и рефератов.</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31"/>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агротехнологий;</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применять способы и методы вегетативного размножения культурных растений (черенками, отводками, прививкой, культурой ткани)  на примере комнатных декоративных культур;</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определять  виды удобрений и способы их применения;</w:t>
      </w:r>
    </w:p>
    <w:p w:rsidR="00A6056B" w:rsidRPr="00A6056B" w:rsidRDefault="00A6056B" w:rsidP="000322F1">
      <w:pPr>
        <w:widowControl w:val="0"/>
        <w:numPr>
          <w:ilvl w:val="0"/>
          <w:numId w:val="229"/>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проводить фенологические наблюдения за комнатными растениями;</w:t>
      </w:r>
    </w:p>
    <w:p w:rsidR="00A6056B" w:rsidRPr="00A6056B" w:rsidRDefault="00A6056B" w:rsidP="000322F1">
      <w:pPr>
        <w:widowControl w:val="0"/>
        <w:numPr>
          <w:ilvl w:val="0"/>
          <w:numId w:val="22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выполнять основные технологические приемы аранжировки цветочных композиций, использования комнатных культур в оформлении помещений (на примере школьных помещений);</w:t>
      </w:r>
    </w:p>
    <w:p w:rsidR="00A6056B" w:rsidRPr="00A6056B" w:rsidRDefault="00A6056B" w:rsidP="000322F1">
      <w:pPr>
        <w:widowControl w:val="0"/>
        <w:numPr>
          <w:ilvl w:val="0"/>
          <w:numId w:val="228"/>
        </w:numPr>
        <w:spacing w:after="0" w:line="240" w:lineRule="auto"/>
        <w:ind w:left="0" w:firstLine="142"/>
        <w:jc w:val="both"/>
        <w:rPr>
          <w:rFonts w:ascii="Times New Roman" w:eastAsia="Times New Roman" w:hAnsi="Times New Roman"/>
          <w:i/>
          <w:sz w:val="24"/>
          <w:szCs w:val="24"/>
        </w:rPr>
      </w:pPr>
      <w:r w:rsidRPr="00A6056B">
        <w:rPr>
          <w:rFonts w:ascii="Times New Roman" w:eastAsia="Times New Roman" w:hAnsi="Times New Roman"/>
          <w:i/>
          <w:sz w:val="24"/>
          <w:szCs w:val="24"/>
        </w:rPr>
        <w:t>применять технологические приемы использования цветочно-декоративных культур в оформлении ландшафта пришкольной территории.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p>
    <w:p w:rsidR="00A6056B" w:rsidRPr="006847F9" w:rsidRDefault="00A6056B" w:rsidP="006847F9">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sz w:val="24"/>
          <w:szCs w:val="24"/>
          <w:lang w:eastAsia="ru-RU"/>
        </w:rPr>
        <w:t>Раздел 9. Технологии животноводства</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распознавать основные типы животных и оценивать их роль в сельскохозяйственном производстве;</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приводить примеры технологий производства основных видов животноводческой продукции: молока, мяса, яиц, шерсти, пушнины; </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осуществлять контроль и оценку качества продукции животноводства;</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собирать информацию и описывать технологию  разведения, содержания домашних животных на примере  своей семьи, семей своих друзей, зоопарка; </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рацион для домашних животных в семье, организацию их кормления;</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составлять технологические схемы производства продукции животноводства;</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собирать информацию и описывать работу по улучшению пород  кошек, собак в  клубах;</w:t>
      </w:r>
    </w:p>
    <w:p w:rsidR="00A6056B" w:rsidRPr="00A6056B" w:rsidRDefault="00A6056B" w:rsidP="000322F1">
      <w:pPr>
        <w:widowControl w:val="0"/>
        <w:numPr>
          <w:ilvl w:val="0"/>
          <w:numId w:val="230"/>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выполнять на макетах и муляжах санитарную обработку  и другие профилактические мероприятия для кошек, собак.</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приводить рассуждения, содержащие аргументированные оценки и прогнозы развития технологий животноводства;</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проводить  исследования способов разведения и содержания молодняка, домашних животных  в своей семье,  семьях друзей;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проектированию и изготовлению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lastRenderedPageBreak/>
        <w:t>описывать признаки основных  заболеваний домашних животных по личным наблюдениям  и информационным источникам;</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исследовать проблемы бездомных животных как проблему своего микрорайона.</w:t>
      </w:r>
    </w:p>
    <w:p w:rsidR="00A6056B" w:rsidRPr="00A6056B" w:rsidRDefault="00A6056B" w:rsidP="000322F1">
      <w:pPr>
        <w:widowControl w:val="0"/>
        <w:spacing w:after="0" w:line="240" w:lineRule="auto"/>
        <w:ind w:firstLine="142"/>
        <w:jc w:val="both"/>
        <w:rPr>
          <w:rFonts w:ascii="Times New Roman" w:eastAsia="Times New Roman" w:hAnsi="Times New Roman"/>
          <w:b/>
          <w:sz w:val="24"/>
          <w:szCs w:val="24"/>
        </w:rPr>
      </w:pPr>
    </w:p>
    <w:p w:rsidR="00A6056B" w:rsidRPr="006847F9" w:rsidRDefault="00A6056B" w:rsidP="006847F9">
      <w:pPr>
        <w:widowControl w:val="0"/>
        <w:spacing w:after="0" w:line="240" w:lineRule="auto"/>
        <w:ind w:firstLine="142"/>
        <w:jc w:val="both"/>
        <w:rPr>
          <w:rFonts w:ascii="Times New Roman" w:eastAsia="Times New Roman" w:hAnsi="Times New Roman"/>
          <w:sz w:val="24"/>
          <w:szCs w:val="24"/>
        </w:rPr>
      </w:pPr>
      <w:r w:rsidRPr="00A6056B">
        <w:rPr>
          <w:rFonts w:ascii="Times New Roman" w:eastAsia="Times New Roman" w:hAnsi="Times New Roman"/>
          <w:b/>
          <w:sz w:val="24"/>
          <w:szCs w:val="24"/>
        </w:rPr>
        <w:t>Раздел 10. Социально-экономические технологии</w:t>
      </w:r>
    </w:p>
    <w:p w:rsidR="00A6056B" w:rsidRPr="00A6056B" w:rsidRDefault="00A6056B" w:rsidP="000322F1">
      <w:pPr>
        <w:widowControl w:val="0"/>
        <w:spacing w:after="0" w:line="240" w:lineRule="auto"/>
        <w:ind w:firstLine="142"/>
        <w:jc w:val="both"/>
        <w:rPr>
          <w:rFonts w:ascii="Times New Roman" w:eastAsia="Courier New" w:hAnsi="Times New Roman"/>
          <w:b/>
          <w:sz w:val="24"/>
          <w:szCs w:val="24"/>
          <w:lang w:eastAsia="ru-RU"/>
        </w:rPr>
      </w:pPr>
      <w:r w:rsidRPr="00A6056B">
        <w:rPr>
          <w:rFonts w:ascii="Times New Roman" w:eastAsia="Courier New" w:hAnsi="Times New Roman"/>
          <w:b/>
          <w:i/>
          <w:sz w:val="24"/>
          <w:szCs w:val="24"/>
          <w:lang w:eastAsia="ru-RU"/>
        </w:rPr>
        <w:t>Выпускник научится</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объяснять специфику социальных технологий, пользуясь произвольно избранными примерами, характеризуя тенденции развития социальных технологий в </w:t>
      </w:r>
      <w:r w:rsidRPr="00A6056B">
        <w:rPr>
          <w:rFonts w:ascii="Times New Roman" w:eastAsia="Courier New" w:hAnsi="Times New Roman"/>
          <w:sz w:val="24"/>
          <w:szCs w:val="24"/>
          <w:lang w:val="en-US" w:eastAsia="ru-RU"/>
        </w:rPr>
        <w:t>XXI</w:t>
      </w:r>
      <w:r w:rsidRPr="00A6056B">
        <w:rPr>
          <w:rFonts w:ascii="Times New Roman" w:eastAsia="Courier New" w:hAnsi="Times New Roman"/>
          <w:sz w:val="24"/>
          <w:szCs w:val="24"/>
          <w:lang w:eastAsia="ru-RU"/>
        </w:rPr>
        <w:t xml:space="preserve"> веке;</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называть виды социальных технологий;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характеризовать технологии работы с общественным мнением, технологии сферы услуг, социальные сети как технологию;</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применять методы и средства получения информации в процессе социальных технологий;</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 xml:space="preserve"> характеризовать профессии, связанные с реализацией социальных технологий</w:t>
      </w:r>
      <w:r w:rsidRPr="00A6056B">
        <w:rPr>
          <w:rFonts w:ascii="Times New Roman" w:eastAsia="Courier New" w:hAnsi="Times New Roman"/>
          <w:b/>
          <w:i/>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оценивать для себя ситуацию на региональном рынке труда, называет тенденции ее развития;</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определять понятия  «рыночная экономика», «рынок», «спрос», «цена», «маркетинг», «менеджмент»</w:t>
      </w:r>
      <w:r w:rsidRPr="00A6056B">
        <w:rPr>
          <w:rFonts w:ascii="Times New Roman" w:eastAsia="Courier New" w:hAnsi="Times New Roman"/>
          <w:b/>
          <w:sz w:val="24"/>
          <w:szCs w:val="24"/>
          <w:lang w:eastAsia="ru-RU"/>
        </w:rPr>
        <w:t>;</w:t>
      </w:r>
    </w:p>
    <w:p w:rsidR="00A6056B" w:rsidRPr="00A6056B" w:rsidRDefault="00A6056B" w:rsidP="000322F1">
      <w:pPr>
        <w:widowControl w:val="0"/>
        <w:numPr>
          <w:ilvl w:val="0"/>
          <w:numId w:val="218"/>
        </w:numPr>
        <w:spacing w:after="0" w:line="240" w:lineRule="auto"/>
        <w:ind w:left="0" w:firstLine="142"/>
        <w:contextualSpacing/>
        <w:jc w:val="both"/>
        <w:rPr>
          <w:rFonts w:ascii="Times New Roman" w:eastAsia="Courier New" w:hAnsi="Times New Roman"/>
          <w:b/>
          <w:sz w:val="24"/>
          <w:szCs w:val="24"/>
          <w:lang w:eastAsia="ru-RU"/>
        </w:rPr>
      </w:pPr>
      <w:r w:rsidRPr="00A6056B">
        <w:rPr>
          <w:rFonts w:ascii="Times New Roman" w:eastAsia="Courier New" w:hAnsi="Times New Roman"/>
          <w:sz w:val="24"/>
          <w:szCs w:val="24"/>
          <w:lang w:eastAsia="ru-RU"/>
        </w:rPr>
        <w:t>определять потребительную и меновую стоимость товара.</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 xml:space="preserve">Выпускник получит возможность научиться: </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составлять и обосновывать  перечень личных потребностей,  и их иерархическое построение;</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технологии общения при конфликтных ситуациях;</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разрабатывать сценарии проведения семейных и общественных мероприятий.</w:t>
      </w:r>
    </w:p>
    <w:p w:rsidR="00A6056B" w:rsidRPr="00A6056B" w:rsidRDefault="00A6056B" w:rsidP="000322F1">
      <w:pPr>
        <w:widowControl w:val="0"/>
        <w:numPr>
          <w:ilvl w:val="0"/>
          <w:numId w:val="225"/>
        </w:numPr>
        <w:spacing w:after="0" w:line="240" w:lineRule="auto"/>
        <w:ind w:left="0" w:firstLine="142"/>
        <w:contextualSpacing/>
        <w:jc w:val="both"/>
        <w:rPr>
          <w:rFonts w:ascii="Times New Roman" w:eastAsia="Courier New" w:hAnsi="Times New Roman"/>
          <w:b/>
          <w:i/>
          <w:sz w:val="24"/>
          <w:szCs w:val="24"/>
          <w:lang w:eastAsia="ru-RU"/>
        </w:rPr>
      </w:pPr>
      <w:r w:rsidRPr="00A6056B">
        <w:rPr>
          <w:rFonts w:ascii="Times New Roman" w:eastAsia="Courier New" w:hAnsi="Times New Roman"/>
          <w:i/>
          <w:sz w:val="24"/>
          <w:szCs w:val="24"/>
          <w:lang w:eastAsia="ru-RU"/>
        </w:rPr>
        <w:t>ориентироваться в бизнес-плане, бизнес-проекте.</w:t>
      </w:r>
    </w:p>
    <w:p w:rsidR="00CF055F" w:rsidRDefault="00CF055F" w:rsidP="000322F1">
      <w:pPr>
        <w:widowControl w:val="0"/>
        <w:spacing w:after="0" w:line="240" w:lineRule="auto"/>
        <w:ind w:firstLine="142"/>
        <w:jc w:val="both"/>
        <w:rPr>
          <w:rFonts w:ascii="Times New Roman" w:eastAsia="Courier New" w:hAnsi="Times New Roman"/>
          <w:b/>
          <w:sz w:val="24"/>
          <w:szCs w:val="24"/>
          <w:lang w:eastAsia="ru-RU"/>
        </w:rPr>
      </w:pPr>
    </w:p>
    <w:p w:rsidR="00A6056B" w:rsidRPr="006847F9" w:rsidRDefault="00A6056B" w:rsidP="006847F9">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b/>
          <w:sz w:val="24"/>
          <w:szCs w:val="24"/>
          <w:lang w:eastAsia="ru-RU"/>
        </w:rPr>
        <w:t>Раздел 11. Методы и средства творческой исследовательской и проектной деятельности</w:t>
      </w:r>
      <w:r w:rsidRPr="00A6056B">
        <w:rPr>
          <w:rFonts w:ascii="Times New Roman" w:eastAsia="Courier New" w:hAnsi="Times New Roman"/>
          <w:sz w:val="24"/>
          <w:szCs w:val="24"/>
          <w:lang w:eastAsia="ru-RU"/>
        </w:rPr>
        <w:t>.</w:t>
      </w:r>
    </w:p>
    <w:p w:rsidR="00A6056B" w:rsidRPr="00A6056B" w:rsidRDefault="00A6056B" w:rsidP="000322F1">
      <w:pPr>
        <w:widowControl w:val="0"/>
        <w:spacing w:after="0" w:line="240" w:lineRule="auto"/>
        <w:ind w:firstLine="142"/>
        <w:jc w:val="both"/>
        <w:rPr>
          <w:rFonts w:ascii="Times New Roman" w:eastAsia="Courier New" w:hAnsi="Times New Roman"/>
          <w:b/>
          <w:i/>
          <w:sz w:val="24"/>
          <w:szCs w:val="24"/>
          <w:lang w:eastAsia="ru-RU"/>
        </w:rPr>
      </w:pPr>
      <w:r w:rsidRPr="00A6056B">
        <w:rPr>
          <w:rFonts w:ascii="Times New Roman" w:eastAsia="Courier New" w:hAnsi="Times New Roman"/>
          <w:b/>
          <w:i/>
          <w:sz w:val="24"/>
          <w:szCs w:val="24"/>
          <w:lang w:eastAsia="ru-RU"/>
        </w:rPr>
        <w:t>Выпускник научится:</w:t>
      </w:r>
    </w:p>
    <w:p w:rsidR="00A6056B" w:rsidRPr="00A6056B" w:rsidRDefault="00A6056B" w:rsidP="000322F1">
      <w:pPr>
        <w:widowControl w:val="0"/>
        <w:numPr>
          <w:ilvl w:val="0"/>
          <w:numId w:val="232"/>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планировать и выполнять учебные технологические проекты:</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 выявлять и формулировать проблему;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обосновывать цель проекта, конструкцию изделия, сущность итогового продукта или желаемого результата;</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планировать этапы выполнения работ;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составлять технологическую карту изготовления изделия;</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выбирать средства реализации замысла;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осуществлять технологический процесс;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 контролировать ход и результаты выполнения проекта; </w:t>
      </w:r>
    </w:p>
    <w:p w:rsidR="00A6056B" w:rsidRPr="00A6056B" w:rsidRDefault="00A6056B" w:rsidP="000322F1">
      <w:pPr>
        <w:widowControl w:val="0"/>
        <w:numPr>
          <w:ilvl w:val="0"/>
          <w:numId w:val="232"/>
        </w:numPr>
        <w:spacing w:after="0" w:line="240" w:lineRule="auto"/>
        <w:ind w:left="0" w:firstLine="142"/>
        <w:contextualSpacing/>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xml:space="preserve">представлять результаты выполненного проекта: </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пользоваться основными видами проектной документации;</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готовить пояснительную записку к проекту;</w:t>
      </w:r>
    </w:p>
    <w:p w:rsidR="00A6056B" w:rsidRPr="00A6056B" w:rsidRDefault="00A6056B" w:rsidP="000322F1">
      <w:pPr>
        <w:widowControl w:val="0"/>
        <w:spacing w:after="0" w:line="240" w:lineRule="auto"/>
        <w:ind w:firstLine="142"/>
        <w:jc w:val="both"/>
        <w:rPr>
          <w:rFonts w:ascii="Times New Roman" w:eastAsia="Courier New" w:hAnsi="Times New Roman"/>
          <w:sz w:val="24"/>
          <w:szCs w:val="24"/>
          <w:lang w:eastAsia="ru-RU"/>
        </w:rPr>
      </w:pPr>
      <w:r w:rsidRPr="00A6056B">
        <w:rPr>
          <w:rFonts w:ascii="Times New Roman" w:eastAsia="Courier New" w:hAnsi="Times New Roman"/>
          <w:sz w:val="24"/>
          <w:szCs w:val="24"/>
          <w:lang w:eastAsia="ru-RU"/>
        </w:rPr>
        <w:t>- оформлять проектные материалы; представлять проект к защите.</w:t>
      </w:r>
    </w:p>
    <w:p w:rsidR="00CF055F" w:rsidRPr="00CF055F" w:rsidRDefault="00CF055F" w:rsidP="000322F1">
      <w:pPr>
        <w:widowControl w:val="0"/>
        <w:spacing w:after="0" w:line="240" w:lineRule="auto"/>
        <w:ind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b/>
          <w:i/>
          <w:sz w:val="24"/>
          <w:szCs w:val="24"/>
          <w:lang w:eastAsia="ru-RU"/>
        </w:rPr>
        <w:t>Выпускник получит возможность научиться</w:t>
      </w:r>
      <w:r w:rsidRPr="00A6056B">
        <w:rPr>
          <w:rFonts w:ascii="Times New Roman" w:eastAsia="Courier New" w:hAnsi="Times New Roman"/>
          <w:sz w:val="24"/>
          <w:szCs w:val="24"/>
          <w:lang w:eastAsia="ru-RU"/>
        </w:rPr>
        <w:t xml:space="preserve">: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выявлять и формулировать проблему, требующую технологического решения;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6056B" w:rsidRPr="00A6056B" w:rsidRDefault="00A6056B" w:rsidP="000322F1">
      <w:pPr>
        <w:widowControl w:val="0"/>
        <w:numPr>
          <w:ilvl w:val="0"/>
          <w:numId w:val="226"/>
        </w:numPr>
        <w:spacing w:after="0" w:line="240" w:lineRule="auto"/>
        <w:ind w:left="0" w:firstLine="142"/>
        <w:contextualSpacing/>
        <w:jc w:val="both"/>
        <w:rPr>
          <w:rFonts w:ascii="Times New Roman" w:eastAsia="Courier New" w:hAnsi="Times New Roman"/>
          <w:i/>
          <w:sz w:val="24"/>
          <w:szCs w:val="24"/>
          <w:lang w:eastAsia="ru-RU"/>
        </w:rPr>
      </w:pPr>
      <w:r w:rsidRPr="00A6056B">
        <w:rPr>
          <w:rFonts w:ascii="Times New Roman" w:eastAsia="Courier New" w:hAnsi="Times New Roman"/>
          <w:i/>
          <w:sz w:val="24"/>
          <w:szCs w:val="24"/>
          <w:lang w:eastAsia="ru-RU"/>
        </w:rPr>
        <w:t>оценивать коммерческий потенциал продукта и / или технологии.</w:t>
      </w:r>
    </w:p>
    <w:p w:rsidR="005A690A" w:rsidRPr="008F0C40" w:rsidRDefault="005A690A" w:rsidP="00CF055F">
      <w:pPr>
        <w:tabs>
          <w:tab w:val="left" w:pos="709"/>
        </w:tabs>
        <w:spacing w:after="0" w:line="240" w:lineRule="auto"/>
        <w:ind w:left="567" w:firstLine="142"/>
        <w:jc w:val="both"/>
        <w:rPr>
          <w:rFonts w:ascii="Times New Roman" w:hAnsi="Times New Roman"/>
          <w:color w:val="17365D" w:themeColor="text2" w:themeShade="BF"/>
          <w:sz w:val="24"/>
          <w:szCs w:val="24"/>
        </w:rPr>
      </w:pPr>
    </w:p>
    <w:p w:rsidR="005A690A" w:rsidRDefault="005A690A" w:rsidP="004D478E">
      <w:pPr>
        <w:keepNext/>
        <w:keepLines/>
        <w:spacing w:before="200" w:after="0" w:line="240" w:lineRule="auto"/>
        <w:jc w:val="center"/>
        <w:outlineLvl w:val="3"/>
        <w:rPr>
          <w:rFonts w:ascii="Times New Roman" w:eastAsia="Times New Roman" w:hAnsi="Times New Roman"/>
          <w:b/>
          <w:bCs/>
          <w:iCs/>
          <w:sz w:val="24"/>
          <w:szCs w:val="24"/>
          <w:u w:val="single"/>
        </w:rPr>
      </w:pPr>
      <w:bookmarkStart w:id="63" w:name="_Toc409691647"/>
      <w:bookmarkStart w:id="64" w:name="_Toc410653970"/>
      <w:bookmarkStart w:id="65" w:name="_Toc414553156"/>
      <w:r w:rsidRPr="004D478E">
        <w:rPr>
          <w:rFonts w:ascii="Times New Roman" w:eastAsia="Times New Roman" w:hAnsi="Times New Roman"/>
          <w:b/>
          <w:bCs/>
          <w:iCs/>
          <w:sz w:val="24"/>
          <w:szCs w:val="24"/>
          <w:u w:val="single"/>
        </w:rPr>
        <w:lastRenderedPageBreak/>
        <w:t>Физическая культура</w:t>
      </w:r>
      <w:bookmarkEnd w:id="63"/>
      <w:bookmarkEnd w:id="64"/>
      <w:bookmarkEnd w:id="65"/>
    </w:p>
    <w:p w:rsidR="0081536F" w:rsidRDefault="0081536F" w:rsidP="004D478E">
      <w:pPr>
        <w:keepNext/>
        <w:keepLines/>
        <w:spacing w:before="200" w:after="0" w:line="240" w:lineRule="auto"/>
        <w:jc w:val="center"/>
        <w:outlineLvl w:val="3"/>
        <w:rPr>
          <w:rFonts w:ascii="Times New Roman" w:eastAsia="Times New Roman" w:hAnsi="Times New Roman"/>
          <w:b/>
          <w:bCs/>
          <w:iCs/>
          <w:sz w:val="24"/>
          <w:szCs w:val="24"/>
          <w:u w:val="single"/>
        </w:rPr>
      </w:pPr>
      <w:r>
        <w:rPr>
          <w:rFonts w:ascii="Times New Roman" w:eastAsia="Times New Roman" w:hAnsi="Times New Roman"/>
          <w:b/>
          <w:bCs/>
          <w:iCs/>
          <w:sz w:val="24"/>
          <w:szCs w:val="24"/>
          <w:u w:val="single"/>
        </w:rPr>
        <w:t>Предметные результаты изучения предмета «Физическая культура»</w:t>
      </w:r>
    </w:p>
    <w:p w:rsidR="0081536F" w:rsidRPr="0081536F" w:rsidRDefault="0081536F" w:rsidP="0081536F">
      <w:pPr>
        <w:pStyle w:val="11"/>
        <w:jc w:val="both"/>
      </w:pPr>
      <w:r w:rsidRPr="0081536F">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1536F" w:rsidRPr="0081536F" w:rsidRDefault="0081536F" w:rsidP="0081536F">
      <w:pPr>
        <w:pStyle w:val="11"/>
        <w:jc w:val="both"/>
      </w:pPr>
      <w:r w:rsidRPr="0081536F">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81536F" w:rsidRPr="0081536F" w:rsidRDefault="0081536F" w:rsidP="0081536F">
      <w:pPr>
        <w:pStyle w:val="11"/>
        <w:jc w:val="both"/>
      </w:pPr>
      <w:r w:rsidRPr="0081536F">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81536F" w:rsidRDefault="0081536F" w:rsidP="0081536F">
      <w:pPr>
        <w:pStyle w:val="11"/>
        <w:jc w:val="both"/>
      </w:pPr>
      <w:r w:rsidRPr="0081536F">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w:t>
      </w:r>
      <w:r>
        <w:t>тацией;</w:t>
      </w:r>
    </w:p>
    <w:p w:rsidR="0081536F" w:rsidRDefault="0081536F" w:rsidP="0081536F">
      <w:pPr>
        <w:pStyle w:val="11"/>
        <w:jc w:val="both"/>
        <w:rPr>
          <w:bCs/>
          <w:iCs/>
        </w:rPr>
      </w:pPr>
      <w:r w:rsidRPr="0081536F">
        <w:rPr>
          <w:bCs/>
          <w:iCs/>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w:t>
      </w:r>
      <w:r w:rsidRPr="005F7EB1">
        <w:rPr>
          <w:bCs/>
          <w:iCs/>
        </w:rPr>
        <w:t>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культурно-спортивного комплекса "Готов к труду и обороне" (ГТО)</w:t>
      </w:r>
    </w:p>
    <w:p w:rsidR="0081536F" w:rsidRPr="005F7EB1" w:rsidRDefault="0081536F" w:rsidP="0081536F">
      <w:pPr>
        <w:pStyle w:val="11"/>
        <w:jc w:val="both"/>
        <w:rPr>
          <w:bCs/>
          <w:iCs/>
        </w:rPr>
      </w:pPr>
    </w:p>
    <w:p w:rsidR="0081536F" w:rsidRPr="005F7EB1" w:rsidRDefault="0081536F" w:rsidP="0081536F">
      <w:pPr>
        <w:pStyle w:val="11"/>
        <w:jc w:val="both"/>
        <w:rPr>
          <w:b/>
          <w:bCs/>
          <w:iCs/>
          <w:u w:val="single"/>
        </w:rPr>
      </w:pPr>
      <w:r w:rsidRPr="005F7EB1">
        <w:rPr>
          <w:b/>
          <w:bCs/>
          <w:iCs/>
          <w:u w:val="single"/>
        </w:rPr>
        <w:t>6) для слепых и слабовидящих обучающихся:</w:t>
      </w:r>
    </w:p>
    <w:p w:rsidR="0081536F" w:rsidRPr="005F7EB1" w:rsidRDefault="0081536F" w:rsidP="00316B36">
      <w:pPr>
        <w:pStyle w:val="11"/>
        <w:numPr>
          <w:ilvl w:val="0"/>
          <w:numId w:val="246"/>
        </w:numPr>
        <w:jc w:val="both"/>
        <w:rPr>
          <w:bCs/>
          <w:iCs/>
        </w:rPr>
      </w:pPr>
      <w:r w:rsidRPr="005F7EB1">
        <w:rPr>
          <w:bCs/>
          <w:iCs/>
        </w:rPr>
        <w:t>формирование приемов осязательного и слухового самоконтроля в процессе формирования трудовых действий;</w:t>
      </w:r>
    </w:p>
    <w:p w:rsidR="0081536F" w:rsidRPr="005F7EB1" w:rsidRDefault="0081536F" w:rsidP="00316B36">
      <w:pPr>
        <w:pStyle w:val="11"/>
        <w:numPr>
          <w:ilvl w:val="0"/>
          <w:numId w:val="246"/>
        </w:numPr>
        <w:jc w:val="both"/>
        <w:rPr>
          <w:bCs/>
          <w:iCs/>
        </w:rPr>
      </w:pPr>
      <w:r w:rsidRPr="005F7EB1">
        <w:rPr>
          <w:bCs/>
          <w:iCs/>
        </w:rPr>
        <w:t>формирование представлений о современных бытовых тифлотехнических средствах, приборах и их применении в повседневной жизни;</w:t>
      </w:r>
    </w:p>
    <w:p w:rsidR="0081536F" w:rsidRPr="005F7EB1" w:rsidRDefault="0081536F" w:rsidP="0081536F">
      <w:pPr>
        <w:pStyle w:val="11"/>
        <w:jc w:val="both"/>
        <w:rPr>
          <w:b/>
          <w:bCs/>
          <w:iCs/>
          <w:u w:val="single"/>
        </w:rPr>
      </w:pPr>
      <w:r w:rsidRPr="005F7EB1">
        <w:rPr>
          <w:bCs/>
          <w:iCs/>
        </w:rPr>
        <w:t xml:space="preserve"> 7)</w:t>
      </w:r>
      <w:r w:rsidRPr="005F7EB1">
        <w:rPr>
          <w:b/>
          <w:bCs/>
          <w:iCs/>
          <w:u w:val="single"/>
        </w:rPr>
        <w:t>для обучающихся с нарушениями опорно-двигательного аппарата:</w:t>
      </w:r>
    </w:p>
    <w:p w:rsidR="0081536F" w:rsidRPr="005F7EB1" w:rsidRDefault="0081536F" w:rsidP="00316B36">
      <w:pPr>
        <w:pStyle w:val="11"/>
        <w:numPr>
          <w:ilvl w:val="0"/>
          <w:numId w:val="245"/>
        </w:numPr>
        <w:jc w:val="both"/>
        <w:rPr>
          <w:bCs/>
          <w:iCs/>
        </w:rPr>
      </w:pPr>
      <w:r w:rsidRPr="005F7EB1">
        <w:rPr>
          <w:bCs/>
          <w:iCs/>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81536F" w:rsidRPr="005F7EB1" w:rsidRDefault="0081536F" w:rsidP="00316B36">
      <w:pPr>
        <w:pStyle w:val="11"/>
        <w:numPr>
          <w:ilvl w:val="0"/>
          <w:numId w:val="245"/>
        </w:numPr>
        <w:jc w:val="both"/>
        <w:rPr>
          <w:bCs/>
          <w:iCs/>
        </w:rPr>
      </w:pPr>
      <w:r w:rsidRPr="005F7EB1">
        <w:rPr>
          <w:bCs/>
          <w:iCs/>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81536F" w:rsidRPr="005F7EB1" w:rsidRDefault="0081536F" w:rsidP="00316B36">
      <w:pPr>
        <w:pStyle w:val="11"/>
        <w:numPr>
          <w:ilvl w:val="0"/>
          <w:numId w:val="245"/>
        </w:numPr>
        <w:jc w:val="both"/>
        <w:rPr>
          <w:bCs/>
          <w:iCs/>
        </w:rPr>
      </w:pPr>
      <w:r w:rsidRPr="005F7EB1">
        <w:rPr>
          <w:bCs/>
          <w:iCs/>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81536F" w:rsidRPr="005F7EB1" w:rsidRDefault="0081536F" w:rsidP="00316B36">
      <w:pPr>
        <w:pStyle w:val="11"/>
        <w:numPr>
          <w:ilvl w:val="0"/>
          <w:numId w:val="245"/>
        </w:numPr>
        <w:jc w:val="both"/>
        <w:rPr>
          <w:bCs/>
          <w:iCs/>
        </w:rPr>
      </w:pPr>
      <w:r w:rsidRPr="005F7EB1">
        <w:rPr>
          <w:bCs/>
          <w:iCs/>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81536F" w:rsidRPr="005F7EB1" w:rsidRDefault="0081536F" w:rsidP="00316B36">
      <w:pPr>
        <w:pStyle w:val="11"/>
        <w:numPr>
          <w:ilvl w:val="0"/>
          <w:numId w:val="245"/>
        </w:numPr>
        <w:jc w:val="both"/>
        <w:rPr>
          <w:bCs/>
          <w:iCs/>
        </w:rPr>
      </w:pPr>
      <w:r w:rsidRPr="005F7EB1">
        <w:rPr>
          <w:bCs/>
          <w:iCs/>
        </w:rPr>
        <w:lastRenderedPageBreak/>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81536F" w:rsidRPr="0081536F" w:rsidRDefault="0081536F" w:rsidP="0081536F">
      <w:pPr>
        <w:pStyle w:val="11"/>
        <w:jc w:val="both"/>
        <w:rPr>
          <w:bCs/>
          <w:iCs/>
          <w:color w:val="FF0000"/>
        </w:rPr>
      </w:pPr>
    </w:p>
    <w:p w:rsidR="0081536F" w:rsidRPr="0081536F" w:rsidRDefault="0081536F" w:rsidP="005A690A">
      <w:pPr>
        <w:spacing w:after="0" w:line="240" w:lineRule="auto"/>
        <w:ind w:right="-5"/>
        <w:jc w:val="both"/>
        <w:rPr>
          <w:rFonts w:ascii="Times New Roman" w:eastAsia="Times New Roman" w:hAnsi="Times New Roman"/>
          <w:b/>
          <w:sz w:val="24"/>
          <w:szCs w:val="24"/>
          <w:lang w:eastAsia="ru-RU"/>
        </w:rPr>
      </w:pPr>
      <w:r w:rsidRPr="0081536F">
        <w:rPr>
          <w:rFonts w:ascii="Times New Roman" w:eastAsia="Times New Roman" w:hAnsi="Times New Roman"/>
          <w:b/>
          <w:sz w:val="24"/>
          <w:szCs w:val="24"/>
          <w:lang w:eastAsia="ru-RU"/>
        </w:rPr>
        <w:t>При изучении предмета «Физкультура»</w:t>
      </w:r>
    </w:p>
    <w:p w:rsidR="005A690A" w:rsidRPr="005A690A" w:rsidRDefault="005A690A" w:rsidP="005A690A">
      <w:pPr>
        <w:spacing w:after="0" w:line="240" w:lineRule="auto"/>
        <w:ind w:right="-5"/>
        <w:jc w:val="both"/>
        <w:rPr>
          <w:rFonts w:ascii="Times New Roman" w:hAnsi="Times New Roman"/>
          <w:sz w:val="24"/>
          <w:szCs w:val="24"/>
        </w:rPr>
      </w:pPr>
      <w:r w:rsidRPr="005A690A">
        <w:rPr>
          <w:rFonts w:ascii="Times New Roman" w:hAnsi="Times New Roman"/>
          <w:b/>
          <w:sz w:val="24"/>
          <w:szCs w:val="24"/>
        </w:rPr>
        <w:t xml:space="preserve">Выпускник научится: </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акробатические комбинации из числа хорошо освоенных упражнений;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легкоатлетические упражнения в беге и в прыжках (в длину и высоту);</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спуски и торможения на лыжах с пологого склона;</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A690A" w:rsidRPr="005A690A" w:rsidRDefault="005A690A" w:rsidP="00A54471">
      <w:pPr>
        <w:numPr>
          <w:ilvl w:val="0"/>
          <w:numId w:val="85"/>
        </w:numPr>
        <w:tabs>
          <w:tab w:val="left" w:pos="0"/>
          <w:tab w:val="left" w:pos="709"/>
        </w:tabs>
        <w:spacing w:after="0" w:line="240" w:lineRule="auto"/>
        <w:ind w:left="0" w:right="-5" w:firstLine="709"/>
        <w:contextualSpacing/>
        <w:jc w:val="both"/>
        <w:rPr>
          <w:rFonts w:ascii="Times New Roman" w:hAnsi="Times New Roman"/>
          <w:sz w:val="24"/>
          <w:szCs w:val="24"/>
        </w:rPr>
      </w:pPr>
      <w:r w:rsidRPr="005A690A">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5A690A" w:rsidRPr="005A690A" w:rsidRDefault="005A690A" w:rsidP="00F04F37">
      <w:pPr>
        <w:tabs>
          <w:tab w:val="left" w:pos="0"/>
        </w:tabs>
        <w:spacing w:after="0" w:line="240" w:lineRule="auto"/>
        <w:ind w:right="-5" w:firstLine="709"/>
        <w:jc w:val="both"/>
        <w:rPr>
          <w:rFonts w:ascii="Times New Roman" w:hAnsi="Times New Roman"/>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 xml:space="preserve">осуществлять судейство по одному из осваиваемых видов спорта; </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5A690A" w:rsidRPr="005A690A"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выполнять технико-тактические действия национальных видов спорта;</w:t>
      </w:r>
    </w:p>
    <w:p w:rsidR="00F04F37" w:rsidRDefault="005A690A" w:rsidP="00A54471">
      <w:pPr>
        <w:numPr>
          <w:ilvl w:val="0"/>
          <w:numId w:val="86"/>
        </w:numPr>
        <w:tabs>
          <w:tab w:val="left" w:pos="0"/>
          <w:tab w:val="left" w:pos="993"/>
        </w:tabs>
        <w:spacing w:after="0" w:line="240" w:lineRule="auto"/>
        <w:ind w:left="0" w:firstLine="709"/>
        <w:contextualSpacing/>
        <w:jc w:val="both"/>
        <w:rPr>
          <w:rFonts w:ascii="Times New Roman" w:hAnsi="Times New Roman"/>
          <w:i/>
          <w:sz w:val="24"/>
          <w:szCs w:val="24"/>
        </w:rPr>
      </w:pPr>
      <w:r w:rsidRPr="005A690A">
        <w:rPr>
          <w:rFonts w:ascii="Times New Roman" w:hAnsi="Times New Roman"/>
          <w:i/>
          <w:sz w:val="24"/>
          <w:szCs w:val="24"/>
        </w:rPr>
        <w:t>проплывать учебную дистанцию вольным стилем.</w:t>
      </w:r>
      <w:bookmarkStart w:id="66" w:name="_Toc409691648"/>
      <w:bookmarkStart w:id="67" w:name="_Toc410653971"/>
      <w:bookmarkStart w:id="68" w:name="_Toc414553157"/>
    </w:p>
    <w:p w:rsidR="00F04F37" w:rsidRDefault="00F04F37" w:rsidP="00F04F37">
      <w:pPr>
        <w:tabs>
          <w:tab w:val="left" w:pos="0"/>
          <w:tab w:val="left" w:pos="993"/>
        </w:tabs>
        <w:spacing w:after="0" w:line="240" w:lineRule="auto"/>
        <w:contextualSpacing/>
        <w:jc w:val="both"/>
        <w:rPr>
          <w:rFonts w:ascii="Times New Roman" w:hAnsi="Times New Roman"/>
          <w:i/>
          <w:sz w:val="24"/>
          <w:szCs w:val="24"/>
        </w:rPr>
      </w:pPr>
    </w:p>
    <w:p w:rsidR="005A690A" w:rsidRPr="004D478E" w:rsidRDefault="005A690A" w:rsidP="004D478E">
      <w:pPr>
        <w:tabs>
          <w:tab w:val="left" w:pos="0"/>
          <w:tab w:val="left" w:pos="993"/>
        </w:tabs>
        <w:spacing w:after="0" w:line="240" w:lineRule="auto"/>
        <w:contextualSpacing/>
        <w:jc w:val="center"/>
        <w:rPr>
          <w:rFonts w:ascii="Times New Roman" w:hAnsi="Times New Roman"/>
          <w:i/>
          <w:sz w:val="24"/>
          <w:szCs w:val="24"/>
          <w:u w:val="single"/>
        </w:rPr>
      </w:pPr>
      <w:r w:rsidRPr="004D478E">
        <w:rPr>
          <w:rFonts w:ascii="Times New Roman" w:eastAsia="Times New Roman" w:hAnsi="Times New Roman"/>
          <w:b/>
          <w:bCs/>
          <w:iCs/>
          <w:sz w:val="24"/>
          <w:szCs w:val="24"/>
          <w:u w:val="single"/>
        </w:rPr>
        <w:t>Основы безопасности жизнедеятельности</w:t>
      </w:r>
      <w:bookmarkEnd w:id="66"/>
      <w:bookmarkEnd w:id="67"/>
      <w:bookmarkEnd w:id="68"/>
    </w:p>
    <w:p w:rsidR="005A690A" w:rsidRPr="005A690A" w:rsidRDefault="005A690A" w:rsidP="005A690A">
      <w:pPr>
        <w:spacing w:after="0" w:line="240" w:lineRule="auto"/>
        <w:ind w:firstLine="709"/>
        <w:jc w:val="both"/>
        <w:rPr>
          <w:rFonts w:ascii="Times New Roman" w:hAnsi="Times New Roman"/>
          <w:b/>
          <w:bCs/>
          <w:sz w:val="24"/>
          <w:szCs w:val="24"/>
          <w:shd w:val="clear" w:color="auto" w:fill="FFFFFF"/>
        </w:rPr>
      </w:pPr>
      <w:r w:rsidRPr="005A690A">
        <w:rPr>
          <w:rFonts w:ascii="Times New Roman" w:hAnsi="Times New Roman"/>
          <w:b/>
          <w:bCs/>
          <w:sz w:val="24"/>
          <w:szCs w:val="24"/>
          <w:shd w:val="clear" w:color="auto" w:fill="FFFFFF"/>
        </w:rPr>
        <w:t>Выпускник научится: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iCs/>
          <w:sz w:val="24"/>
          <w:szCs w:val="24"/>
        </w:rPr>
      </w:pPr>
      <w:r w:rsidRPr="005A690A">
        <w:rPr>
          <w:rFonts w:ascii="Times New Roman" w:hAnsi="Times New Roman"/>
          <w:sz w:val="24"/>
          <w:szCs w:val="24"/>
        </w:rPr>
        <w:t>классифицировать и характеризовать</w:t>
      </w:r>
      <w:r w:rsidRPr="005A690A">
        <w:rPr>
          <w:rFonts w:ascii="Times New Roman" w:hAnsi="Times New Roman"/>
          <w:iCs/>
          <w:sz w:val="24"/>
          <w:szCs w:val="24"/>
        </w:rPr>
        <w:t xml:space="preserve"> условия экологической безопасности;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iCs/>
          <w:sz w:val="24"/>
          <w:szCs w:val="24"/>
        </w:rPr>
      </w:pPr>
      <w:r w:rsidRPr="005A690A">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iCs/>
          <w:sz w:val="24"/>
          <w:szCs w:val="24"/>
        </w:rPr>
      </w:pPr>
      <w:r w:rsidRPr="005A690A">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бытовые приборы;</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бытовой химии;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коммуникации;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опасные ситуации криминогенного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
          <w:sz w:val="24"/>
          <w:szCs w:val="24"/>
        </w:rPr>
      </w:pPr>
      <w:r w:rsidRPr="005A690A">
        <w:rPr>
          <w:rFonts w:ascii="Times New Roman" w:hAnsi="Times New Roman"/>
          <w:sz w:val="24"/>
          <w:szCs w:val="24"/>
        </w:rPr>
        <w:t>предвидеть причины возникновения возможных опасных ситуаций криминогенного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на улице;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lastRenderedPageBreak/>
        <w:t>безопасно вести и применять способы самозащиты в криминогенной ситуации в подъезде;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в лифте;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в криминогенной ситуации в квартире;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при карманной краже;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вести и применять способы самозащиты при попытке мошенничества;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дорожного движения;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при пожаре;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индивидуальной защиты при пожаре;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применять первичные средства пожаротушения;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пешехода;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велосипедиста;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соблюдать правила безопасности дорожного движения пассажира транспортного средства;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вести у воды и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использовать средства и способы само- и взаимопомощи на воде;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готовиться к туристическим походам;</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вести в туристических походах;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ориентироваться на местности;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добывать и поддерживать огонь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добывать и очищать воду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подавать сигналы бедствия и отвечать на них;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 xml:space="preserve">безопасно использовать средства индивидуальной защиты; </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действовать по сигналу «Внимание всем!»;</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средства индивидуальной и коллективной защиты;</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комплектовать минимально необходимый набор вещей (документов, продуктов) в случае эвакуации;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мероприятия по защите населения от терроризма, экстремизма, наркотизма;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классифицировать и характеризовать опасные ситуации в местах большого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ситуацию и безопасно действовать в местах массового скопления людей;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оповещать (вызывать) экстренные службы при чрезвычайной ситуации;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sz w:val="24"/>
          <w:szCs w:val="24"/>
        </w:rPr>
        <w:t>классифицировать мероприятия и факторы, укрепляющие и разрушающие здоровье;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планировать профилактические мероприятия по сохранению и укреплению своего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выявлять мероприятия и факторы, потенциально опасные для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безопасно использовать ресурсы интернета;</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bCs/>
          <w:sz w:val="24"/>
          <w:szCs w:val="24"/>
        </w:rPr>
        <w:t>анализировать состояние своего здоровья;</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определять состояния оказания неотложной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bCs/>
          <w:sz w:val="24"/>
          <w:szCs w:val="24"/>
        </w:rPr>
      </w:pPr>
      <w:r w:rsidRPr="005A690A">
        <w:rPr>
          <w:rFonts w:ascii="Times New Roman" w:hAnsi="Times New Roman"/>
          <w:bCs/>
          <w:sz w:val="24"/>
          <w:szCs w:val="24"/>
        </w:rPr>
        <w:t>использовать алгоритм действий по оказанию первой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bCs/>
          <w:sz w:val="24"/>
          <w:szCs w:val="24"/>
        </w:rPr>
        <w:t xml:space="preserve">классифицировать </w:t>
      </w:r>
      <w:r w:rsidRPr="005A690A">
        <w:rPr>
          <w:rFonts w:ascii="Times New Roman" w:hAnsi="Times New Roman"/>
          <w:sz w:val="24"/>
          <w:szCs w:val="24"/>
        </w:rPr>
        <w:t>средства оказания первой помощи;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наружном и внутреннем кровотечении;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извлекать инородное тело из верхних дыхательных путей;</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ушибах;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растяжениях;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вывихах;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переломах;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ожогах;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отморожениях и общем переохлаждении;</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отравлениях;</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тепловом (солнечном) ударе;</w:t>
      </w:r>
    </w:p>
    <w:p w:rsidR="005A690A" w:rsidRPr="005A690A" w:rsidRDefault="005A690A" w:rsidP="00A54471">
      <w:pPr>
        <w:numPr>
          <w:ilvl w:val="0"/>
          <w:numId w:val="87"/>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sz w:val="24"/>
          <w:szCs w:val="24"/>
        </w:rPr>
        <w:t>оказывать первую помощь при укусе насекомых и змей.</w:t>
      </w:r>
    </w:p>
    <w:p w:rsidR="005A690A" w:rsidRPr="005A690A" w:rsidRDefault="005A690A" w:rsidP="00F04F37">
      <w:pPr>
        <w:spacing w:after="0" w:line="240" w:lineRule="auto"/>
        <w:ind w:firstLine="851"/>
        <w:jc w:val="both"/>
        <w:rPr>
          <w:rFonts w:ascii="Times New Roman" w:hAnsi="Times New Roman"/>
          <w:b/>
          <w:sz w:val="24"/>
          <w:szCs w:val="24"/>
        </w:rPr>
      </w:pPr>
      <w:r w:rsidRPr="005A690A">
        <w:rPr>
          <w:rFonts w:ascii="Times New Roman" w:hAnsi="Times New Roman"/>
          <w:b/>
          <w:sz w:val="24"/>
          <w:szCs w:val="24"/>
        </w:rPr>
        <w:t>Выпускник получит возможность научиться:</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безопасно использовать средства индивидуальной защиты велосипедиста;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готовиться к туристическим поездкам;</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адекватно оценивать ситуацию и безопасно вести в туристических поездках;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анализировать последствия возможных опасных ситуаций криминогенного характера;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безопасно вести и применять права покупателя;</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b/>
          <w:i/>
          <w:sz w:val="24"/>
          <w:szCs w:val="24"/>
        </w:rPr>
      </w:pPr>
      <w:r w:rsidRPr="005A690A">
        <w:rPr>
          <w:rFonts w:ascii="Times New Roman" w:hAnsi="Times New Roman"/>
          <w:i/>
          <w:sz w:val="24"/>
          <w:szCs w:val="24"/>
        </w:rPr>
        <w:t>анализировать последствия проявления терроризма, экстремизма, наркотизма;</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bCs/>
          <w:i/>
          <w:sz w:val="24"/>
          <w:szCs w:val="24"/>
        </w:rPr>
      </w:pPr>
      <w:r w:rsidRPr="005A690A">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5A690A">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bCs/>
          <w:i/>
          <w:sz w:val="24"/>
          <w:szCs w:val="24"/>
        </w:rPr>
        <w:t xml:space="preserve">характеризовать </w:t>
      </w:r>
      <w:r w:rsidRPr="005A690A">
        <w:rPr>
          <w:rFonts w:ascii="Times New Roman" w:hAnsi="Times New Roman"/>
          <w:i/>
          <w:sz w:val="24"/>
          <w:szCs w:val="24"/>
        </w:rPr>
        <w:t xml:space="preserve">роль семьи в жизни личности и общества и ее влияние на здоровье человека;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lastRenderedPageBreak/>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sz w:val="24"/>
          <w:szCs w:val="24"/>
        </w:rPr>
      </w:pPr>
      <w:r w:rsidRPr="005A690A">
        <w:rPr>
          <w:rFonts w:ascii="Times New Roman" w:hAnsi="Times New Roman"/>
          <w:i/>
          <w:sz w:val="24"/>
          <w:szCs w:val="24"/>
        </w:rPr>
        <w:t>классифицировать основные правовые аспекты оказания первой помощи;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не инфекционных заболеваниях;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инфекционных заболеваниях;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оказывать первую помощь при остановке сердечной деятельности;</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коме;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оказывать первую помощь при поражении электрическим током;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усваивать приемы действий в различных опасных и чрезвычайных ситуациях; </w:t>
      </w:r>
    </w:p>
    <w:p w:rsidR="005A690A" w:rsidRPr="005A690A" w:rsidRDefault="005A690A" w:rsidP="00A54471">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C0A95" w:rsidRDefault="005A690A" w:rsidP="00546F8C">
      <w:pPr>
        <w:numPr>
          <w:ilvl w:val="0"/>
          <w:numId w:val="88"/>
        </w:numPr>
        <w:tabs>
          <w:tab w:val="left" w:pos="993"/>
        </w:tabs>
        <w:autoSpaceDE w:val="0"/>
        <w:autoSpaceDN w:val="0"/>
        <w:adjustRightInd w:val="0"/>
        <w:spacing w:after="0" w:line="240" w:lineRule="auto"/>
        <w:ind w:left="0" w:firstLine="851"/>
        <w:jc w:val="both"/>
        <w:rPr>
          <w:rFonts w:ascii="Times New Roman" w:hAnsi="Times New Roman"/>
          <w:i/>
          <w:sz w:val="24"/>
          <w:szCs w:val="24"/>
        </w:rPr>
      </w:pPr>
      <w:r w:rsidRPr="005A690A">
        <w:rPr>
          <w:rFonts w:ascii="Times New Roman" w:hAnsi="Times New Roman"/>
          <w:i/>
          <w:sz w:val="24"/>
          <w:szCs w:val="24"/>
        </w:rPr>
        <w:t>творчески решать моделируемые ситуации и практические задачи в области</w:t>
      </w:r>
      <w:r w:rsidR="00836EA9">
        <w:rPr>
          <w:rFonts w:ascii="Times New Roman" w:hAnsi="Times New Roman"/>
          <w:i/>
          <w:sz w:val="24"/>
          <w:szCs w:val="24"/>
        </w:rPr>
        <w:t xml:space="preserve"> безопасности жизнедеятельности.</w:t>
      </w:r>
      <w:bookmarkStart w:id="69" w:name="bookmark10"/>
    </w:p>
    <w:p w:rsidR="000322F1" w:rsidRDefault="000322F1" w:rsidP="006847F9">
      <w:pPr>
        <w:tabs>
          <w:tab w:val="left" w:pos="993"/>
        </w:tabs>
        <w:autoSpaceDE w:val="0"/>
        <w:autoSpaceDN w:val="0"/>
        <w:adjustRightInd w:val="0"/>
        <w:spacing w:after="0" w:line="240" w:lineRule="auto"/>
        <w:ind w:left="851"/>
        <w:jc w:val="both"/>
        <w:rPr>
          <w:rFonts w:ascii="Times New Roman" w:hAnsi="Times New Roman"/>
          <w:i/>
          <w:sz w:val="24"/>
          <w:szCs w:val="24"/>
        </w:rPr>
      </w:pPr>
    </w:p>
    <w:p w:rsidR="001E6DEC" w:rsidRPr="006847F9" w:rsidRDefault="003A7D4E" w:rsidP="006847F9">
      <w:pPr>
        <w:tabs>
          <w:tab w:val="left" w:pos="993"/>
        </w:tabs>
        <w:autoSpaceDE w:val="0"/>
        <w:autoSpaceDN w:val="0"/>
        <w:adjustRightInd w:val="0"/>
        <w:spacing w:after="0" w:line="240" w:lineRule="auto"/>
        <w:ind w:left="851"/>
        <w:jc w:val="both"/>
        <w:rPr>
          <w:rFonts w:ascii="Times New Roman" w:hAnsi="Times New Roman"/>
          <w:b/>
          <w:sz w:val="24"/>
          <w:szCs w:val="24"/>
        </w:rPr>
      </w:pPr>
      <w:r w:rsidRPr="006847F9">
        <w:rPr>
          <w:rFonts w:ascii="Times New Roman" w:hAnsi="Times New Roman"/>
          <w:b/>
          <w:sz w:val="24"/>
          <w:szCs w:val="24"/>
        </w:rPr>
        <w:t>Основы духовно-нравственной культуры народов России</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b/>
          <w:sz w:val="24"/>
          <w:szCs w:val="24"/>
        </w:rPr>
      </w:pPr>
      <w:r w:rsidRPr="006847F9">
        <w:rPr>
          <w:rFonts w:ascii="Times New Roman" w:hAnsi="Times New Roman"/>
          <w:b/>
          <w:sz w:val="24"/>
          <w:szCs w:val="24"/>
        </w:rPr>
        <w:t>Выпускник научится:</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 находить на карте национально-территориальные образования Российской Федерации;</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 описывать памятники истории и культуры народов России на основе иллюстраций учебника;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рассказывать (на основе учебника и дополнительных источников информации) о традиционных религиях, обычаях и традициях народов России;</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 готовить небольшие сообщения о защитниках Отечества, национальных героях;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характеризовать духовно-нравственные черты народов России, основываясь на традиционных религиях, фольклоре и других источниках;</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 различать хорошие и плохие поступки людей, оценивать их с общепринятых нравственных позиций;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рассказывать о составе семьи, своих обязанностей в семье, оценивать характер семейных взаимоотношений;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оценивать, приводя примеры, своё поведение в семье, школе и вне их;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объяснять значение понятий «малая родина», «Родина», «россиянин»; </w:t>
      </w:r>
    </w:p>
    <w:p w:rsidR="001E6DEC" w:rsidRPr="006847F9" w:rsidRDefault="003A7D4E" w:rsidP="006847F9">
      <w:pPr>
        <w:tabs>
          <w:tab w:val="left" w:pos="993"/>
        </w:tabs>
        <w:autoSpaceDE w:val="0"/>
        <w:autoSpaceDN w:val="0"/>
        <w:adjustRightInd w:val="0"/>
        <w:spacing w:after="0" w:line="240" w:lineRule="auto"/>
        <w:ind w:left="284"/>
        <w:jc w:val="both"/>
        <w:rPr>
          <w:rFonts w:ascii="Times New Roman" w:hAnsi="Times New Roman"/>
          <w:sz w:val="24"/>
          <w:szCs w:val="24"/>
        </w:rPr>
      </w:pPr>
      <w:r w:rsidRPr="006847F9">
        <w:rPr>
          <w:rFonts w:ascii="Times New Roman" w:hAnsi="Times New Roman"/>
          <w:sz w:val="24"/>
          <w:szCs w:val="24"/>
        </w:rPr>
        <w:t xml:space="preserve">• приводить примеры беззаветного служения Родине – России. </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b/>
          <w:i/>
          <w:sz w:val="24"/>
          <w:szCs w:val="24"/>
        </w:rPr>
      </w:pPr>
      <w:r w:rsidRPr="006847F9">
        <w:rPr>
          <w:rFonts w:ascii="Times New Roman" w:hAnsi="Times New Roman"/>
          <w:b/>
          <w:i/>
          <w:sz w:val="24"/>
          <w:szCs w:val="24"/>
        </w:rPr>
        <w:t xml:space="preserve">Выпускник получит возможность научиться: </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r w:rsidRPr="006847F9">
        <w:rPr>
          <w:rFonts w:ascii="Times New Roman" w:hAnsi="Times New Roman"/>
          <w:i/>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r w:rsidRPr="006847F9">
        <w:rPr>
          <w:rFonts w:ascii="Times New Roman" w:hAnsi="Times New Roman"/>
          <w:i/>
          <w:sz w:val="24"/>
          <w:szCs w:val="24"/>
        </w:rPr>
        <w:t xml:space="preserve"> • сравнивать обычаи и традиции народов России, авторское и своё отношение к литературным героям, реальным событиям и людям; </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r w:rsidRPr="006847F9">
        <w:rPr>
          <w:rFonts w:ascii="Times New Roman" w:hAnsi="Times New Roman"/>
          <w:i/>
          <w:sz w:val="24"/>
          <w:szCs w:val="24"/>
        </w:rPr>
        <w:t>• находить на карте столицы национально- территориальных образований России</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r w:rsidRPr="006847F9">
        <w:rPr>
          <w:rFonts w:ascii="Times New Roman" w:hAnsi="Times New Roman"/>
          <w:i/>
          <w:sz w:val="24"/>
          <w:szCs w:val="24"/>
        </w:rPr>
        <w:t>• соблюдать нравственные нормы поведения в семье, школе, общественных местах; заботливо относиться к младшим, уважать старших; различать нравственные и безнравственные поступки, давать оценку своим поступкам и стараться избавиться от недостатков;</w:t>
      </w:r>
    </w:p>
    <w:p w:rsidR="001E6DEC" w:rsidRPr="006847F9" w:rsidRDefault="003A7D4E"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r w:rsidRPr="006847F9">
        <w:rPr>
          <w:rFonts w:ascii="Times New Roman" w:hAnsi="Times New Roman"/>
          <w:i/>
          <w:sz w:val="24"/>
          <w:szCs w:val="24"/>
        </w:rPr>
        <w:t xml:space="preserve"> •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6847F9" w:rsidRDefault="006847F9" w:rsidP="006847F9">
      <w:pPr>
        <w:tabs>
          <w:tab w:val="left" w:pos="993"/>
        </w:tabs>
        <w:autoSpaceDE w:val="0"/>
        <w:autoSpaceDN w:val="0"/>
        <w:adjustRightInd w:val="0"/>
        <w:spacing w:after="0" w:line="240" w:lineRule="auto"/>
        <w:ind w:left="142" w:firstLine="284"/>
        <w:jc w:val="both"/>
        <w:rPr>
          <w:rFonts w:ascii="Times New Roman" w:hAnsi="Times New Roman"/>
          <w:i/>
          <w:sz w:val="24"/>
          <w:szCs w:val="24"/>
        </w:rPr>
      </w:pPr>
    </w:p>
    <w:p w:rsidR="001C0A95" w:rsidRDefault="001C0A95" w:rsidP="00546F8C">
      <w:pPr>
        <w:spacing w:after="0" w:line="240" w:lineRule="auto"/>
        <w:jc w:val="both"/>
        <w:rPr>
          <w:rFonts w:ascii="Times New Roman" w:eastAsia="Times New Roman" w:hAnsi="Times New Roman"/>
          <w:sz w:val="24"/>
          <w:szCs w:val="24"/>
          <w:lang w:eastAsia="ru-RU"/>
        </w:rPr>
      </w:pPr>
    </w:p>
    <w:p w:rsidR="00DE6B95" w:rsidRDefault="00546F8C" w:rsidP="00DE6B95">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lastRenderedPageBreak/>
        <w:t>3. Система оценки достижения планируемых результатов освоения образовательной программы основного общего образования</w:t>
      </w:r>
    </w:p>
    <w:p w:rsidR="00DE6B95" w:rsidRDefault="00DE6B95" w:rsidP="00DE6B95">
      <w:pPr>
        <w:spacing w:after="0" w:line="240" w:lineRule="auto"/>
        <w:rPr>
          <w:rFonts w:ascii="Times New Roman" w:eastAsia="Times New Roman" w:hAnsi="Times New Roman"/>
          <w:b/>
          <w:sz w:val="28"/>
          <w:szCs w:val="28"/>
          <w:lang w:eastAsia="ru-RU"/>
        </w:rPr>
      </w:pPr>
    </w:p>
    <w:p w:rsidR="00DE6B95" w:rsidRPr="00DE6B95" w:rsidRDefault="00DE6B95" w:rsidP="00DE6B95">
      <w:pPr>
        <w:spacing w:after="0" w:line="240" w:lineRule="auto"/>
        <w:rPr>
          <w:rFonts w:ascii="Times New Roman" w:eastAsia="Times New Roman" w:hAnsi="Times New Roman"/>
          <w:b/>
          <w:sz w:val="28"/>
          <w:szCs w:val="28"/>
          <w:lang w:eastAsia="ru-RU"/>
        </w:rPr>
      </w:pPr>
      <w:r w:rsidRPr="00DE6B95">
        <w:rPr>
          <w:rFonts w:ascii="Times New Roman" w:eastAsia="Times New Roman" w:hAnsi="Times New Roman"/>
          <w:b/>
          <w:sz w:val="24"/>
          <w:szCs w:val="24"/>
          <w:lang w:eastAsia="ru-RU"/>
        </w:rPr>
        <w:t xml:space="preserve"> Общие положения</w:t>
      </w:r>
    </w:p>
    <w:p w:rsidR="00F87FBF"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достижения планируемых результатов (далее – система оценки) является частью системы оценки и управл</w:t>
      </w:r>
      <w:r w:rsidR="00F87FBF">
        <w:rPr>
          <w:rFonts w:ascii="Times New Roman" w:eastAsia="Times New Roman" w:hAnsi="Times New Roman"/>
          <w:sz w:val="24"/>
          <w:szCs w:val="24"/>
          <w:lang w:eastAsia="ru-RU"/>
        </w:rPr>
        <w:t>ения качеством образования в</w:t>
      </w:r>
      <w:r w:rsidRPr="00DE6B95">
        <w:rPr>
          <w:rFonts w:ascii="Times New Roman" w:eastAsia="Times New Roman" w:hAnsi="Times New Roman"/>
          <w:sz w:val="24"/>
          <w:szCs w:val="24"/>
          <w:lang w:eastAsia="ru-RU"/>
        </w:rPr>
        <w:t xml:space="preserve"> организации</w:t>
      </w:r>
      <w:r w:rsidR="00F87FBF">
        <w:rPr>
          <w:rFonts w:ascii="Times New Roman" w:eastAsia="Times New Roman" w:hAnsi="Times New Roman"/>
          <w:sz w:val="24"/>
          <w:szCs w:val="24"/>
          <w:lang w:eastAsia="ru-RU"/>
        </w:rPr>
        <w:t>, осуществляющей образовательную деятельность.</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Основными </w:t>
      </w:r>
      <w:r w:rsidRPr="00DE6B95">
        <w:rPr>
          <w:rFonts w:ascii="Times New Roman" w:eastAsia="Times New Roman" w:hAnsi="Times New Roman"/>
          <w:b/>
          <w:sz w:val="24"/>
          <w:szCs w:val="24"/>
          <w:lang w:eastAsia="ru-RU"/>
        </w:rPr>
        <w:t>направлениями и целями</w:t>
      </w:r>
      <w:r w:rsidRPr="00DE6B95">
        <w:rPr>
          <w:rFonts w:ascii="Times New Roman" w:eastAsia="Times New Roman" w:hAnsi="Times New Roman"/>
          <w:sz w:val="24"/>
          <w:szCs w:val="24"/>
          <w:lang w:eastAsia="ru-RU"/>
        </w:rPr>
        <w:t xml:space="preserve"> оценочной деятельности в организации</w:t>
      </w:r>
      <w:r w:rsidR="00F87FBF">
        <w:rPr>
          <w:rFonts w:ascii="Times New Roman" w:eastAsia="Times New Roman" w:hAnsi="Times New Roman"/>
          <w:sz w:val="24"/>
          <w:szCs w:val="24"/>
          <w:lang w:eastAsia="ru-RU"/>
        </w:rPr>
        <w:t xml:space="preserve">, осуществляющей образовательную деятельность </w:t>
      </w:r>
      <w:r w:rsidRPr="00DE6B95">
        <w:rPr>
          <w:rFonts w:ascii="Times New Roman" w:eastAsia="Times New Roman" w:hAnsi="Times New Roman"/>
          <w:sz w:val="24"/>
          <w:szCs w:val="24"/>
          <w:lang w:eastAsia="ru-RU"/>
        </w:rPr>
        <w:t xml:space="preserve"> в соответствии с требованиями ФГОС ООО являются:</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результатов деятельности педагогических кадровкак основа аттестационных процедур;</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результатов деятельности образовательной организациикак основа аккредитационных процедур.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Основным </w:t>
      </w:r>
      <w:r w:rsidRPr="00DE6B95">
        <w:rPr>
          <w:rFonts w:ascii="Times New Roman" w:eastAsia="Times New Roman" w:hAnsi="Times New Roman"/>
          <w:b/>
          <w:sz w:val="24"/>
          <w:szCs w:val="24"/>
          <w:lang w:eastAsia="ru-RU"/>
        </w:rPr>
        <w:t>объектом</w:t>
      </w:r>
      <w:r w:rsidRPr="00DE6B95">
        <w:rPr>
          <w:rFonts w:ascii="Times New Roman" w:eastAsia="Times New Roman" w:hAnsi="Times New Roman"/>
          <w:sz w:val="24"/>
          <w:szCs w:val="24"/>
          <w:lang w:eastAsia="ru-RU"/>
        </w:rPr>
        <w:t xml:space="preserve"> системы оценки, ее </w:t>
      </w:r>
      <w:r w:rsidRPr="00DE6B95">
        <w:rPr>
          <w:rFonts w:ascii="Times New Roman" w:eastAsia="Times New Roman" w:hAnsi="Times New Roman"/>
          <w:b/>
          <w:sz w:val="24"/>
          <w:szCs w:val="24"/>
          <w:lang w:eastAsia="ru-RU"/>
        </w:rPr>
        <w:t>содержательной и критериальной базой</w:t>
      </w:r>
      <w:r w:rsidRPr="00DE6B95">
        <w:rPr>
          <w:rFonts w:ascii="Times New Roman" w:eastAsia="Times New Roman" w:hAnsi="Times New Roman"/>
          <w:sz w:val="24"/>
          <w:szCs w:val="24"/>
          <w:lang w:eastAsia="ru-RU"/>
        </w:rPr>
        <w:t xml:space="preserve"> выступают требования ФГОС, которые конкретизируются в планируемых результата</w:t>
      </w:r>
      <w:r>
        <w:rPr>
          <w:rFonts w:ascii="Times New Roman" w:eastAsia="Times New Roman" w:hAnsi="Times New Roman"/>
          <w:sz w:val="24"/>
          <w:szCs w:val="24"/>
          <w:lang w:eastAsia="ru-RU"/>
        </w:rPr>
        <w:t>х освоения обучающимися</w:t>
      </w:r>
      <w:r w:rsidRPr="00DE6B95">
        <w:rPr>
          <w:rFonts w:ascii="Times New Roman" w:eastAsia="Times New Roman" w:hAnsi="Times New Roman"/>
          <w:sz w:val="24"/>
          <w:szCs w:val="24"/>
          <w:lang w:eastAsia="ru-RU"/>
        </w:rPr>
        <w:t xml:space="preserve"> образовательной программы</w:t>
      </w:r>
      <w:r w:rsidR="00F87FBF">
        <w:rPr>
          <w:rFonts w:ascii="Times New Roman" w:eastAsia="Times New Roman" w:hAnsi="Times New Roman"/>
          <w:sz w:val="24"/>
          <w:szCs w:val="24"/>
          <w:lang w:eastAsia="ru-RU"/>
        </w:rPr>
        <w:t xml:space="preserve"> организации, осуществляющей образовательную деятельность</w:t>
      </w:r>
      <w:r w:rsidRPr="00DE6B95">
        <w:rPr>
          <w:rFonts w:ascii="Times New Roman" w:eastAsia="Times New Roman" w:hAnsi="Times New Roman"/>
          <w:sz w:val="24"/>
          <w:szCs w:val="24"/>
          <w:lang w:eastAsia="ru-RU"/>
        </w:rPr>
        <w:t>.</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включает процедуры внутренней и внешней оценки.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Внутренняя оценка</w:t>
      </w:r>
      <w:r w:rsidRPr="00DE6B95">
        <w:rPr>
          <w:rFonts w:ascii="Times New Roman" w:eastAsia="Times New Roman" w:hAnsi="Times New Roman"/>
          <w:sz w:val="24"/>
          <w:szCs w:val="24"/>
          <w:lang w:eastAsia="ru-RU"/>
        </w:rPr>
        <w:t>включает:</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стартовую диагностику,</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текущую и тематическую оценку,</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портфолио,</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внутришкольный мониторинг образовательных достижений,</w:t>
      </w:r>
    </w:p>
    <w:p w:rsidR="00DE6B95" w:rsidRPr="00DE6B95" w:rsidRDefault="00DE6B95" w:rsidP="00A54471">
      <w:pPr>
        <w:numPr>
          <w:ilvl w:val="0"/>
          <w:numId w:val="13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промежуточную и итоговую аттестацию обучающихся.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К </w:t>
      </w:r>
      <w:r w:rsidRPr="00DE6B95">
        <w:rPr>
          <w:rFonts w:ascii="Times New Roman" w:eastAsia="Times New Roman" w:hAnsi="Times New Roman"/>
          <w:b/>
          <w:sz w:val="24"/>
          <w:szCs w:val="24"/>
          <w:lang w:eastAsia="ru-RU"/>
        </w:rPr>
        <w:t>внешним процедурам</w:t>
      </w:r>
      <w:r w:rsidRPr="00DE6B95">
        <w:rPr>
          <w:rFonts w:ascii="Times New Roman" w:eastAsia="Times New Roman" w:hAnsi="Times New Roman"/>
          <w:sz w:val="24"/>
          <w:szCs w:val="24"/>
          <w:lang w:eastAsia="ru-RU"/>
        </w:rPr>
        <w:t xml:space="preserve"> относятся:</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государственная итоговая аттестация,</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независим</w:t>
      </w:r>
      <w:r w:rsidR="00F87FBF">
        <w:rPr>
          <w:rFonts w:ascii="Times New Roman" w:eastAsia="Times New Roman" w:hAnsi="Times New Roman"/>
          <w:sz w:val="24"/>
          <w:szCs w:val="24"/>
          <w:lang w:eastAsia="ru-RU"/>
        </w:rPr>
        <w:t xml:space="preserve">ая оценка качества образования </w:t>
      </w:r>
    </w:p>
    <w:p w:rsidR="00DE6B95" w:rsidRPr="00DE6B95" w:rsidRDefault="00DE6B95" w:rsidP="00A54471">
      <w:pPr>
        <w:numPr>
          <w:ilvl w:val="0"/>
          <w:numId w:val="13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мониторинговые исследования муниципального, регионального и федерального уровней.</w:t>
      </w:r>
    </w:p>
    <w:p w:rsid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ФГОС ООО система оценки образовательной организации реализует </w:t>
      </w:r>
      <w:r w:rsidRPr="00DE6B95">
        <w:rPr>
          <w:rFonts w:ascii="Times New Roman" w:eastAsia="Times New Roman" w:hAnsi="Times New Roman"/>
          <w:b/>
          <w:sz w:val="24"/>
          <w:szCs w:val="24"/>
          <w:lang w:eastAsia="ru-RU"/>
        </w:rPr>
        <w:t>системно-деятельностный, уровневый и комплексный подходы</w:t>
      </w:r>
      <w:r w:rsidRPr="00DE6B95">
        <w:rPr>
          <w:rFonts w:ascii="Times New Roman" w:eastAsia="Times New Roman" w:hAnsi="Times New Roman"/>
          <w:sz w:val="24"/>
          <w:szCs w:val="24"/>
          <w:lang w:eastAsia="ru-RU"/>
        </w:rPr>
        <w:t xml:space="preserve"> к оценке образовательных достижений.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Системно-деятельностный подход</w:t>
      </w:r>
      <w:r w:rsidRPr="00DE6B95">
        <w:rPr>
          <w:rFonts w:ascii="Times New Roman" w:eastAsia="Times New Roman" w:hAnsi="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Уровневый подход</w:t>
      </w:r>
      <w:r w:rsidRPr="00DE6B95">
        <w:rPr>
          <w:rFonts w:ascii="Times New Roman" w:eastAsia="Times New Roman" w:hAnsi="Times New Roman"/>
          <w:bCs/>
          <w:sz w:val="24"/>
          <w:szCs w:val="24"/>
          <w:lang w:eastAsia="ru-RU"/>
        </w:rPr>
        <w:t xml:space="preserve">служит важнейшей основой для организации индивидуальной работы с учащимися. </w:t>
      </w:r>
      <w:r w:rsidRPr="00DE6B95">
        <w:rPr>
          <w:rFonts w:ascii="Times New Roman" w:eastAsia="Times New Roman" w:hAnsi="Times New Roman"/>
          <w:sz w:val="24"/>
          <w:szCs w:val="24"/>
          <w:lang w:eastAsia="ru-RU"/>
        </w:rPr>
        <w:t xml:space="preserve">Он реализуется как по отношению </w:t>
      </w:r>
      <w:r w:rsidRPr="00DE6B95">
        <w:rPr>
          <w:rFonts w:ascii="Times New Roman" w:eastAsia="Times New Roman" w:hAnsi="Times New Roman"/>
          <w:bCs/>
          <w:sz w:val="24"/>
          <w:szCs w:val="24"/>
          <w:lang w:eastAsia="ru-RU"/>
        </w:rPr>
        <w:t>к содержанию оценки, так и к представлению и интерпретации результатов измерений.</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Уровневый подход к содержанию оценки</w:t>
      </w:r>
      <w:r w:rsidRPr="00DE6B95">
        <w:rPr>
          <w:rFonts w:ascii="Times New Roman" w:eastAsia="Times New Roman" w:hAnsi="Times New Roman"/>
          <w:bCs/>
          <w:sz w:val="24"/>
          <w:szCs w:val="24"/>
          <w:lang w:eastAsia="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E6B95">
        <w:rPr>
          <w:rFonts w:ascii="Times New Roman" w:eastAsia="Times New Roman" w:hAnsi="Times New Roman"/>
          <w:sz w:val="24"/>
          <w:szCs w:val="24"/>
          <w:lang w:eastAsia="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E6B95">
        <w:rPr>
          <w:rFonts w:ascii="Times New Roman" w:eastAsia="Times New Roman" w:hAnsi="Times New Roman"/>
          <w:bCs/>
          <w:sz w:val="24"/>
          <w:szCs w:val="24"/>
          <w:lang w:eastAsia="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E6B95">
        <w:rPr>
          <w:rFonts w:ascii="Times New Roman" w:eastAsia="Times New Roman" w:hAnsi="Times New Roman"/>
          <w:sz w:val="24"/>
          <w:szCs w:val="24"/>
          <w:lang w:eastAsia="ru-RU"/>
        </w:rPr>
        <w:t xml:space="preserve"> планируемых результатах, представленных в блоках «Выпускник научится» и </w:t>
      </w:r>
      <w:r w:rsidRPr="00DE6B95">
        <w:rPr>
          <w:rFonts w:ascii="Times New Roman" w:eastAsia="Times New Roman" w:hAnsi="Times New Roman"/>
          <w:bCs/>
          <w:sz w:val="24"/>
          <w:szCs w:val="24"/>
          <w:lang w:eastAsia="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lastRenderedPageBreak/>
        <w:t>Уровневый подход к представлению и интерпретации результатов</w:t>
      </w:r>
      <w:r w:rsidRPr="00DE6B95">
        <w:rPr>
          <w:rFonts w:ascii="Times New Roman" w:eastAsia="Times New Roman" w:hAnsi="Times New Roman"/>
          <w:bCs/>
          <w:sz w:val="24"/>
          <w:szCs w:val="24"/>
          <w:lang w:eastAsia="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w:t>
      </w:r>
      <w:r w:rsidR="00F87FBF">
        <w:rPr>
          <w:rFonts w:ascii="Times New Roman" w:eastAsia="Times New Roman" w:hAnsi="Times New Roman"/>
          <w:bCs/>
          <w:sz w:val="24"/>
          <w:szCs w:val="24"/>
          <w:lang w:eastAsia="ru-RU"/>
        </w:rPr>
        <w:t xml:space="preserve"> всеми учащимися в ходе учебной деятельности</w:t>
      </w:r>
      <w:r w:rsidRPr="00DE6B95">
        <w:rPr>
          <w:rFonts w:ascii="Times New Roman" w:eastAsia="Times New Roman" w:hAnsi="Times New Roman"/>
          <w:bCs/>
          <w:sz w:val="24"/>
          <w:szCs w:val="24"/>
          <w:lang w:eastAsia="ru-RU"/>
        </w:rPr>
        <w:t xml:space="preserve">. </w:t>
      </w:r>
      <w:r w:rsidRPr="00DE6B95">
        <w:rPr>
          <w:rFonts w:ascii="Times New Roman" w:eastAsia="Times New Roman" w:hAnsi="Times New Roman"/>
          <w:sz w:val="24"/>
          <w:szCs w:val="24"/>
          <w:lang w:eastAsia="ru-RU"/>
        </w:rPr>
        <w:t>Овладение базовым уровнем является достаточным для продолжения обучения и усвоения последующего материала.</w:t>
      </w:r>
    </w:p>
    <w:p w:rsidR="00DE6B95" w:rsidRPr="00DE6B95" w:rsidRDefault="00DE6B95" w:rsidP="00DE6B95">
      <w:p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
          <w:bCs/>
          <w:sz w:val="24"/>
          <w:szCs w:val="24"/>
          <w:lang w:eastAsia="ru-RU"/>
        </w:rPr>
        <w:t>Комплексный подход</w:t>
      </w:r>
      <w:r w:rsidRPr="00DE6B95">
        <w:rPr>
          <w:rFonts w:ascii="Times New Roman" w:eastAsia="Times New Roman" w:hAnsi="Times New Roman"/>
          <w:bCs/>
          <w:sz w:val="24"/>
          <w:szCs w:val="24"/>
          <w:lang w:eastAsia="ru-RU"/>
        </w:rPr>
        <w:t xml:space="preserve"> к оценке образовательных достижений реализуется путем</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E6B95" w:rsidRPr="00DE6B95" w:rsidRDefault="00DE6B95" w:rsidP="00A54471">
      <w:pPr>
        <w:numPr>
          <w:ilvl w:val="0"/>
          <w:numId w:val="138"/>
        </w:numPr>
        <w:spacing w:after="0" w:line="240" w:lineRule="auto"/>
        <w:jc w:val="both"/>
        <w:rPr>
          <w:rFonts w:ascii="Times New Roman" w:eastAsia="Times New Roman" w:hAnsi="Times New Roman"/>
          <w:bCs/>
          <w:sz w:val="24"/>
          <w:szCs w:val="24"/>
          <w:lang w:eastAsia="ru-RU"/>
        </w:rPr>
      </w:pPr>
      <w:r w:rsidRPr="00DE6B95">
        <w:rPr>
          <w:rFonts w:ascii="Times New Roman" w:eastAsia="Times New Roman" w:hAnsi="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851AE" w:rsidRPr="005F7EB1" w:rsidRDefault="00DE6B95" w:rsidP="00B851AE">
      <w:pPr>
        <w:numPr>
          <w:ilvl w:val="0"/>
          <w:numId w:val="138"/>
        </w:num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использования разнообразных методов и форм оценки, взаимно дополняющих друг друга (</w:t>
      </w:r>
      <w:r w:rsidR="00B851AE" w:rsidRPr="005F7EB1">
        <w:rPr>
          <w:rFonts w:ascii="Times New Roman" w:eastAsia="Times New Roman" w:hAnsi="Times New Roman"/>
          <w:bCs/>
          <w:sz w:val="24"/>
          <w:szCs w:val="24"/>
          <w:lang w:eastAsia="ru-RU"/>
        </w:rPr>
        <w:t>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DE6B95" w:rsidRPr="00DE6B95" w:rsidRDefault="00DE6B95" w:rsidP="00B851AE">
      <w:pPr>
        <w:spacing w:after="0" w:line="240" w:lineRule="auto"/>
        <w:ind w:left="1080"/>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личностных, метапредметных и предметных результатов</w:t>
      </w: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личностных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личностных результатов обеспечивается в ходе реализации в</w:t>
      </w:r>
      <w:r w:rsidR="00A665D3">
        <w:rPr>
          <w:rFonts w:ascii="Times New Roman" w:eastAsia="Times New Roman" w:hAnsi="Times New Roman"/>
          <w:sz w:val="24"/>
          <w:szCs w:val="24"/>
          <w:lang w:eastAsia="ru-RU"/>
        </w:rPr>
        <w:t>сех компонентов образовательной деятельности</w:t>
      </w:r>
      <w:r w:rsidRPr="00DE6B95">
        <w:rPr>
          <w:rFonts w:ascii="Times New Roman" w:eastAsia="Times New Roman" w:hAnsi="Times New Roman"/>
          <w:sz w:val="24"/>
          <w:szCs w:val="24"/>
          <w:lang w:eastAsia="ru-RU"/>
        </w:rPr>
        <w:t>, включая внеурочную деятельность.</w:t>
      </w:r>
    </w:p>
    <w:p w:rsidR="00DE6B95" w:rsidRPr="00DE6B95" w:rsidRDefault="00DE6B95" w:rsidP="00DE6B95">
      <w:pPr>
        <w:spacing w:after="0" w:line="240" w:lineRule="auto"/>
        <w:jc w:val="both"/>
        <w:rPr>
          <w:rFonts w:ascii="Times New Roman" w:eastAsia="Times New Roman" w:hAnsi="Times New Roman"/>
          <w:bCs/>
          <w:iCs/>
          <w:sz w:val="24"/>
          <w:szCs w:val="24"/>
          <w:lang w:eastAsia="ru-RU"/>
        </w:rPr>
      </w:pPr>
      <w:r w:rsidRPr="00DE6B95">
        <w:rPr>
          <w:rFonts w:ascii="Times New Roman" w:eastAsia="Times New Roman" w:hAnsi="Times New Roman"/>
          <w:bCs/>
          <w:iCs/>
          <w:sz w:val="24"/>
          <w:szCs w:val="24"/>
          <w:lang w:eastAsia="ru-RU"/>
        </w:rPr>
        <w:t xml:space="preserve">Основным объектом оценки личностных результатовв основной школе служит сформированность </w:t>
      </w:r>
      <w:r w:rsidRPr="00DE6B95">
        <w:rPr>
          <w:rFonts w:ascii="Times New Roman" w:eastAsia="Times New Roman" w:hAnsi="Times New Roman"/>
          <w:sz w:val="24"/>
          <w:szCs w:val="24"/>
          <w:lang w:eastAsia="ru-RU"/>
        </w:rPr>
        <w:t>универсальных учебных действий, включаемых в следующие три основные</w:t>
      </w:r>
      <w:r w:rsidRPr="00DE6B95">
        <w:rPr>
          <w:rFonts w:ascii="Times New Roman" w:eastAsia="Times New Roman" w:hAnsi="Times New Roman"/>
          <w:bCs/>
          <w:iCs/>
          <w:sz w:val="24"/>
          <w:szCs w:val="24"/>
          <w:lang w:eastAsia="ru-RU"/>
        </w:rPr>
        <w:t xml:space="preserve"> блока:</w:t>
      </w:r>
    </w:p>
    <w:p w:rsidR="00DE6B95" w:rsidRPr="00DE6B95" w:rsidRDefault="00DE6B95" w:rsidP="00DE6B95">
      <w:pPr>
        <w:spacing w:after="0" w:line="240" w:lineRule="auto"/>
        <w:jc w:val="both"/>
        <w:rPr>
          <w:rFonts w:ascii="Times New Roman" w:eastAsia="Times New Roman" w:hAnsi="Times New Roman"/>
          <w:iCs/>
          <w:sz w:val="24"/>
          <w:szCs w:val="24"/>
          <w:lang w:eastAsia="ru-RU"/>
        </w:rPr>
      </w:pPr>
      <w:r w:rsidRPr="00DE6B95">
        <w:rPr>
          <w:rFonts w:ascii="Times New Roman" w:eastAsia="Times New Roman" w:hAnsi="Times New Roman"/>
          <w:sz w:val="24"/>
          <w:szCs w:val="24"/>
          <w:lang w:eastAsia="ru-RU"/>
        </w:rPr>
        <w:t>1) сформированность основ гражданской идентичности личности;</w:t>
      </w:r>
    </w:p>
    <w:p w:rsidR="00DE6B95" w:rsidRPr="00DE6B95" w:rsidRDefault="00DE6B95" w:rsidP="00DE6B95">
      <w:pPr>
        <w:spacing w:after="0" w:line="240" w:lineRule="auto"/>
        <w:jc w:val="both"/>
        <w:rPr>
          <w:rFonts w:ascii="Times New Roman" w:eastAsia="Times New Roman" w:hAnsi="Times New Roman"/>
          <w:iCs/>
          <w:sz w:val="24"/>
          <w:szCs w:val="24"/>
          <w:lang w:eastAsia="ru-RU"/>
        </w:rPr>
      </w:pPr>
      <w:r w:rsidRPr="00DE6B95">
        <w:rPr>
          <w:rFonts w:ascii="Times New Roman" w:eastAsia="Times New Roman" w:hAnsi="Times New Roman"/>
          <w:sz w:val="24"/>
          <w:szCs w:val="24"/>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требованиями ФГОС достижение личностных результатов </w:t>
      </w:r>
      <w:r w:rsidRPr="00DE6B95">
        <w:rPr>
          <w:rFonts w:ascii="Times New Roman" w:eastAsia="Times New Roman" w:hAnsi="Times New Roman"/>
          <w:sz w:val="24"/>
          <w:szCs w:val="24"/>
          <w:u w:val="single"/>
          <w:lang w:eastAsia="ru-RU"/>
        </w:rPr>
        <w:t>не выносится</w:t>
      </w:r>
      <w:r w:rsidRPr="00DE6B95">
        <w:rPr>
          <w:rFonts w:ascii="Times New Roman" w:eastAsia="Times New Roman" w:hAnsi="Times New Roman"/>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E6B95">
        <w:rPr>
          <w:rFonts w:ascii="Times New Roman" w:eastAsia="Times New Roman" w:hAnsi="Times New Roman"/>
          <w:bCs/>
          <w:iCs/>
          <w:sz w:val="24"/>
          <w:szCs w:val="24"/>
          <w:lang w:eastAsia="ru-RU"/>
        </w:rPr>
        <w:t xml:space="preserve">Поэтому оценка </w:t>
      </w:r>
      <w:r w:rsidRPr="00DE6B95">
        <w:rPr>
          <w:rFonts w:ascii="Times New Roman" w:eastAsia="Times New Roman" w:hAnsi="Times New Roman"/>
          <w:sz w:val="24"/>
          <w:szCs w:val="24"/>
          <w:lang w:eastAsia="ru-RU"/>
        </w:rPr>
        <w:t xml:space="preserve">этих результатов образовательной деятельности осуществляется в ходе </w:t>
      </w:r>
      <w:r w:rsidRPr="00DE6B95">
        <w:rPr>
          <w:rFonts w:ascii="Times New Roman" w:eastAsia="Times New Roman" w:hAnsi="Times New Roman"/>
          <w:sz w:val="24"/>
          <w:szCs w:val="24"/>
          <w:u w:val="single"/>
          <w:lang w:eastAsia="ru-RU"/>
        </w:rPr>
        <w:t>внешних</w:t>
      </w:r>
      <w:r w:rsidRPr="00DE6B95">
        <w:rPr>
          <w:rFonts w:ascii="Times New Roman" w:eastAsia="Times New Roman" w:hAnsi="Times New Roman"/>
          <w:sz w:val="24"/>
          <w:szCs w:val="24"/>
          <w:lang w:eastAsia="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соблюдении норм и правил поведения, принятых в образовательной организации;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ответственности за результаты обучения;</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готовности и способности делать осознанный выбор своей образовательной траектории, в том числе выбор профессии;</w:t>
      </w:r>
    </w:p>
    <w:p w:rsidR="00DE6B95" w:rsidRPr="00DE6B95" w:rsidRDefault="00DE6B95" w:rsidP="00A54471">
      <w:pPr>
        <w:numPr>
          <w:ilvl w:val="0"/>
          <w:numId w:val="13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r w:rsidRPr="00DE6B95">
        <w:rPr>
          <w:rFonts w:ascii="Times New Roman" w:eastAsia="Times New Roman" w:hAnsi="Times New Roman"/>
          <w:sz w:val="24"/>
          <w:szCs w:val="24"/>
          <w:lang w:eastAsia="ru-RU"/>
        </w:rPr>
        <w:lastRenderedPageBreak/>
        <w:t xml:space="preserve">Любое использование данных, полученных в ходе мониторинговых исследований, возможно только в соответствии с </w:t>
      </w:r>
      <w:r w:rsidRPr="00DE6B95">
        <w:rPr>
          <w:rFonts w:ascii="Times New Roman" w:eastAsia="Times New Roman" w:hAnsi="Times New Roman"/>
          <w:bCs/>
          <w:sz w:val="24"/>
          <w:szCs w:val="24"/>
          <w:lang w:eastAsia="ru-RU"/>
        </w:rPr>
        <w:t xml:space="preserve">Федеральным </w:t>
      </w:r>
      <w:r w:rsidRPr="00DE6B95">
        <w:rPr>
          <w:rFonts w:ascii="Times New Roman" w:eastAsia="Times New Roman" w:hAnsi="Times New Roman"/>
          <w:sz w:val="24"/>
          <w:szCs w:val="24"/>
          <w:lang w:eastAsia="ru-RU"/>
        </w:rPr>
        <w:t>законом от 17.07.2006 №152-ФЗ «О персональных данных».</w:t>
      </w: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метапредметных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Оценка метапредметных результатов </w:t>
      </w:r>
      <w:r w:rsidRPr="00DE6B95">
        <w:rPr>
          <w:rFonts w:ascii="Times New Roman" w:eastAsia="Times New Roman" w:hAnsi="Times New Roman"/>
          <w:bCs/>
          <w:sz w:val="24"/>
          <w:szCs w:val="24"/>
          <w:lang w:eastAsia="ru-RU"/>
        </w:rPr>
        <w:t xml:space="preserve">представляет собой оценку достижения </w:t>
      </w:r>
      <w:r w:rsidRPr="00DE6B95">
        <w:rPr>
          <w:rFonts w:ascii="Times New Roman" w:eastAsia="Times New Roman" w:hAnsi="Times New Roman"/>
          <w:sz w:val="24"/>
          <w:szCs w:val="24"/>
          <w:lang w:eastAsia="ru-RU"/>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Cs/>
          <w:iCs/>
          <w:sz w:val="24"/>
          <w:szCs w:val="24"/>
          <w:lang w:eastAsia="ru-RU"/>
        </w:rPr>
        <w:t xml:space="preserve">Основным </w:t>
      </w:r>
      <w:r w:rsidRPr="00DE6B95">
        <w:rPr>
          <w:rFonts w:ascii="Times New Roman" w:eastAsia="Times New Roman" w:hAnsi="Times New Roman"/>
          <w:b/>
          <w:bCs/>
          <w:iCs/>
          <w:sz w:val="24"/>
          <w:szCs w:val="24"/>
          <w:lang w:eastAsia="ru-RU"/>
        </w:rPr>
        <w:t>объектом и предметом</w:t>
      </w:r>
      <w:r w:rsidRPr="00DE6B95">
        <w:rPr>
          <w:rFonts w:ascii="Times New Roman" w:eastAsia="Times New Roman" w:hAnsi="Times New Roman"/>
          <w:bCs/>
          <w:iCs/>
          <w:sz w:val="24"/>
          <w:szCs w:val="24"/>
          <w:lang w:eastAsia="ru-RU"/>
        </w:rPr>
        <w:t xml:space="preserve"> оценки метапредметных результатов являются</w:t>
      </w:r>
      <w:r w:rsidRPr="00DE6B95">
        <w:rPr>
          <w:rFonts w:ascii="Times New Roman" w:eastAsia="Times New Roman" w:hAnsi="Times New Roman"/>
          <w:sz w:val="24"/>
          <w:szCs w:val="24"/>
          <w:lang w:eastAsia="ru-RU"/>
        </w:rPr>
        <w:t>:</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работать с информацией;</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сотрудничеству и коммуникации;</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решению личностно и социально значимых проблем и воплощению найденных решений в практику;</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и готовность к использованию ИКТ в целях обучения и развития;</w:t>
      </w:r>
    </w:p>
    <w:p w:rsidR="00DE6B95" w:rsidRPr="00DE6B95" w:rsidRDefault="00DE6B95" w:rsidP="00A54471">
      <w:pPr>
        <w:numPr>
          <w:ilvl w:val="0"/>
          <w:numId w:val="13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способность к самоорганизации, саморегуляции и рефлексии.</w:t>
      </w:r>
    </w:p>
    <w:p w:rsidR="00DE6B95" w:rsidRPr="00DE6B95" w:rsidRDefault="00DE6B95" w:rsidP="00DE6B95">
      <w:pPr>
        <w:spacing w:after="0" w:line="240" w:lineRule="auto"/>
        <w:jc w:val="both"/>
        <w:rPr>
          <w:rFonts w:ascii="Times New Roman" w:eastAsia="Times New Roman" w:hAnsi="Times New Roman"/>
          <w:i/>
          <w:sz w:val="24"/>
          <w:szCs w:val="24"/>
          <w:lang w:eastAsia="ru-RU"/>
        </w:rPr>
      </w:pPr>
      <w:r w:rsidRPr="00DE6B95">
        <w:rPr>
          <w:rFonts w:ascii="Times New Roman" w:eastAsia="Times New Roman" w:hAnsi="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w:t>
      </w:r>
      <w:r w:rsidRPr="00DE6B95">
        <w:rPr>
          <w:rFonts w:ascii="Times New Roman" w:eastAsia="Times New Roman" w:hAnsi="Times New Roman"/>
          <w:b/>
          <w:sz w:val="24"/>
          <w:szCs w:val="24"/>
          <w:lang w:eastAsia="ru-RU"/>
        </w:rPr>
        <w:t>внутришкольного мониторинга</w:t>
      </w:r>
      <w:r w:rsidRPr="00DE6B95">
        <w:rPr>
          <w:rFonts w:ascii="Times New Roman" w:eastAsia="Times New Roman" w:hAnsi="Times New Roman"/>
          <w:sz w:val="24"/>
          <w:szCs w:val="24"/>
          <w:lang w:eastAsia="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E6B95">
        <w:rPr>
          <w:rFonts w:ascii="Times New Roman" w:eastAsia="Times New Roman" w:hAnsi="Times New Roman"/>
          <w:i/>
          <w:sz w:val="24"/>
          <w:szCs w:val="24"/>
          <w:lang w:eastAsia="ru-RU"/>
        </w:rPr>
        <w:t>.</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Наиболее адекватными формами оценки </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читательской грамотности служит письменная работа на межпредметной основе;</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ИКТ-компетентности – практическая работа в сочетании с письменной (компьютеризованной) частью;</w:t>
      </w:r>
    </w:p>
    <w:p w:rsidR="00DE6B95" w:rsidRPr="00CF055F" w:rsidRDefault="00DE6B95" w:rsidP="00A54471">
      <w:pPr>
        <w:numPr>
          <w:ilvl w:val="0"/>
          <w:numId w:val="140"/>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Каждый из перечисленных видов диагностик проводится с периодичностью не менее, чем один раз в два года.</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Основной процедурой </w:t>
      </w:r>
      <w:r w:rsidRPr="00CF055F">
        <w:rPr>
          <w:rFonts w:ascii="Times New Roman" w:eastAsia="Times New Roman" w:hAnsi="Times New Roman"/>
          <w:b/>
          <w:sz w:val="24"/>
          <w:szCs w:val="24"/>
          <w:lang w:eastAsia="ru-RU"/>
        </w:rPr>
        <w:t>итоговой оценки</w:t>
      </w:r>
      <w:r w:rsidRPr="00CF055F">
        <w:rPr>
          <w:rFonts w:ascii="Times New Roman" w:eastAsia="Times New Roman" w:hAnsi="Times New Roman"/>
          <w:sz w:val="24"/>
          <w:szCs w:val="24"/>
          <w:lang w:eastAsia="ru-RU"/>
        </w:rPr>
        <w:t xml:space="preserve"> достижения метапредметных результатов является </w:t>
      </w:r>
      <w:r w:rsidRPr="00CF055F">
        <w:rPr>
          <w:rFonts w:ascii="Times New Roman" w:eastAsia="Times New Roman" w:hAnsi="Times New Roman"/>
          <w:b/>
          <w:sz w:val="24"/>
          <w:szCs w:val="24"/>
          <w:lang w:eastAsia="ru-RU"/>
        </w:rPr>
        <w:t>защита итогового индивидуального проекта</w:t>
      </w:r>
      <w:r w:rsidRPr="00CF055F">
        <w:rPr>
          <w:rFonts w:ascii="Times New Roman" w:eastAsia="Times New Roman" w:hAnsi="Times New Roman"/>
          <w:sz w:val="24"/>
          <w:szCs w:val="24"/>
          <w:lang w:eastAsia="ru-RU"/>
        </w:rPr>
        <w:t>.</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Результатом (продуктом) проектной деятельности может быть любая из следующих работ: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 письменная работа (эссе, реферат, аналитические материалы, обзорные материалы, отчеты о проведенных исследованиях, стендовый доклад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материальный объект, макет, иное конструкторское изделие;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г) отчетные материалы по социальному проекту, которые могут включать как тексты, так и мультимедийные продукты.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w:t>
      </w:r>
      <w:r w:rsidRPr="00DE6B95">
        <w:rPr>
          <w:rFonts w:ascii="Times New Roman" w:eastAsia="Times New Roman" w:hAnsi="Times New Roman"/>
          <w:sz w:val="24"/>
          <w:szCs w:val="24"/>
          <w:lang w:eastAsia="ru-RU"/>
        </w:rPr>
        <w:lastRenderedPageBreak/>
        <w:t xml:space="preserve">деятельности на данном этапе образования и в соответствии с особенностями образовательной организации.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E6B95" w:rsidRPr="00DE6B95" w:rsidRDefault="00DE6B95" w:rsidP="00DE6B95">
      <w:pPr>
        <w:spacing w:after="0" w:line="240" w:lineRule="auto"/>
        <w:jc w:val="both"/>
        <w:rPr>
          <w:rFonts w:ascii="Times New Roman" w:eastAsia="Times New Roman" w:hAnsi="Times New Roman"/>
          <w:b/>
          <w:bCs/>
          <w:i/>
          <w:iCs/>
          <w:sz w:val="24"/>
          <w:szCs w:val="24"/>
          <w:lang w:eastAsia="ru-RU"/>
        </w:rPr>
      </w:pPr>
    </w:p>
    <w:p w:rsidR="00DE6B95" w:rsidRPr="00DE6B95" w:rsidRDefault="00DE6B95" w:rsidP="00DE6B95">
      <w:pPr>
        <w:spacing w:after="0" w:line="240" w:lineRule="auto"/>
        <w:jc w:val="both"/>
        <w:rPr>
          <w:rFonts w:ascii="Times New Roman" w:eastAsia="Times New Roman" w:hAnsi="Times New Roman"/>
          <w:b/>
          <w:bCs/>
          <w:iCs/>
          <w:sz w:val="24"/>
          <w:szCs w:val="24"/>
          <w:lang w:eastAsia="ru-RU"/>
        </w:rPr>
      </w:pPr>
      <w:r w:rsidRPr="00DE6B95">
        <w:rPr>
          <w:rFonts w:ascii="Times New Roman" w:eastAsia="Times New Roman" w:hAnsi="Times New Roman"/>
          <w:b/>
          <w:bCs/>
          <w:iCs/>
          <w:sz w:val="24"/>
          <w:szCs w:val="24"/>
          <w:lang w:eastAsia="ru-RU"/>
        </w:rPr>
        <w:t>Особенности оценки предметных результатов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предметных результатов</w:t>
      </w:r>
      <w:r w:rsidRPr="00DE6B95">
        <w:rPr>
          <w:rFonts w:ascii="Times New Roman" w:eastAsia="Times New Roman" w:hAnsi="Times New Roman"/>
          <w:bCs/>
          <w:sz w:val="24"/>
          <w:szCs w:val="24"/>
          <w:lang w:eastAsia="ru-RU"/>
        </w:rPr>
        <w:t xml:space="preserve">представляет собой оценку достижения обучающимся </w:t>
      </w:r>
      <w:r w:rsidRPr="00DE6B95">
        <w:rPr>
          <w:rFonts w:ascii="Times New Roman" w:eastAsia="Times New Roman" w:hAnsi="Times New Roman"/>
          <w:sz w:val="24"/>
          <w:szCs w:val="24"/>
          <w:lang w:eastAsia="ru-RU"/>
        </w:rPr>
        <w:t>планируемых результатов по отдельным предметам.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этих результатов обеспечивается каждым учебным предметом.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Cs/>
          <w:iCs/>
          <w:sz w:val="24"/>
          <w:szCs w:val="24"/>
          <w:lang w:eastAsia="ru-RU"/>
        </w:rPr>
        <w:t xml:space="preserve">Основным предметом оценки в соответствии с требованиями ФГОС ООО является </w:t>
      </w:r>
      <w:r w:rsidRPr="00DE6B95">
        <w:rPr>
          <w:rFonts w:ascii="Times New Roman" w:eastAsia="Times New Roman" w:hAnsi="Times New Roman"/>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E6B95" w:rsidRPr="00CF055F" w:rsidRDefault="00DE6B95" w:rsidP="00A54471">
      <w:pPr>
        <w:numPr>
          <w:ilvl w:val="0"/>
          <w:numId w:val="135"/>
        </w:num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график контрольных мероприятий.</w:t>
      </w:r>
    </w:p>
    <w:p w:rsid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Организация и содержание оценочных процедур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Стартовая диагностика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готовности к обучению</w:t>
      </w:r>
      <w:r w:rsidRPr="00DE6B95">
        <w:rPr>
          <w:rFonts w:ascii="Times New Roman" w:eastAsia="Times New Roman" w:hAnsi="Times New Roman"/>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E6B95">
        <w:rPr>
          <w:rFonts w:ascii="Times New Roman" w:eastAsia="Times New Roman" w:hAnsi="Times New Roman"/>
          <w:b/>
          <w:i/>
          <w:sz w:val="24"/>
          <w:szCs w:val="24"/>
          <w:lang w:eastAsia="ru-RU"/>
        </w:rPr>
        <w:t xml:space="preserve">. </w:t>
      </w:r>
      <w:r w:rsidRPr="00DE6B95">
        <w:rPr>
          <w:rFonts w:ascii="Times New Roman" w:eastAsia="Times New Roman" w:hAnsi="Times New Roman"/>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Текущая оценка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 xml:space="preserve">оценки индивидуального продвижения </w:t>
      </w:r>
      <w:r w:rsidRPr="00DE6B95">
        <w:rPr>
          <w:rFonts w:ascii="Times New Roman" w:eastAsia="Times New Roman" w:hAnsi="Times New Roman"/>
          <w:sz w:val="24"/>
          <w:szCs w:val="24"/>
          <w:lang w:eastAsia="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w:t>
      </w:r>
      <w:r w:rsidRPr="00DE6B95">
        <w:rPr>
          <w:rFonts w:ascii="Times New Roman" w:eastAsia="Times New Roman" w:hAnsi="Times New Roman"/>
          <w:sz w:val="24"/>
          <w:szCs w:val="24"/>
          <w:lang w:eastAsia="ru-RU"/>
        </w:rPr>
        <w:lastRenderedPageBreak/>
        <w:t>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 xml:space="preserve">Тематическая оценка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уровня достижения</w:t>
      </w:r>
      <w:r w:rsidRPr="00DE6B95">
        <w:rPr>
          <w:rFonts w:ascii="Times New Roman" w:eastAsia="Times New Roman" w:hAnsi="Times New Roman"/>
          <w:sz w:val="24"/>
          <w:szCs w:val="24"/>
          <w:lang w:eastAsia="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 xml:space="preserve">Портфолио </w:t>
      </w:r>
      <w:r w:rsidRPr="00DE6B95">
        <w:rPr>
          <w:rFonts w:ascii="Times New Roman" w:eastAsia="Times New Roman" w:hAnsi="Times New Roman"/>
          <w:sz w:val="24"/>
          <w:szCs w:val="24"/>
          <w:lang w:eastAsia="ru-RU"/>
        </w:rPr>
        <w:t xml:space="preserve">представляет собой процедуру </w:t>
      </w:r>
      <w:r w:rsidRPr="00DE6B95">
        <w:rPr>
          <w:rFonts w:ascii="Times New Roman" w:eastAsia="Times New Roman" w:hAnsi="Times New Roman"/>
          <w:b/>
          <w:sz w:val="24"/>
          <w:szCs w:val="24"/>
          <w:lang w:eastAsia="ru-RU"/>
        </w:rPr>
        <w:t>оценки динамики учебной и творческой активности</w:t>
      </w:r>
      <w:r w:rsidRPr="00DE6B95">
        <w:rPr>
          <w:rFonts w:ascii="Times New Roman" w:eastAsia="Times New Roman" w:hAnsi="Times New Roman"/>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 </w:t>
      </w:r>
      <w:r w:rsidRPr="00DE6B95">
        <w:rPr>
          <w:rFonts w:ascii="Times New Roman" w:eastAsia="Times New Roman" w:hAnsi="Times New Roman"/>
          <w:b/>
          <w:sz w:val="24"/>
          <w:szCs w:val="24"/>
          <w:lang w:eastAsia="ru-RU"/>
        </w:rPr>
        <w:t>уровня высших достижений</w:t>
      </w:r>
      <w:r w:rsidRPr="00DE6B95">
        <w:rPr>
          <w:rFonts w:ascii="Times New Roman" w:eastAsia="Times New Roman" w:hAnsi="Times New Roman"/>
          <w:sz w:val="24"/>
          <w:szCs w:val="24"/>
          <w:lang w:eastAsia="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Внутришкольный мониторинг </w:t>
      </w:r>
      <w:r w:rsidRPr="00DE6B95">
        <w:rPr>
          <w:rFonts w:ascii="Times New Roman" w:eastAsia="Times New Roman" w:hAnsi="Times New Roman"/>
          <w:sz w:val="24"/>
          <w:szCs w:val="24"/>
          <w:lang w:eastAsia="ru-RU"/>
        </w:rPr>
        <w:t>представляет собой процедуры</w:t>
      </w:r>
      <w:r w:rsidRPr="00DE6B95">
        <w:rPr>
          <w:rFonts w:ascii="Times New Roman" w:eastAsia="Times New Roman" w:hAnsi="Times New Roman"/>
          <w:b/>
          <w:sz w:val="24"/>
          <w:szCs w:val="24"/>
          <w:lang w:eastAsia="ru-RU"/>
        </w:rPr>
        <w:t>:</w:t>
      </w:r>
    </w:p>
    <w:p w:rsidR="00DE6B95" w:rsidRPr="00DE6B95" w:rsidRDefault="00DE6B95" w:rsidP="00A54471">
      <w:pPr>
        <w:numPr>
          <w:ilvl w:val="0"/>
          <w:numId w:val="141"/>
        </w:num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оценки уровня достижения предметных и метапредметных результатов</w:t>
      </w:r>
      <w:r w:rsidRPr="00DE6B95">
        <w:rPr>
          <w:rFonts w:ascii="Times New Roman" w:eastAsia="Times New Roman" w:hAnsi="Times New Roman"/>
          <w:sz w:val="24"/>
          <w:szCs w:val="24"/>
          <w:lang w:eastAsia="ru-RU"/>
        </w:rPr>
        <w:t>;</w:t>
      </w:r>
    </w:p>
    <w:p w:rsidR="00DE6B95" w:rsidRPr="00DE6B95" w:rsidRDefault="00DE6B95" w:rsidP="00A54471">
      <w:pPr>
        <w:numPr>
          <w:ilvl w:val="0"/>
          <w:numId w:val="141"/>
        </w:num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оценки уровня достижения той части личностных результатов</w:t>
      </w:r>
      <w:r w:rsidRPr="00DE6B95">
        <w:rPr>
          <w:rFonts w:ascii="Times New Roman" w:eastAsia="Times New Roman" w:hAnsi="Times New Roman"/>
          <w:sz w:val="24"/>
          <w:szCs w:val="24"/>
          <w:lang w:eastAsia="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E6B95" w:rsidRPr="00DE6B95" w:rsidRDefault="00DE6B95" w:rsidP="00A54471">
      <w:pPr>
        <w:numPr>
          <w:ilvl w:val="0"/>
          <w:numId w:val="141"/>
        </w:num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b/>
          <w:sz w:val="24"/>
          <w:szCs w:val="24"/>
          <w:lang w:eastAsia="ru-RU"/>
        </w:rPr>
        <w:t>оценки уровня профессионального мастерства учителя</w:t>
      </w:r>
      <w:r w:rsidRPr="00DE6B95">
        <w:rPr>
          <w:rFonts w:ascii="Times New Roman" w:eastAsia="Times New Roman" w:hAnsi="Times New Roman"/>
          <w:b/>
          <w:i/>
          <w:sz w:val="24"/>
          <w:szCs w:val="24"/>
          <w:lang w:eastAsia="ru-RU"/>
        </w:rPr>
        <w:t xml:space="preserve">, </w:t>
      </w:r>
      <w:r w:rsidRPr="00DE6B95">
        <w:rPr>
          <w:rFonts w:ascii="Times New Roman" w:eastAsia="Times New Roman" w:hAnsi="Times New Roman"/>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E6B95" w:rsidRPr="00DE6B95" w:rsidRDefault="00DE6B95" w:rsidP="00DE6B95">
      <w:pPr>
        <w:spacing w:after="0" w:line="240" w:lineRule="auto"/>
        <w:jc w:val="both"/>
        <w:rPr>
          <w:rFonts w:ascii="Times New Roman" w:eastAsia="Times New Roman" w:hAnsi="Times New Roman"/>
          <w:b/>
          <w:i/>
          <w:sz w:val="24"/>
          <w:szCs w:val="24"/>
          <w:lang w:eastAsia="ru-RU"/>
        </w:rPr>
      </w:pPr>
      <w:r w:rsidRPr="00DE6B95">
        <w:rPr>
          <w:rFonts w:ascii="Times New Roman" w:eastAsia="Times New Roman" w:hAnsi="Times New Roman"/>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w:t>
      </w:r>
      <w:r w:rsidR="00A665D3">
        <w:rPr>
          <w:rFonts w:ascii="Times New Roman" w:eastAsia="Times New Roman" w:hAnsi="Times New Roman"/>
          <w:sz w:val="24"/>
          <w:szCs w:val="24"/>
          <w:lang w:eastAsia="ru-RU"/>
        </w:rPr>
        <w:t>к для текущей коррекции учебной деятельности и её</w:t>
      </w:r>
      <w:r w:rsidRPr="00DE6B95">
        <w:rPr>
          <w:rFonts w:ascii="Times New Roman" w:eastAsia="Times New Roman" w:hAnsi="Times New Roman"/>
          <w:sz w:val="24"/>
          <w:szCs w:val="24"/>
          <w:lang w:eastAsia="ru-RU"/>
        </w:rPr>
        <w:t xml:space="preserve">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Промежуточная аттестация</w:t>
      </w:r>
      <w:r w:rsidRPr="00CF055F">
        <w:rPr>
          <w:rFonts w:ascii="Times New Roman" w:eastAsia="Times New Roman" w:hAnsi="Times New Roman"/>
          <w:sz w:val="24"/>
          <w:szCs w:val="24"/>
          <w:lang w:eastAsia="ru-RU"/>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E6B95" w:rsidRPr="00CF055F" w:rsidRDefault="00DE6B95" w:rsidP="00DE6B95">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322F1" w:rsidRPr="00DE6B95" w:rsidRDefault="000322F1"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lastRenderedPageBreak/>
        <w:t>Государственная итоговая аттестация</w:t>
      </w:r>
    </w:p>
    <w:p w:rsidR="00DE6B95" w:rsidRPr="00DE6B95" w:rsidRDefault="00DE6B95" w:rsidP="00DE6B95">
      <w:pPr>
        <w:spacing w:after="0" w:line="240" w:lineRule="auto"/>
        <w:jc w:val="both"/>
        <w:rPr>
          <w:rFonts w:ascii="Times New Roman" w:eastAsia="Times New Roman" w:hAnsi="Times New Roman"/>
          <w:bCs/>
          <w:iCs/>
          <w:sz w:val="24"/>
          <w:szCs w:val="24"/>
          <w:lang w:eastAsia="ru-RU"/>
        </w:rPr>
      </w:pPr>
      <w:r w:rsidRPr="00DE6B95">
        <w:rPr>
          <w:rFonts w:ascii="Times New Roman" w:eastAsia="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w:t>
      </w:r>
      <w:r w:rsidR="00A665D3">
        <w:rPr>
          <w:rFonts w:ascii="Times New Roman" w:eastAsia="Times New Roman" w:hAnsi="Times New Roman"/>
          <w:bCs/>
          <w:iCs/>
          <w:sz w:val="24"/>
          <w:szCs w:val="24"/>
          <w:lang w:eastAsia="ru-RU"/>
        </w:rPr>
        <w:t xml:space="preserve">й, завершающей освоение </w:t>
      </w:r>
      <w:r w:rsidRPr="00DE6B95">
        <w:rPr>
          <w:rFonts w:ascii="Times New Roman" w:eastAsia="Times New Roman" w:hAnsi="Times New Roman"/>
          <w:bCs/>
          <w:iCs/>
          <w:sz w:val="24"/>
          <w:szCs w:val="24"/>
          <w:lang w:eastAsia="ru-RU"/>
        </w:rPr>
        <w:t xml:space="preserve"> образовательной программы основного общего образования. Порядок проведения ГИА регламентируется Законом и иными нормативными актами.</w:t>
      </w:r>
    </w:p>
    <w:p w:rsidR="00DE6B95" w:rsidRPr="00CF055F" w:rsidRDefault="00DE6B95" w:rsidP="00DE6B95">
      <w:pPr>
        <w:spacing w:after="0" w:line="240" w:lineRule="auto"/>
        <w:jc w:val="both"/>
        <w:rPr>
          <w:rFonts w:ascii="Times New Roman" w:eastAsia="Times New Roman" w:hAnsi="Times New Roman"/>
          <w:bCs/>
          <w:iCs/>
          <w:sz w:val="24"/>
          <w:szCs w:val="24"/>
          <w:lang w:eastAsia="ru-RU"/>
        </w:rPr>
      </w:pPr>
      <w:r w:rsidRPr="00CF055F">
        <w:rPr>
          <w:rFonts w:ascii="Times New Roman" w:eastAsia="Times New Roman" w:hAnsi="Times New Roman"/>
          <w:bCs/>
          <w:iCs/>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 xml:space="preserve">Итоговая оценка </w:t>
      </w:r>
      <w:r w:rsidRPr="00DE6B95">
        <w:rPr>
          <w:rFonts w:ascii="Times New Roman" w:eastAsia="Times New Roman" w:hAnsi="Times New Roman"/>
          <w:sz w:val="24"/>
          <w:szCs w:val="24"/>
          <w:lang w:eastAsia="ru-RU"/>
        </w:rPr>
        <w:t xml:space="preserve">(итоговая аттестация) по предмету складывается из результатов внутренней и внешней оценки. К результатам </w:t>
      </w:r>
      <w:r w:rsidRPr="00DE6B95">
        <w:rPr>
          <w:rFonts w:ascii="Times New Roman" w:eastAsia="Times New Roman" w:hAnsi="Times New Roman"/>
          <w:b/>
          <w:sz w:val="24"/>
          <w:szCs w:val="24"/>
          <w:lang w:eastAsia="ru-RU"/>
        </w:rPr>
        <w:t>внешней оценки</w:t>
      </w:r>
      <w:r w:rsidRPr="00DE6B95">
        <w:rPr>
          <w:rFonts w:ascii="Times New Roman" w:eastAsia="Times New Roman" w:hAnsi="Times New Roman"/>
          <w:sz w:val="24"/>
          <w:szCs w:val="24"/>
          <w:lang w:eastAsia="ru-RU"/>
        </w:rPr>
        <w:t xml:space="preserve"> относятся результаты ГИА. К результатам </w:t>
      </w:r>
      <w:r w:rsidRPr="00DE6B95">
        <w:rPr>
          <w:rFonts w:ascii="Times New Roman" w:eastAsia="Times New Roman" w:hAnsi="Times New Roman"/>
          <w:b/>
          <w:sz w:val="24"/>
          <w:szCs w:val="24"/>
          <w:lang w:eastAsia="ru-RU"/>
        </w:rPr>
        <w:t>внутренней оценки</w:t>
      </w:r>
      <w:r w:rsidRPr="00DE6B95">
        <w:rPr>
          <w:rFonts w:ascii="Times New Roman" w:eastAsia="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E6B95">
        <w:rPr>
          <w:rFonts w:ascii="Times New Roman" w:eastAsia="Times New Roman" w:hAnsi="Times New Roman"/>
          <w:i/>
          <w:sz w:val="24"/>
          <w:szCs w:val="24"/>
          <w:lang w:eastAsia="ru-RU"/>
        </w:rPr>
        <w:t xml:space="preserve">. </w:t>
      </w:r>
      <w:r w:rsidRPr="00DE6B95">
        <w:rPr>
          <w:rFonts w:ascii="Times New Roman" w:eastAsia="Times New Roman" w:hAnsi="Times New Roman"/>
          <w:sz w:val="24"/>
          <w:szCs w:val="24"/>
          <w:lang w:eastAsia="ru-RU"/>
        </w:rPr>
        <w:t xml:space="preserve">Такой подход позволяет обеспечить полноту охвата планируемых результатов и выявить кумулятивныйэффект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Итоговая оценка</w:t>
      </w:r>
      <w:r w:rsidRPr="00DE6B95">
        <w:rPr>
          <w:rFonts w:ascii="Times New Roman" w:eastAsia="Times New Roman" w:hAnsi="Times New Roman"/>
          <w:sz w:val="24"/>
          <w:szCs w:val="24"/>
          <w:lang w:eastAsia="ru-RU"/>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sz w:val="24"/>
          <w:szCs w:val="24"/>
          <w:lang w:eastAsia="ru-RU"/>
        </w:rPr>
        <w:t>Характеристика</w:t>
      </w:r>
      <w:r w:rsidRPr="00DE6B95">
        <w:rPr>
          <w:rFonts w:ascii="Times New Roman" w:eastAsia="Times New Roman" w:hAnsi="Times New Roman"/>
          <w:sz w:val="24"/>
          <w:szCs w:val="24"/>
          <w:lang w:eastAsia="ru-RU"/>
        </w:rPr>
        <w:t xml:space="preserve"> готовится на основании:</w:t>
      </w:r>
    </w:p>
    <w:p w:rsidR="00DE6B95" w:rsidRPr="00DE6B95" w:rsidRDefault="00DE6B95" w:rsidP="00A54471">
      <w:pPr>
        <w:numPr>
          <w:ilvl w:val="0"/>
          <w:numId w:val="14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DE6B95" w:rsidRPr="00DE6B95" w:rsidRDefault="00DE6B95" w:rsidP="00A54471">
      <w:pPr>
        <w:numPr>
          <w:ilvl w:val="0"/>
          <w:numId w:val="142"/>
        </w:numPr>
        <w:spacing w:after="0" w:line="240" w:lineRule="auto"/>
        <w:jc w:val="both"/>
        <w:rPr>
          <w:rFonts w:ascii="Times New Roman" w:eastAsia="Times New Roman" w:hAnsi="Times New Roman"/>
          <w:i/>
          <w:sz w:val="24"/>
          <w:szCs w:val="24"/>
          <w:lang w:eastAsia="ru-RU"/>
        </w:rPr>
      </w:pPr>
      <w:r w:rsidRPr="00DE6B95">
        <w:rPr>
          <w:rFonts w:ascii="Times New Roman" w:eastAsia="Times New Roman" w:hAnsi="Times New Roman"/>
          <w:sz w:val="24"/>
          <w:szCs w:val="24"/>
          <w:lang w:eastAsia="ru-RU"/>
        </w:rPr>
        <w:t>портфолио выпускника;</w:t>
      </w:r>
    </w:p>
    <w:p w:rsidR="00DE6B95" w:rsidRPr="00DE6B95" w:rsidRDefault="00DE6B95" w:rsidP="00A54471">
      <w:pPr>
        <w:numPr>
          <w:ilvl w:val="0"/>
          <w:numId w:val="14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характеристике выпускника:</w:t>
      </w:r>
    </w:p>
    <w:p w:rsidR="00DE6B95" w:rsidRPr="00DE6B95" w:rsidRDefault="00DE6B95" w:rsidP="00A54471">
      <w:pPr>
        <w:numPr>
          <w:ilvl w:val="0"/>
          <w:numId w:val="14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DE6B95" w:rsidRPr="00DE6B95" w:rsidRDefault="00DE6B95" w:rsidP="00A54471">
      <w:pPr>
        <w:numPr>
          <w:ilvl w:val="0"/>
          <w:numId w:val="14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B01E4" w:rsidRDefault="006B01E4" w:rsidP="00546F8C">
      <w:pPr>
        <w:spacing w:after="0" w:line="240" w:lineRule="auto"/>
        <w:jc w:val="both"/>
        <w:rPr>
          <w:rFonts w:ascii="Times New Roman" w:eastAsia="Times New Roman" w:hAnsi="Times New Roman"/>
          <w:sz w:val="24"/>
          <w:szCs w:val="24"/>
          <w:lang w:eastAsia="ru-RU"/>
        </w:rPr>
      </w:pPr>
    </w:p>
    <w:p w:rsidR="006B01E4" w:rsidRPr="006B01E4" w:rsidRDefault="006B01E4" w:rsidP="00546F8C">
      <w:pPr>
        <w:spacing w:after="0" w:line="240" w:lineRule="auto"/>
        <w:jc w:val="both"/>
        <w:rPr>
          <w:rFonts w:ascii="Times New Roman" w:eastAsia="Times New Roman" w:hAnsi="Times New Roman"/>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164568" w:rsidRDefault="00164568" w:rsidP="00546F8C">
      <w:pPr>
        <w:spacing w:after="0" w:line="240" w:lineRule="auto"/>
        <w:jc w:val="both"/>
        <w:rPr>
          <w:rFonts w:ascii="Times New Roman" w:eastAsia="Times New Roman" w:hAnsi="Times New Roman"/>
          <w:b/>
          <w:sz w:val="24"/>
          <w:szCs w:val="24"/>
          <w:lang w:eastAsia="ru-RU"/>
        </w:rPr>
      </w:pPr>
    </w:p>
    <w:p w:rsidR="00707D04" w:rsidRDefault="00707D04"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F54035" w:rsidRDefault="00F54035" w:rsidP="00546F8C">
      <w:pPr>
        <w:spacing w:after="0" w:line="240" w:lineRule="auto"/>
        <w:jc w:val="both"/>
        <w:rPr>
          <w:rFonts w:ascii="Times New Roman" w:eastAsia="Times New Roman" w:hAnsi="Times New Roman"/>
          <w:b/>
          <w:sz w:val="24"/>
          <w:szCs w:val="24"/>
          <w:lang w:eastAsia="ru-RU"/>
        </w:rPr>
      </w:pPr>
    </w:p>
    <w:p w:rsidR="000322F1" w:rsidRDefault="000322F1" w:rsidP="00546F8C">
      <w:pPr>
        <w:spacing w:after="0" w:line="240" w:lineRule="auto"/>
        <w:jc w:val="both"/>
        <w:rPr>
          <w:rFonts w:ascii="Times New Roman" w:eastAsia="Times New Roman" w:hAnsi="Times New Roman"/>
          <w:b/>
          <w:sz w:val="24"/>
          <w:szCs w:val="24"/>
          <w:lang w:eastAsia="ru-RU"/>
        </w:rPr>
      </w:pPr>
    </w:p>
    <w:p w:rsidR="00F54035" w:rsidRDefault="00F54035" w:rsidP="00546F8C">
      <w:pPr>
        <w:spacing w:after="0" w:line="240" w:lineRule="auto"/>
        <w:jc w:val="both"/>
        <w:rPr>
          <w:rFonts w:ascii="Times New Roman" w:eastAsia="Times New Roman" w:hAnsi="Times New Roman"/>
          <w:b/>
          <w:sz w:val="24"/>
          <w:szCs w:val="24"/>
          <w:lang w:eastAsia="ru-RU"/>
        </w:rPr>
      </w:pPr>
    </w:p>
    <w:p w:rsidR="006B01E4" w:rsidRDefault="006B01E4" w:rsidP="00546F8C">
      <w:pPr>
        <w:spacing w:after="0" w:line="240" w:lineRule="auto"/>
        <w:jc w:val="both"/>
        <w:rPr>
          <w:rFonts w:ascii="Times New Roman" w:eastAsia="Times New Roman" w:hAnsi="Times New Roman"/>
          <w:b/>
          <w:sz w:val="24"/>
          <w:szCs w:val="24"/>
          <w:lang w:eastAsia="ru-RU"/>
        </w:rPr>
      </w:pPr>
    </w:p>
    <w:p w:rsidR="006B01E4" w:rsidRPr="00164568" w:rsidRDefault="00164568" w:rsidP="00164568">
      <w:pPr>
        <w:pStyle w:val="ac"/>
        <w:spacing w:after="0" w:line="240" w:lineRule="auto"/>
        <w:ind w:left="1080"/>
        <w:jc w:val="center"/>
        <w:rPr>
          <w:rFonts w:ascii="Times New Roman" w:eastAsia="Times New Roman" w:hAnsi="Times New Roman"/>
          <w:b/>
          <w:sz w:val="32"/>
          <w:szCs w:val="32"/>
          <w:lang w:eastAsia="ru-RU"/>
        </w:rPr>
      </w:pPr>
      <w:r w:rsidRPr="00164568">
        <w:rPr>
          <w:rFonts w:ascii="Times New Roman" w:eastAsia="Times New Roman" w:hAnsi="Times New Roman"/>
          <w:b/>
          <w:sz w:val="32"/>
          <w:szCs w:val="32"/>
          <w:lang w:val="en-US" w:eastAsia="ru-RU"/>
        </w:rPr>
        <w:lastRenderedPageBreak/>
        <w:t>II</w:t>
      </w:r>
      <w:r w:rsidRPr="00164568">
        <w:rPr>
          <w:rFonts w:ascii="Times New Roman" w:eastAsia="Times New Roman" w:hAnsi="Times New Roman"/>
          <w:b/>
          <w:sz w:val="32"/>
          <w:szCs w:val="32"/>
          <w:lang w:eastAsia="ru-RU"/>
        </w:rPr>
        <w:t>.  СОДЕРЖАТЕЛЬНЫЙ  РАЗДЕЛ</w:t>
      </w:r>
    </w:p>
    <w:p w:rsidR="00164568" w:rsidRPr="006B01E4" w:rsidRDefault="00164568" w:rsidP="006B01E4">
      <w:pPr>
        <w:pStyle w:val="ac"/>
        <w:spacing w:after="0" w:line="240" w:lineRule="auto"/>
        <w:ind w:left="1080"/>
        <w:rPr>
          <w:rFonts w:ascii="Times New Roman" w:eastAsia="Times New Roman" w:hAnsi="Times New Roman"/>
          <w:b/>
          <w:sz w:val="28"/>
          <w:szCs w:val="28"/>
          <w:lang w:eastAsia="ru-RU"/>
        </w:rPr>
      </w:pPr>
    </w:p>
    <w:p w:rsidR="00546F8C" w:rsidRPr="006B01E4" w:rsidRDefault="006B01E4" w:rsidP="006B01E4">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t xml:space="preserve">4. </w:t>
      </w:r>
      <w:r w:rsidR="00546F8C" w:rsidRPr="006B01E4">
        <w:rPr>
          <w:rFonts w:ascii="Times New Roman" w:eastAsia="Times New Roman" w:hAnsi="Times New Roman"/>
          <w:b/>
          <w:sz w:val="28"/>
          <w:szCs w:val="28"/>
          <w:lang w:eastAsia="ru-RU"/>
        </w:rPr>
        <w:t xml:space="preserve"> Программа развития универсальных учебных действий на </w:t>
      </w:r>
      <w:r w:rsidR="00A665D3">
        <w:rPr>
          <w:rFonts w:ascii="Times New Roman" w:eastAsia="Times New Roman" w:hAnsi="Times New Roman"/>
          <w:b/>
          <w:sz w:val="28"/>
          <w:szCs w:val="28"/>
          <w:lang w:eastAsia="ru-RU"/>
        </w:rPr>
        <w:t xml:space="preserve">уровне </w:t>
      </w:r>
      <w:r w:rsidR="00546F8C" w:rsidRPr="006B01E4">
        <w:rPr>
          <w:rFonts w:ascii="Times New Roman" w:eastAsia="Times New Roman" w:hAnsi="Times New Roman"/>
          <w:b/>
          <w:sz w:val="28"/>
          <w:szCs w:val="28"/>
          <w:lang w:eastAsia="ru-RU"/>
        </w:rPr>
        <w:t>основного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4207B6" w:rsidRDefault="004207B6"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Цели и задачи программы, описание ее места и роли в реализации требований ФГОС</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sz w:val="24"/>
          <w:szCs w:val="24"/>
          <w:lang w:eastAsia="ru-RU"/>
        </w:rPr>
        <w:t>Целью программы</w:t>
      </w:r>
      <w:r w:rsidRPr="00DE6B95">
        <w:rPr>
          <w:rFonts w:ascii="Times New Roman" w:eastAsia="Times New Roman" w:hAnsi="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соответствии с указанной целью программа развития УУД в основной школе определяет следующие </w:t>
      </w:r>
      <w:r w:rsidRPr="00DE6B95">
        <w:rPr>
          <w:rFonts w:ascii="Times New Roman" w:eastAsia="Times New Roman" w:hAnsi="Times New Roman"/>
          <w:b/>
          <w:bCs/>
          <w:sz w:val="24"/>
          <w:szCs w:val="24"/>
          <w:lang w:eastAsia="ru-RU"/>
        </w:rPr>
        <w:t>задачи</w:t>
      </w:r>
      <w:r w:rsidRPr="00DE6B95">
        <w:rPr>
          <w:rFonts w:ascii="Times New Roman" w:eastAsia="Times New Roman" w:hAnsi="Times New Roman"/>
          <w:sz w:val="24"/>
          <w:szCs w:val="24"/>
          <w:lang w:eastAsia="ru-RU"/>
        </w:rPr>
        <w:t>:</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включение развивающих задач как в урочную, так и внеурочную деятельность обучающихся;</w:t>
      </w:r>
    </w:p>
    <w:p w:rsidR="00DE6B95" w:rsidRPr="00DE6B95" w:rsidRDefault="00DE6B95" w:rsidP="00A54471">
      <w:pPr>
        <w:numPr>
          <w:ilvl w:val="0"/>
          <w:numId w:val="144"/>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E6B95" w:rsidRP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w:t>
      </w:r>
      <w:r w:rsidR="00A665D3">
        <w:rPr>
          <w:rFonts w:ascii="Times New Roman" w:eastAsia="Times New Roman" w:hAnsi="Times New Roman"/>
          <w:b/>
          <w:sz w:val="24"/>
          <w:szCs w:val="24"/>
          <w:lang w:eastAsia="ru-RU"/>
        </w:rPr>
        <w:t>вий в структуре образовательной деятельности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 принципам формирования УУД в основной школе можно отнести следующие:</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УУД – задача, скв</w:t>
      </w:r>
      <w:r w:rsidR="00603654">
        <w:rPr>
          <w:rFonts w:ascii="Times New Roman" w:eastAsia="Times New Roman" w:hAnsi="Times New Roman"/>
          <w:sz w:val="24"/>
          <w:szCs w:val="24"/>
          <w:lang w:eastAsia="ru-RU"/>
        </w:rPr>
        <w:t>озная для всей</w:t>
      </w:r>
      <w:r w:rsidR="00A665D3">
        <w:rPr>
          <w:rFonts w:ascii="Times New Roman" w:eastAsia="Times New Roman" w:hAnsi="Times New Roman"/>
          <w:sz w:val="24"/>
          <w:szCs w:val="24"/>
          <w:lang w:eastAsia="ru-RU"/>
        </w:rPr>
        <w:t xml:space="preserve"> образовательной</w:t>
      </w:r>
      <w:r w:rsidR="00603654">
        <w:rPr>
          <w:rFonts w:ascii="Times New Roman" w:eastAsia="Times New Roman" w:hAnsi="Times New Roman"/>
          <w:sz w:val="24"/>
          <w:szCs w:val="24"/>
          <w:lang w:eastAsia="ru-RU"/>
        </w:rPr>
        <w:t xml:space="preserve"> деятельности </w:t>
      </w:r>
      <w:r w:rsidRPr="00DE6B95">
        <w:rPr>
          <w:rFonts w:ascii="Times New Roman" w:eastAsia="Times New Roman" w:hAnsi="Times New Roman"/>
          <w:sz w:val="24"/>
          <w:szCs w:val="24"/>
          <w:lang w:eastAsia="ru-RU"/>
        </w:rPr>
        <w:t xml:space="preserve"> (урочная, внеурочная деятельность);</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формирование УУД обязательно требует работы с предметным или междисциплинарным содержанием;</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образователь</w:t>
      </w:r>
      <w:r w:rsidR="00603654">
        <w:rPr>
          <w:rFonts w:ascii="Times New Roman" w:eastAsia="Times New Roman" w:hAnsi="Times New Roman"/>
          <w:sz w:val="24"/>
          <w:szCs w:val="24"/>
          <w:lang w:eastAsia="ru-RU"/>
        </w:rPr>
        <w:t xml:space="preserve">ная организация в рамках своей </w:t>
      </w:r>
      <w:r w:rsidRPr="00DE6B95">
        <w:rPr>
          <w:rFonts w:ascii="Times New Roman" w:eastAsia="Times New Roman" w:hAnsi="Times New Roman"/>
          <w:sz w:val="24"/>
          <w:szCs w:val="24"/>
          <w:lang w:eastAsia="ru-RU"/>
        </w:rPr>
        <w:t>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отход от понимания урока как к</w:t>
      </w:r>
      <w:r w:rsidR="00603654">
        <w:rPr>
          <w:rFonts w:ascii="Times New Roman" w:eastAsia="Times New Roman" w:hAnsi="Times New Roman"/>
          <w:sz w:val="24"/>
          <w:szCs w:val="24"/>
          <w:lang w:eastAsia="ru-RU"/>
        </w:rPr>
        <w:t>лючевой единицы образовательной деятельности</w:t>
      </w:r>
      <w:r w:rsidRPr="00DE6B95">
        <w:rPr>
          <w:rFonts w:ascii="Times New Roman" w:eastAsia="Times New Roman" w:hAnsi="Times New Roman"/>
          <w:sz w:val="24"/>
          <w:szCs w:val="24"/>
          <w:lang w:eastAsia="ru-RU"/>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DE6B95" w:rsidRPr="00DE6B95" w:rsidRDefault="00DE6B95" w:rsidP="00A54471">
      <w:pPr>
        <w:numPr>
          <w:ilvl w:val="0"/>
          <w:numId w:val="145"/>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w:t>
      </w:r>
      <w:r w:rsidR="00603654">
        <w:rPr>
          <w:rFonts w:ascii="Times New Roman" w:eastAsia="Times New Roman" w:hAnsi="Times New Roman"/>
          <w:sz w:val="24"/>
          <w:szCs w:val="24"/>
          <w:lang w:eastAsia="ru-RU"/>
        </w:rPr>
        <w:t xml:space="preserve">разовательной деятельности </w:t>
      </w:r>
      <w:r w:rsidRPr="00DE6B95">
        <w:rPr>
          <w:rFonts w:ascii="Times New Roman" w:eastAsia="Times New Roman" w:hAnsi="Times New Roman"/>
          <w:sz w:val="24"/>
          <w:szCs w:val="24"/>
          <w:lang w:eastAsia="ru-RU"/>
        </w:rPr>
        <w:t xml:space="preserve">и умение инициативно разворачивать учебное сотрудничество с другими людьми.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Типовые задачи применения универсальных учебных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Различаются два типа заданий, связанных с УУД:</w:t>
      </w:r>
    </w:p>
    <w:p w:rsidR="00DE6B95" w:rsidRPr="00DE6B95" w:rsidRDefault="00DE6B95" w:rsidP="00A54471">
      <w:pPr>
        <w:numPr>
          <w:ilvl w:val="0"/>
          <w:numId w:val="15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задания, позволяющие в рамках образовательного процесса сформировать УУД;</w:t>
      </w:r>
    </w:p>
    <w:p w:rsidR="00DE6B95" w:rsidRPr="00DE6B95" w:rsidRDefault="00DE6B95" w:rsidP="00A54471">
      <w:pPr>
        <w:numPr>
          <w:ilvl w:val="0"/>
          <w:numId w:val="153"/>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задания, позволяющие диагностировать уровень сформированности УУД.</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основной школе возможно использовать в том числе следующие типы задач:</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1. Задачи, формирующие коммуникативные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учет позиции партнера;</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организацию и осуществление сотрудничества;</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передачу информации и отображение предметного содержания;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тренинги коммуникативных навыков;</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ролевые игры.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2. Задачи, формирующие познавательные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проекты на выстраивание стратегии поиска решения задач;</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сериацию, сравнение, оценивание;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проведение эмпирического исследования;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проведение теоретического исследования;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смысловое чтение.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3. Задачи, формирующие регулятивные УУД:</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планирование;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ориентировку в ситуации;</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прогнозирование;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на целеполагание;</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принятие решения;</w:t>
      </w:r>
    </w:p>
    <w:p w:rsidR="00DE6B95" w:rsidRPr="00DE6B95" w:rsidRDefault="00DE6B95" w:rsidP="00A54471">
      <w:pPr>
        <w:numPr>
          <w:ilvl w:val="0"/>
          <w:numId w:val="152"/>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на самоконтроль.</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Развитию регулятивных УУД способствует также использование</w:t>
      </w:r>
      <w:r w:rsidR="00603654">
        <w:rPr>
          <w:rFonts w:ascii="Times New Roman" w:eastAsia="Times New Roman" w:hAnsi="Times New Roman"/>
          <w:sz w:val="24"/>
          <w:szCs w:val="24"/>
          <w:lang w:eastAsia="ru-RU"/>
        </w:rPr>
        <w:t xml:space="preserve"> в учебной деятельности</w:t>
      </w:r>
      <w:r w:rsidRPr="00DE6B95">
        <w:rPr>
          <w:rFonts w:ascii="Times New Roman" w:eastAsia="Times New Roman" w:hAnsi="Times New Roman"/>
          <w:sz w:val="24"/>
          <w:szCs w:val="24"/>
          <w:lang w:eastAsia="ru-RU"/>
        </w:rPr>
        <w:t xml:space="preserve">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Специфика</w:t>
      </w:r>
      <w:r w:rsidRPr="00DE6B95">
        <w:rPr>
          <w:rFonts w:ascii="Times New Roman" w:eastAsia="Times New Roman" w:hAnsi="Times New Roman"/>
          <w:b/>
          <w:bCs/>
          <w:sz w:val="24"/>
          <w:szCs w:val="24"/>
          <w:lang w:eastAsia="ru-RU"/>
        </w:rPr>
        <w:t xml:space="preserve"> проектной деятельности обучающихся</w:t>
      </w:r>
      <w:r w:rsidRPr="00DE6B95">
        <w:rPr>
          <w:rFonts w:ascii="Times New Roman" w:eastAsia="Times New Roman" w:hAnsi="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Особенностью </w:t>
      </w:r>
      <w:r w:rsidRPr="00DE6B95">
        <w:rPr>
          <w:rFonts w:ascii="Times New Roman" w:eastAsia="Times New Roman" w:hAnsi="Times New Roman"/>
          <w:b/>
          <w:bCs/>
          <w:sz w:val="24"/>
          <w:szCs w:val="24"/>
          <w:lang w:eastAsia="ru-RU"/>
        </w:rPr>
        <w:t xml:space="preserve">учебно-исследовательской деятельности </w:t>
      </w:r>
      <w:r w:rsidRPr="00DE6B95">
        <w:rPr>
          <w:rFonts w:ascii="Times New Roman" w:eastAsia="Times New Roman" w:hAnsi="Times New Roman"/>
          <w:sz w:val="24"/>
          <w:szCs w:val="24"/>
          <w:lang w:eastAsia="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Учебно-исследовательская работа учащихся может быть организована по двум направлениям:</w:t>
      </w:r>
    </w:p>
    <w:p w:rsidR="00DE6B95" w:rsidRPr="00DE6B95" w:rsidRDefault="00DE6B95" w:rsidP="00A54471">
      <w:pPr>
        <w:numPr>
          <w:ilvl w:val="0"/>
          <w:numId w:val="14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DE6B95" w:rsidRPr="00DE6B95" w:rsidRDefault="00DE6B95" w:rsidP="00A54471">
      <w:pPr>
        <w:numPr>
          <w:ilvl w:val="0"/>
          <w:numId w:val="14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исследовательское;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инженерное;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прикладное;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информационное;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социальное;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игровое;</w:t>
      </w:r>
    </w:p>
    <w:p w:rsidR="00DE6B95" w:rsidRPr="00DE6B95" w:rsidRDefault="00DE6B95" w:rsidP="00A54471">
      <w:pPr>
        <w:numPr>
          <w:ilvl w:val="0"/>
          <w:numId w:val="154"/>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творческое.</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организации учебно-исследовательской деятельности на урочных занятиях могут быть следующими:</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организации учебно-исследовательской деятельности на внеурочных занятиях могут быть следующими:</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исследовательская практика обучающихся;</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E6B95" w:rsidRPr="00DE6B95" w:rsidRDefault="00DE6B95" w:rsidP="00A54471">
      <w:pPr>
        <w:numPr>
          <w:ilvl w:val="0"/>
          <w:numId w:val="14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Среди возможных форм представления результатов проектной деятельности можно выделить следующие:</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макеты, модели, рабочие установки, схемы, план-карты;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постеры, презентации;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альбомы, буклеты, брошюры, книги;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реконструкции событий;</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эссе, рассказы, стихи, рисунки;</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исследовательских экспедиций, обработки архивов и мемуаров;</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документальные фильмы, мультфильмы;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выставки, игры, тематические вечера, концерты;</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сценарии мероприятий;</w:t>
      </w:r>
    </w:p>
    <w:p w:rsidR="00DE6B95" w:rsidRPr="00DE6B95" w:rsidRDefault="00DE6B95" w:rsidP="00A54471">
      <w:pPr>
        <w:numPr>
          <w:ilvl w:val="0"/>
          <w:numId w:val="155"/>
        </w:numPr>
        <w:tabs>
          <w:tab w:val="num" w:pos="-4820"/>
        </w:tabs>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веб-сайты, программное обеспечение, компакт-диски (или другие цифровые носители)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Результаты также могут быть представлены в ходе проведения конференций, семинаров и круглых столов.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Описание содержания, видов и форм организации учебной деятельности по развитию информационно-коммуникационных технологий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Основные формы организации учебной деятельности по формированию ИКТ-компетенции обучающихсямогут включить:</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уроки по информатике и другим предметам;</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факультативы;</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кружки;</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интегративные межпредметные проекты;</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внеурочные и внешкольные активности.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текстов;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электронных таблиц;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использование средств для построения диаграмм, графиков, блок-схем, других графических объектов;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презентаций;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графики и фото;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и редактирование видео;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музыкальных и звуковых объектов;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поиск и анализ информации в Интернете;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моделирование, проектирование и управление;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 xml:space="preserve">математическая обработка и визуализация данных;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создание веб-страниц и сайтов; </w:t>
      </w:r>
    </w:p>
    <w:p w:rsidR="00DE6B95" w:rsidRPr="00DE6B95" w:rsidRDefault="00DE6B95" w:rsidP="00A54471">
      <w:pPr>
        <w:numPr>
          <w:ilvl w:val="0"/>
          <w:numId w:val="156"/>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сетевая коммуникация между учениками и (или) учителем.</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Перечень и описание основных элементов ИКТ-компетенции и инструментов их использования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Обращение с устройствами ИКТ.</w:t>
      </w:r>
      <w:r w:rsidRPr="00DE6B95">
        <w:rPr>
          <w:rFonts w:ascii="Times New Roman" w:eastAsia="Times New Roman" w:hAnsi="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Фиксация и обработка изображений и звуков.</w:t>
      </w:r>
      <w:r w:rsidRPr="00DE6B95">
        <w:rPr>
          <w:rFonts w:ascii="Times New Roman" w:eastAsia="Times New Roman" w:hAnsi="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Поиск и организация хранения информации.</w:t>
      </w:r>
      <w:r w:rsidRPr="00DE6B95">
        <w:rPr>
          <w:rFonts w:ascii="Times New Roman" w:eastAsia="Times New Roman" w:hAnsi="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письменных сообщений.</w:t>
      </w:r>
      <w:r w:rsidRPr="00DE6B95">
        <w:rPr>
          <w:rFonts w:ascii="Times New Roman" w:eastAsia="Times New Roman" w:hAnsi="Times New Roman"/>
          <w:sz w:val="24"/>
          <w:szCs w:val="24"/>
          <w:lang w:eastAsia="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w:t>
      </w:r>
      <w:r w:rsidRPr="00DE6B95">
        <w:rPr>
          <w:rFonts w:ascii="Times New Roman" w:eastAsia="Times New Roman" w:hAnsi="Times New Roman"/>
          <w:sz w:val="24"/>
          <w:szCs w:val="24"/>
          <w:lang w:eastAsia="ru-RU"/>
        </w:rPr>
        <w:lastRenderedPageBreak/>
        <w:t>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графических объектов.</w:t>
      </w:r>
      <w:r w:rsidRPr="00DE6B95">
        <w:rPr>
          <w:rFonts w:ascii="Times New Roman" w:eastAsia="Times New Roman" w:hAnsi="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Создание музыкальных и звуковых объектов.</w:t>
      </w:r>
      <w:r w:rsidRPr="00DE6B95">
        <w:rPr>
          <w:rFonts w:ascii="Times New Roman" w:eastAsia="Times New Roman" w:hAnsi="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Восприятие, использование и создание гипертекстовых и мультимедийных информационных объектов.</w:t>
      </w:r>
      <w:r w:rsidRPr="00DE6B95">
        <w:rPr>
          <w:rFonts w:ascii="Times New Roman" w:eastAsia="Times New Roman" w:hAnsi="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Анализ информации, математическая обработка данных в исследовании.</w:t>
      </w:r>
      <w:r w:rsidRPr="00DE6B95">
        <w:rPr>
          <w:rFonts w:ascii="Times New Roman" w:eastAsia="Times New Roman" w:hAnsi="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Моделирование, проектирование и управление.</w:t>
      </w:r>
      <w:r w:rsidRPr="00DE6B95">
        <w:rPr>
          <w:rFonts w:ascii="Times New Roman" w:eastAsia="Times New Roman" w:hAnsi="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Коммуникация и социальное взаимодействие.</w:t>
      </w:r>
      <w:r w:rsidRPr="00DE6B95">
        <w:rPr>
          <w:rFonts w:ascii="Times New Roman" w:eastAsia="Times New Roman" w:hAnsi="Times New Roman"/>
          <w:sz w:val="24"/>
          <w:szCs w:val="24"/>
          <w:lang w:eastAsia="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w:t>
      </w:r>
      <w:r w:rsidRPr="00DE6B95">
        <w:rPr>
          <w:rFonts w:ascii="Times New Roman" w:eastAsia="Times New Roman" w:hAnsi="Times New Roman"/>
          <w:sz w:val="24"/>
          <w:szCs w:val="24"/>
          <w:lang w:eastAsia="ru-RU"/>
        </w:rPr>
        <w:lastRenderedPageBreak/>
        <w:t>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b/>
          <w:bCs/>
          <w:iCs/>
          <w:sz w:val="24"/>
          <w:szCs w:val="24"/>
          <w:lang w:eastAsia="ru-RU"/>
        </w:rPr>
        <w:t>Информационная безопасность.</w:t>
      </w:r>
      <w:r w:rsidRPr="00DE6B95">
        <w:rPr>
          <w:rFonts w:ascii="Times New Roman" w:eastAsia="Times New Roman" w:hAnsi="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DE6B95">
        <w:rPr>
          <w:rFonts w:ascii="Times New Roman" w:eastAsia="Times New Roman" w:hAnsi="Times New Roman"/>
          <w:bCs/>
          <w:sz w:val="24"/>
          <w:szCs w:val="24"/>
          <w:lang w:eastAsia="ru-RU"/>
        </w:rPr>
        <w:t>В рамках направления «Обращение с устройствами ИКТ</w:t>
      </w:r>
      <w:r w:rsidR="004207B6">
        <w:rPr>
          <w:rFonts w:ascii="Times New Roman" w:eastAsia="Times New Roman" w:hAnsi="Times New Roman"/>
          <w:bCs/>
          <w:sz w:val="24"/>
          <w:szCs w:val="24"/>
          <w:lang w:eastAsia="ru-RU"/>
        </w:rPr>
        <w:t xml:space="preserve">» </w:t>
      </w:r>
      <w:r w:rsidRPr="00DE6B95">
        <w:rPr>
          <w:rFonts w:ascii="Times New Roman" w:eastAsia="Times New Roman" w:hAnsi="Times New Roman"/>
          <w:bCs/>
          <w:sz w:val="24"/>
          <w:szCs w:val="24"/>
          <w:lang w:eastAsia="ru-RU"/>
        </w:rPr>
        <w:t xml:space="preserve"> обучающийся сможет:</w:t>
      </w:r>
      <w:bookmarkEnd w:id="70"/>
      <w:bookmarkEnd w:id="71"/>
      <w:bookmarkEnd w:id="72"/>
      <w:bookmarkEnd w:id="73"/>
      <w:bookmarkEnd w:id="74"/>
      <w:bookmarkEnd w:id="75"/>
      <w:bookmarkEnd w:id="76"/>
      <w:bookmarkEnd w:id="77"/>
      <w:bookmarkEnd w:id="78"/>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информационное подключение к локальной сети и глобальной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получать информацию о характеристиках компьютера;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79" w:name="_Toc405145663"/>
      <w:bookmarkStart w:id="80" w:name="_Toc406059006"/>
      <w:bookmarkStart w:id="81" w:name="_Toc409682185"/>
      <w:bookmarkStart w:id="82" w:name="_Toc409691659"/>
      <w:bookmarkStart w:id="83" w:name="_Toc410653983"/>
      <w:bookmarkStart w:id="84" w:name="_Toc410702987"/>
      <w:bookmarkStart w:id="85" w:name="_Toc284662743"/>
      <w:bookmarkStart w:id="86" w:name="_Toc284663369"/>
      <w:bookmarkStart w:id="87" w:name="_Toc414553169"/>
      <w:r w:rsidRPr="00DE6B95">
        <w:rPr>
          <w:rFonts w:ascii="Times New Roman" w:eastAsia="Times New Roman" w:hAnsi="Times New Roman"/>
          <w:bCs/>
          <w:sz w:val="24"/>
          <w:szCs w:val="24"/>
          <w:lang w:eastAsia="ru-RU"/>
        </w:rPr>
        <w:t>В рамках направления «Фиксация и обработка изображений и звуков» обучающийся сможет:</w:t>
      </w:r>
      <w:bookmarkEnd w:id="79"/>
      <w:bookmarkEnd w:id="80"/>
      <w:bookmarkEnd w:id="81"/>
      <w:bookmarkEnd w:id="82"/>
      <w:bookmarkEnd w:id="83"/>
      <w:bookmarkEnd w:id="84"/>
      <w:bookmarkEnd w:id="85"/>
      <w:bookmarkEnd w:id="86"/>
      <w:bookmarkEnd w:id="87"/>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презентации на основе цифровых фотографий;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88" w:name="_Toc405145664"/>
      <w:bookmarkStart w:id="89" w:name="_Toc406059007"/>
      <w:bookmarkStart w:id="90" w:name="_Toc409682186"/>
      <w:bookmarkStart w:id="91" w:name="_Toc409691660"/>
      <w:bookmarkStart w:id="92" w:name="_Toc410653984"/>
      <w:bookmarkStart w:id="93" w:name="_Toc410702988"/>
      <w:bookmarkStart w:id="94" w:name="_Toc284662744"/>
      <w:bookmarkStart w:id="95" w:name="_Toc284663370"/>
      <w:bookmarkStart w:id="96" w:name="_Toc414553170"/>
      <w:r w:rsidRPr="00DE6B95">
        <w:rPr>
          <w:rFonts w:ascii="Times New Roman" w:eastAsia="Times New Roman" w:hAnsi="Times New Roman"/>
          <w:bCs/>
          <w:sz w:val="24"/>
          <w:szCs w:val="24"/>
          <w:lang w:eastAsia="ru-RU"/>
        </w:rPr>
        <w:t>В рамках направления «Поиск и организация хранения информации» обучающийся сможет:</w:t>
      </w:r>
      <w:bookmarkEnd w:id="88"/>
      <w:bookmarkEnd w:id="89"/>
      <w:bookmarkEnd w:id="90"/>
      <w:bookmarkEnd w:id="91"/>
      <w:bookmarkEnd w:id="92"/>
      <w:bookmarkEnd w:id="93"/>
      <w:bookmarkEnd w:id="94"/>
      <w:bookmarkEnd w:id="95"/>
      <w:bookmarkEnd w:id="96"/>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различные библиотечные, в том числе электронные, каталоги для поиска необходимых книг;</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97" w:name="_Toc405145665"/>
      <w:bookmarkStart w:id="98" w:name="_Toc406059008"/>
      <w:bookmarkStart w:id="99" w:name="_Toc409682187"/>
      <w:bookmarkStart w:id="100" w:name="_Toc409691661"/>
      <w:bookmarkStart w:id="101" w:name="_Toc410653985"/>
      <w:bookmarkStart w:id="102" w:name="_Toc410702989"/>
      <w:bookmarkStart w:id="103" w:name="_Toc284662745"/>
      <w:bookmarkStart w:id="104" w:name="_Toc284663371"/>
      <w:bookmarkStart w:id="105" w:name="_Toc414553171"/>
      <w:r w:rsidRPr="00DE6B95">
        <w:rPr>
          <w:rFonts w:ascii="Times New Roman" w:eastAsia="Times New Roman" w:hAnsi="Times New Roman"/>
          <w:bCs/>
          <w:sz w:val="24"/>
          <w:szCs w:val="24"/>
          <w:lang w:eastAsia="ru-RU"/>
        </w:rPr>
        <w:t>В рамках направления «Создание письменных сообщений» обучающийся сможет:</w:t>
      </w:r>
      <w:bookmarkEnd w:id="97"/>
      <w:bookmarkEnd w:id="98"/>
      <w:bookmarkEnd w:id="99"/>
      <w:bookmarkEnd w:id="100"/>
      <w:bookmarkEnd w:id="101"/>
      <w:bookmarkEnd w:id="102"/>
      <w:bookmarkEnd w:id="103"/>
      <w:bookmarkEnd w:id="104"/>
      <w:bookmarkEnd w:id="105"/>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вставлять в документ формулы, таблицы, списки, изображения;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участвовать в коллективном создании текстового документа;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гипертекстовые документы.</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06" w:name="_Toc405145666"/>
      <w:bookmarkStart w:id="107" w:name="_Toc406059009"/>
      <w:bookmarkStart w:id="108" w:name="_Toc409682188"/>
      <w:bookmarkStart w:id="109" w:name="_Toc409691662"/>
      <w:bookmarkStart w:id="110" w:name="_Toc410653986"/>
      <w:bookmarkStart w:id="111" w:name="_Toc410702990"/>
      <w:bookmarkStart w:id="112" w:name="_Toc284662746"/>
      <w:bookmarkStart w:id="113" w:name="_Toc284663372"/>
      <w:bookmarkStart w:id="114" w:name="_Toc414553172"/>
      <w:r w:rsidRPr="00DE6B95">
        <w:rPr>
          <w:rFonts w:ascii="Times New Roman" w:eastAsia="Times New Roman" w:hAnsi="Times New Roman"/>
          <w:bCs/>
          <w:sz w:val="24"/>
          <w:szCs w:val="24"/>
          <w:lang w:eastAsia="ru-RU"/>
        </w:rPr>
        <w:t>В рамках направления «Создание графических объектов» обучающийся сможет:</w:t>
      </w:r>
      <w:bookmarkEnd w:id="106"/>
      <w:bookmarkEnd w:id="107"/>
      <w:bookmarkEnd w:id="108"/>
      <w:bookmarkEnd w:id="109"/>
      <w:bookmarkEnd w:id="110"/>
      <w:bookmarkEnd w:id="111"/>
      <w:bookmarkEnd w:id="112"/>
      <w:bookmarkEnd w:id="113"/>
      <w:bookmarkEnd w:id="114"/>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и редактировать изображения с помощью инструментов графического редактора;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15" w:name="_Toc405145667"/>
      <w:bookmarkStart w:id="116" w:name="_Toc406059010"/>
      <w:bookmarkStart w:id="117" w:name="_Toc409682189"/>
      <w:bookmarkStart w:id="118" w:name="_Toc409691663"/>
      <w:bookmarkStart w:id="119" w:name="_Toc410653987"/>
      <w:bookmarkStart w:id="120" w:name="_Toc410702991"/>
      <w:bookmarkStart w:id="121" w:name="_Toc284662747"/>
      <w:bookmarkStart w:id="122" w:name="_Toc284663373"/>
      <w:bookmarkStart w:id="123" w:name="_Toc414553173"/>
      <w:r w:rsidRPr="00DE6B95">
        <w:rPr>
          <w:rFonts w:ascii="Times New Roman" w:eastAsia="Times New Roman" w:hAnsi="Times New Roman"/>
          <w:bCs/>
          <w:sz w:val="24"/>
          <w:szCs w:val="24"/>
          <w:lang w:eastAsia="ru-RU"/>
        </w:rPr>
        <w:t>В рамках направления «Создание музыкальных и звуковых объектов» обучающийся сможет:</w:t>
      </w:r>
      <w:bookmarkEnd w:id="115"/>
      <w:bookmarkEnd w:id="116"/>
      <w:bookmarkEnd w:id="117"/>
      <w:bookmarkEnd w:id="118"/>
      <w:bookmarkEnd w:id="119"/>
      <w:bookmarkEnd w:id="120"/>
      <w:bookmarkEnd w:id="121"/>
      <w:bookmarkEnd w:id="122"/>
      <w:bookmarkEnd w:id="123"/>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музыкальные редакторы, клавишные и кинетические синтезаторы для решения творческих задач.</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24" w:name="_Toc405145668"/>
      <w:bookmarkStart w:id="125" w:name="_Toc406059011"/>
      <w:bookmarkStart w:id="126" w:name="_Toc409682190"/>
      <w:bookmarkStart w:id="127" w:name="_Toc409691664"/>
      <w:bookmarkStart w:id="128" w:name="_Toc410653988"/>
      <w:bookmarkStart w:id="129" w:name="_Toc410702992"/>
      <w:bookmarkStart w:id="130" w:name="_Toc284662748"/>
      <w:bookmarkStart w:id="131" w:name="_Toc284663374"/>
      <w:bookmarkStart w:id="132" w:name="_Toc414553174"/>
      <w:r w:rsidRPr="00DE6B95">
        <w:rPr>
          <w:rFonts w:ascii="Times New Roman" w:eastAsia="Times New Roman" w:hAnsi="Times New Roman"/>
          <w:bCs/>
          <w:sz w:val="24"/>
          <w:szCs w:val="24"/>
          <w:lang w:eastAsia="ru-RU"/>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24"/>
      <w:bookmarkEnd w:id="125"/>
      <w:bookmarkEnd w:id="126"/>
      <w:bookmarkEnd w:id="127"/>
      <w:bookmarkEnd w:id="128"/>
      <w:bookmarkEnd w:id="129"/>
      <w:bookmarkEnd w:id="130"/>
      <w:bookmarkEnd w:id="131"/>
      <w:bookmarkEnd w:id="132"/>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программы-архиваторы.</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33" w:name="_Toc405145669"/>
      <w:bookmarkStart w:id="134" w:name="_Toc406059012"/>
      <w:bookmarkStart w:id="135" w:name="_Toc409682191"/>
      <w:bookmarkStart w:id="136" w:name="_Toc409691665"/>
      <w:bookmarkStart w:id="137" w:name="_Toc410653989"/>
      <w:bookmarkStart w:id="138" w:name="_Toc410702993"/>
      <w:bookmarkStart w:id="139" w:name="_Toc284662749"/>
      <w:bookmarkStart w:id="140" w:name="_Toc284663375"/>
      <w:bookmarkStart w:id="141" w:name="_Toc414553175"/>
      <w:r w:rsidRPr="00DE6B95">
        <w:rPr>
          <w:rFonts w:ascii="Times New Roman" w:eastAsia="Times New Roman" w:hAnsi="Times New Roman"/>
          <w:bCs/>
          <w:sz w:val="24"/>
          <w:szCs w:val="24"/>
          <w:lang w:eastAsia="ru-RU"/>
        </w:rPr>
        <w:t>В рамках направления «Анализ информации, математическая обработка данных в исследовании» обучающийся сможет:</w:t>
      </w:r>
      <w:bookmarkEnd w:id="133"/>
      <w:bookmarkEnd w:id="134"/>
      <w:bookmarkEnd w:id="135"/>
      <w:bookmarkEnd w:id="136"/>
      <w:bookmarkEnd w:id="137"/>
      <w:bookmarkEnd w:id="138"/>
      <w:bookmarkEnd w:id="139"/>
      <w:bookmarkEnd w:id="140"/>
      <w:bookmarkEnd w:id="141"/>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простые эксперименты и исследования в виртуальных лабораториях;</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42" w:name="_Toc405145670"/>
      <w:bookmarkStart w:id="143" w:name="_Toc406059013"/>
      <w:bookmarkStart w:id="144" w:name="_Toc409682192"/>
      <w:bookmarkStart w:id="145" w:name="_Toc409691666"/>
      <w:bookmarkStart w:id="146" w:name="_Toc410653990"/>
      <w:bookmarkStart w:id="147" w:name="_Toc410702994"/>
      <w:bookmarkStart w:id="148" w:name="_Toc284662750"/>
      <w:bookmarkStart w:id="149" w:name="_Toc284663376"/>
      <w:bookmarkStart w:id="150" w:name="_Toc414553176"/>
      <w:r w:rsidRPr="00DE6B95">
        <w:rPr>
          <w:rFonts w:ascii="Times New Roman" w:eastAsia="Times New Roman" w:hAnsi="Times New Roman"/>
          <w:bCs/>
          <w:sz w:val="24"/>
          <w:szCs w:val="24"/>
          <w:lang w:eastAsia="ru-RU"/>
        </w:rPr>
        <w:t>В рамках направления «Моделирование, проектирование и управление» обучающийся сможет:</w:t>
      </w:r>
      <w:bookmarkEnd w:id="142"/>
      <w:bookmarkEnd w:id="143"/>
      <w:bookmarkEnd w:id="144"/>
      <w:bookmarkEnd w:id="145"/>
      <w:bookmarkEnd w:id="146"/>
      <w:bookmarkEnd w:id="147"/>
      <w:bookmarkEnd w:id="148"/>
      <w:bookmarkEnd w:id="149"/>
      <w:bookmarkEnd w:id="150"/>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моделировать с использованием виртуальных конструкторов;</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моделировать с использованием средств программирования.</w:t>
      </w:r>
    </w:p>
    <w:p w:rsidR="00DE6B95" w:rsidRPr="00DE6B95" w:rsidRDefault="00DE6B95" w:rsidP="00DE6B95">
      <w:pPr>
        <w:spacing w:after="0" w:line="240" w:lineRule="auto"/>
        <w:jc w:val="both"/>
        <w:rPr>
          <w:rFonts w:ascii="Times New Roman" w:eastAsia="Times New Roman" w:hAnsi="Times New Roman"/>
          <w:b/>
          <w:bCs/>
          <w:sz w:val="24"/>
          <w:szCs w:val="24"/>
          <w:lang w:eastAsia="ru-RU"/>
        </w:rPr>
      </w:pPr>
      <w:bookmarkStart w:id="151" w:name="_Toc405145671"/>
      <w:bookmarkStart w:id="152" w:name="_Toc406059014"/>
      <w:bookmarkStart w:id="153" w:name="_Toc409682193"/>
      <w:bookmarkStart w:id="154" w:name="_Toc409691667"/>
      <w:bookmarkStart w:id="155" w:name="_Toc410653991"/>
      <w:bookmarkStart w:id="156" w:name="_Toc410702995"/>
      <w:bookmarkStart w:id="157" w:name="_Toc284662751"/>
      <w:bookmarkStart w:id="158" w:name="_Toc284663377"/>
      <w:bookmarkStart w:id="159" w:name="_Toc414553177"/>
      <w:r w:rsidRPr="00DE6B95">
        <w:rPr>
          <w:rFonts w:ascii="Times New Roman" w:eastAsia="Times New Roman" w:hAnsi="Times New Roman"/>
          <w:bCs/>
          <w:sz w:val="24"/>
          <w:szCs w:val="24"/>
          <w:lang w:eastAsia="ru-RU"/>
        </w:rPr>
        <w:t>В рамках направления «Коммуникация и социальное взаимодействие» обучающийся сможет:</w:t>
      </w:r>
      <w:bookmarkEnd w:id="151"/>
      <w:bookmarkEnd w:id="152"/>
      <w:bookmarkEnd w:id="153"/>
      <w:bookmarkEnd w:id="154"/>
      <w:bookmarkEnd w:id="155"/>
      <w:bookmarkEnd w:id="156"/>
      <w:bookmarkEnd w:id="157"/>
      <w:bookmarkEnd w:id="158"/>
      <w:bookmarkEnd w:id="159"/>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использовать возможности электронной почты, интернет-мессенджеров и социальных сетей для обучения;</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вести личный дневник (блог) с использованием возможностей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соблюдать правила безопасного поведения в сети Интернет;</w:t>
      </w:r>
    </w:p>
    <w:p w:rsidR="00DE6B95" w:rsidRPr="00DE6B95" w:rsidRDefault="00DE6B95" w:rsidP="00A54471">
      <w:pPr>
        <w:numPr>
          <w:ilvl w:val="0"/>
          <w:numId w:val="157"/>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Виды взаимодействия с учебными, научными и социальными организациями, формы привлечения консультантов, экспертов и научных руководителей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DE6B95" w:rsidRPr="00DE6B95" w:rsidRDefault="00DE6B95" w:rsidP="00A54471">
      <w:pPr>
        <w:numPr>
          <w:ilvl w:val="0"/>
          <w:numId w:val="148"/>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E6B95" w:rsidRPr="00DE6B95" w:rsidRDefault="00DE6B95" w:rsidP="00DE6B95">
      <w:pPr>
        <w:spacing w:after="0" w:line="240" w:lineRule="auto"/>
        <w:jc w:val="both"/>
        <w:rPr>
          <w:rFonts w:ascii="Times New Roman" w:eastAsia="Times New Roman" w:hAnsi="Times New Roman"/>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E6B95" w:rsidRPr="00DE6B95" w:rsidRDefault="004207B6" w:rsidP="00DE6B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Условия реализации </w:t>
      </w:r>
      <w:r w:rsidR="00DE6B95" w:rsidRPr="00DE6B95">
        <w:rPr>
          <w:rFonts w:ascii="Times New Roman" w:eastAsia="Times New Roman" w:hAnsi="Times New Roman"/>
          <w:sz w:val="24"/>
          <w:szCs w:val="24"/>
          <w:lang w:eastAsia="ru-RU"/>
        </w:rPr>
        <w:t xml:space="preserve">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Требования к условиям включают:</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укомплектованность образовательной организации педагогическими, руководящими и иными работниками;</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уровень квалификации педагогических и иных работников образовательной организации;</w:t>
      </w:r>
    </w:p>
    <w:p w:rsidR="00DE6B95" w:rsidRPr="00DE6B95" w:rsidRDefault="00DE6B95" w:rsidP="00A54471">
      <w:pPr>
        <w:numPr>
          <w:ilvl w:val="0"/>
          <w:numId w:val="149"/>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Педагогические кадры имеют необходимый уровень подготовки для реализации программы У</w:t>
      </w:r>
      <w:r w:rsidR="004207B6">
        <w:rPr>
          <w:rFonts w:ascii="Times New Roman" w:eastAsia="Times New Roman" w:hAnsi="Times New Roman"/>
          <w:sz w:val="24"/>
          <w:szCs w:val="24"/>
          <w:lang w:eastAsia="ru-RU"/>
        </w:rPr>
        <w:t>УД</w:t>
      </w:r>
      <w:r w:rsidRPr="00DE6B95">
        <w:rPr>
          <w:rFonts w:ascii="Times New Roman" w:eastAsia="Times New Roman" w:hAnsi="Times New Roman"/>
          <w:sz w:val="24"/>
          <w:szCs w:val="24"/>
          <w:lang w:eastAsia="ru-RU"/>
        </w:rPr>
        <w:t>:</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прошли курсы повышения квалификации, посвященные ФГОС;</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осуществляют формирование УУД в рамках проектной, исследовательской деятельностей;</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владеют навыками формирующего оценивания;</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lastRenderedPageBreak/>
        <w:t>наличие позиции тьютора или педагоги владеют навыками тьюторского сопровождения обучающихся;</w:t>
      </w:r>
    </w:p>
    <w:p w:rsidR="00DE6B95" w:rsidRPr="00DE6B95" w:rsidRDefault="00DE6B95" w:rsidP="00A54471">
      <w:pPr>
        <w:numPr>
          <w:ilvl w:val="0"/>
          <w:numId w:val="150"/>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E6B95" w:rsidRPr="00DE6B95" w:rsidRDefault="00DE6B95" w:rsidP="00DE6B95">
      <w:pPr>
        <w:spacing w:after="0" w:line="240" w:lineRule="auto"/>
        <w:jc w:val="both"/>
        <w:rPr>
          <w:rFonts w:ascii="Times New Roman" w:eastAsia="Times New Roman" w:hAnsi="Times New Roman"/>
          <w:b/>
          <w:sz w:val="24"/>
          <w:szCs w:val="24"/>
          <w:lang w:eastAsia="ru-RU"/>
        </w:rPr>
      </w:pPr>
    </w:p>
    <w:p w:rsidR="00DE6B95" w:rsidRPr="00DE6B95" w:rsidRDefault="00DE6B95" w:rsidP="00DE6B95">
      <w:pPr>
        <w:spacing w:after="0" w:line="240" w:lineRule="auto"/>
        <w:jc w:val="both"/>
        <w:rPr>
          <w:rFonts w:ascii="Times New Roman" w:eastAsia="Times New Roman" w:hAnsi="Times New Roman"/>
          <w:b/>
          <w:sz w:val="24"/>
          <w:szCs w:val="24"/>
          <w:lang w:eastAsia="ru-RU"/>
        </w:rPr>
      </w:pPr>
      <w:r w:rsidRPr="00DE6B95">
        <w:rPr>
          <w:rFonts w:ascii="Times New Roman" w:eastAsia="Times New Roman" w:hAnsi="Times New Roman"/>
          <w:b/>
          <w:sz w:val="24"/>
          <w:szCs w:val="24"/>
          <w:lang w:eastAsia="ru-RU"/>
        </w:rPr>
        <w:t xml:space="preserve"> Методика и инструментарий мониторинга успешности освоения и применения обучающимися универсальных учебных действий</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обобщение учебных действий на основе выявления общих принципов.</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Система оценки УУД может быть:</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уровневой (определяются уровни владения УУД);</w:t>
      </w:r>
    </w:p>
    <w:p w:rsidR="00DE6B95" w:rsidRPr="00DE6B95" w:rsidRDefault="00DE6B95" w:rsidP="00A54471">
      <w:pPr>
        <w:numPr>
          <w:ilvl w:val="0"/>
          <w:numId w:val="151"/>
        </w:num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E6B95" w:rsidRPr="00DE6B95" w:rsidRDefault="00DE6B95" w:rsidP="00DE6B95">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B01E4" w:rsidRDefault="00DE6B95" w:rsidP="00546F8C">
      <w:pPr>
        <w:spacing w:after="0" w:line="240" w:lineRule="auto"/>
        <w:jc w:val="both"/>
        <w:rPr>
          <w:rFonts w:ascii="Times New Roman" w:eastAsia="Times New Roman" w:hAnsi="Times New Roman"/>
          <w:sz w:val="24"/>
          <w:szCs w:val="24"/>
          <w:lang w:eastAsia="ru-RU"/>
        </w:rPr>
      </w:pPr>
      <w:r w:rsidRPr="00DE6B95">
        <w:rPr>
          <w:rFonts w:ascii="Times New Roman" w:eastAsia="Times New Roman" w:hAnsi="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w:t>
      </w:r>
      <w:bookmarkStart w:id="160" w:name="bookmark191"/>
      <w:r w:rsidR="00EE5FC9">
        <w:rPr>
          <w:rFonts w:ascii="Times New Roman" w:eastAsia="Times New Roman" w:hAnsi="Times New Roman"/>
          <w:sz w:val="24"/>
          <w:szCs w:val="24"/>
          <w:lang w:eastAsia="ru-RU"/>
        </w:rPr>
        <w:t>еристиками текущей ситуации.</w:t>
      </w:r>
    </w:p>
    <w:p w:rsidR="006B01E4" w:rsidRDefault="006B01E4" w:rsidP="00546F8C">
      <w:pPr>
        <w:spacing w:after="0" w:line="240" w:lineRule="auto"/>
        <w:jc w:val="both"/>
        <w:rPr>
          <w:rFonts w:ascii="Times New Roman" w:eastAsia="Times New Roman" w:hAnsi="Times New Roman"/>
          <w:sz w:val="24"/>
          <w:szCs w:val="24"/>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6B01E4">
      <w:pPr>
        <w:spacing w:after="0" w:line="240" w:lineRule="auto"/>
        <w:jc w:val="center"/>
        <w:rPr>
          <w:rFonts w:ascii="Times New Roman" w:eastAsia="Times New Roman" w:hAnsi="Times New Roman"/>
          <w:b/>
          <w:sz w:val="28"/>
          <w:szCs w:val="28"/>
          <w:lang w:eastAsia="ru-RU"/>
        </w:rPr>
      </w:pPr>
    </w:p>
    <w:p w:rsidR="004D478E" w:rsidRDefault="004D478E" w:rsidP="00E02AA8">
      <w:pPr>
        <w:spacing w:after="0" w:line="240" w:lineRule="auto"/>
        <w:rPr>
          <w:rFonts w:ascii="Times New Roman" w:eastAsia="Times New Roman" w:hAnsi="Times New Roman"/>
          <w:b/>
          <w:sz w:val="28"/>
          <w:szCs w:val="28"/>
          <w:lang w:eastAsia="ru-RU"/>
        </w:rPr>
      </w:pPr>
    </w:p>
    <w:p w:rsidR="00856274" w:rsidRDefault="00856274" w:rsidP="00856274">
      <w:pPr>
        <w:spacing w:after="0" w:line="240" w:lineRule="auto"/>
        <w:rPr>
          <w:rFonts w:ascii="Times New Roman" w:eastAsia="Times New Roman" w:hAnsi="Times New Roman"/>
          <w:b/>
          <w:sz w:val="28"/>
          <w:szCs w:val="28"/>
          <w:lang w:eastAsia="ru-RU"/>
        </w:rPr>
      </w:pPr>
    </w:p>
    <w:p w:rsidR="00546F8C" w:rsidRPr="006B01E4" w:rsidRDefault="006B01E4" w:rsidP="00856274">
      <w:pPr>
        <w:spacing w:after="0" w:line="240" w:lineRule="auto"/>
        <w:jc w:val="center"/>
        <w:rPr>
          <w:rFonts w:ascii="Times New Roman" w:eastAsia="Times New Roman" w:hAnsi="Times New Roman"/>
          <w:b/>
          <w:sz w:val="28"/>
          <w:szCs w:val="28"/>
          <w:lang w:eastAsia="ru-RU"/>
        </w:rPr>
      </w:pPr>
      <w:r w:rsidRPr="006B01E4">
        <w:rPr>
          <w:rFonts w:ascii="Times New Roman" w:eastAsia="Times New Roman" w:hAnsi="Times New Roman"/>
          <w:b/>
          <w:sz w:val="28"/>
          <w:szCs w:val="28"/>
          <w:lang w:eastAsia="ru-RU"/>
        </w:rPr>
        <w:t>5</w:t>
      </w:r>
      <w:r w:rsidR="00546F8C" w:rsidRPr="006B01E4">
        <w:rPr>
          <w:rFonts w:ascii="Times New Roman" w:eastAsia="Times New Roman" w:hAnsi="Times New Roman"/>
          <w:b/>
          <w:sz w:val="28"/>
          <w:szCs w:val="28"/>
          <w:lang w:eastAsia="ru-RU"/>
        </w:rPr>
        <w:t>. Программы отдельных учебных предметов, курсов</w:t>
      </w:r>
      <w:bookmarkEnd w:id="160"/>
    </w:p>
    <w:p w:rsidR="00EE5FC9" w:rsidRDefault="00EE5FC9" w:rsidP="00546F8C">
      <w:pPr>
        <w:spacing w:after="0" w:line="240" w:lineRule="auto"/>
        <w:jc w:val="both"/>
        <w:rPr>
          <w:rFonts w:ascii="Times New Roman" w:eastAsia="Times New Roman" w:hAnsi="Times New Roman"/>
          <w:b/>
          <w:sz w:val="24"/>
          <w:szCs w:val="24"/>
          <w:lang w:eastAsia="ru-RU"/>
        </w:rPr>
      </w:pPr>
      <w:bookmarkStart w:id="161" w:name="bookmark192"/>
    </w:p>
    <w:p w:rsidR="00546F8C" w:rsidRPr="00546F8C" w:rsidRDefault="00546F8C" w:rsidP="00546F8C">
      <w:pPr>
        <w:spacing w:after="0" w:line="240" w:lineRule="auto"/>
        <w:jc w:val="both"/>
        <w:rPr>
          <w:rFonts w:ascii="Times New Roman" w:eastAsia="Times New Roman" w:hAnsi="Times New Roman"/>
          <w:b/>
          <w:bCs/>
          <w:sz w:val="24"/>
          <w:szCs w:val="24"/>
          <w:lang w:eastAsia="ru-RU"/>
        </w:rPr>
      </w:pPr>
      <w:r w:rsidRPr="00546F8C">
        <w:rPr>
          <w:rFonts w:ascii="Times New Roman" w:eastAsia="Times New Roman" w:hAnsi="Times New Roman"/>
          <w:b/>
          <w:sz w:val="24"/>
          <w:szCs w:val="24"/>
          <w:lang w:eastAsia="ru-RU"/>
        </w:rPr>
        <w:t xml:space="preserve"> Общие положения</w:t>
      </w:r>
      <w:bookmarkEnd w:id="161"/>
    </w:p>
    <w:p w:rsidR="00E50E57" w:rsidRDefault="00EE5FC9" w:rsidP="00E50E57">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д</w:t>
      </w:r>
      <w:r>
        <w:rPr>
          <w:rFonts w:ascii="Times New Roman" w:eastAsia="Times New Roman" w:hAnsi="Times New Roman"/>
          <w:sz w:val="24"/>
          <w:szCs w:val="24"/>
          <w:lang w:eastAsia="ru-RU"/>
        </w:rPr>
        <w:t>анном разделе</w:t>
      </w:r>
      <w:r w:rsidRPr="00EE5FC9">
        <w:rPr>
          <w:rFonts w:ascii="Times New Roman" w:eastAsia="Times New Roman" w:hAnsi="Times New Roman"/>
          <w:sz w:val="24"/>
          <w:szCs w:val="24"/>
          <w:lang w:eastAsia="ru-RU"/>
        </w:rPr>
        <w:t xml:space="preserve"> образовательной программы основного общего образования приводится основное содержание курсов по всем обязательным предметам на уровнеосновного</w:t>
      </w:r>
      <w:r>
        <w:rPr>
          <w:rFonts w:ascii="Times New Roman" w:eastAsia="Times New Roman" w:hAnsi="Times New Roman"/>
          <w:sz w:val="24"/>
          <w:szCs w:val="24"/>
          <w:lang w:eastAsia="ru-RU"/>
        </w:rPr>
        <w:t xml:space="preserve"> общего образования</w:t>
      </w:r>
      <w:r w:rsidRPr="00EE5FC9">
        <w:rPr>
          <w:rFonts w:ascii="Times New Roman" w:eastAsia="Times New Roman" w:hAnsi="Times New Roman"/>
          <w:sz w:val="24"/>
          <w:szCs w:val="24"/>
          <w:lang w:eastAsia="ru-RU"/>
        </w:rPr>
        <w:t>, которое должно быть в полном объеме отражено в соответствующих разделах рабочих программ учебных предме</w:t>
      </w:r>
      <w:r>
        <w:rPr>
          <w:rFonts w:ascii="Times New Roman" w:eastAsia="Times New Roman" w:hAnsi="Times New Roman"/>
          <w:sz w:val="24"/>
          <w:szCs w:val="24"/>
          <w:lang w:eastAsia="ru-RU"/>
        </w:rPr>
        <w:t xml:space="preserve">тов. </w:t>
      </w:r>
    </w:p>
    <w:p w:rsidR="00E50E57" w:rsidRPr="005F7EB1" w:rsidRDefault="00E50E57" w:rsidP="00E50E57">
      <w:pPr>
        <w:spacing w:after="0" w:line="240" w:lineRule="auto"/>
        <w:jc w:val="both"/>
        <w:rPr>
          <w:rFonts w:ascii="Times New Roman" w:eastAsia="Times New Roman" w:hAnsi="Times New Roman"/>
          <w:b/>
          <w:bCs/>
          <w:sz w:val="24"/>
          <w:szCs w:val="24"/>
          <w:lang w:eastAsia="ru-RU"/>
        </w:rPr>
      </w:pPr>
      <w:r w:rsidRPr="005F7EB1">
        <w:rPr>
          <w:rFonts w:ascii="Times New Roman" w:eastAsia="Times New Roman" w:hAnsi="Times New Roman"/>
          <w:b/>
          <w:bCs/>
          <w:sz w:val="24"/>
          <w:szCs w:val="24"/>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образовательной программы основного общего образования.</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образовательной программы основного общего образования с учетом программ, включенных в ее структуру.</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учебных предметов, курсов должны содержать:</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1) планируемые результаты освоения учебного предмета, курса;</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2) содержание учебного предмета, курса;</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3) тематическое планирование с указанием количества часов, отводимых на освоение каждой темы.</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Рабочие программы курсов внеурочной деятельности должны содержать:</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1) результаты освоения курса внеурочной деятельности;</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2) содержание курса внеурочной деятельности с указанием форм организации и видов деятельности;</w:t>
      </w:r>
    </w:p>
    <w:p w:rsidR="00E50E57" w:rsidRPr="005F7EB1" w:rsidRDefault="00E50E57" w:rsidP="00E50E57">
      <w:pPr>
        <w:spacing w:after="0" w:line="240" w:lineRule="auto"/>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3) тематическое планирование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Остальные разделы рабочих</w:t>
      </w:r>
      <w:r w:rsidRPr="00EE5FC9">
        <w:rPr>
          <w:rFonts w:ascii="Times New Roman" w:eastAsia="Times New Roman" w:hAnsi="Times New Roman"/>
          <w:sz w:val="24"/>
          <w:szCs w:val="24"/>
          <w:lang w:eastAsia="ru-RU"/>
        </w:rPr>
        <w:t xml:space="preserve">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EE5FC9" w:rsidRPr="00EE5FC9" w:rsidRDefault="004826FF"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E5FC9" w:rsidRPr="00EE5FC9" w:rsidRDefault="004826FF"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sz w:val="24"/>
          <w:szCs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E5FC9" w:rsidRDefault="00EE5FC9"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603654" w:rsidRDefault="00603654" w:rsidP="00EE5FC9">
      <w:pPr>
        <w:spacing w:after="0" w:line="240" w:lineRule="auto"/>
        <w:jc w:val="both"/>
        <w:rPr>
          <w:rFonts w:ascii="Times New Roman" w:eastAsia="Times New Roman" w:hAnsi="Times New Roman"/>
          <w:b/>
          <w:bCs/>
          <w:sz w:val="24"/>
          <w:szCs w:val="24"/>
          <w:lang w:eastAsia="ru-RU"/>
        </w:rPr>
      </w:pPr>
    </w:p>
    <w:p w:rsidR="001C0A95" w:rsidRDefault="001C0A95" w:rsidP="00EE5FC9">
      <w:pPr>
        <w:spacing w:after="0" w:line="240" w:lineRule="auto"/>
        <w:jc w:val="both"/>
        <w:rPr>
          <w:rFonts w:ascii="Times New Roman" w:eastAsia="Times New Roman" w:hAnsi="Times New Roman"/>
          <w:b/>
          <w:bCs/>
          <w:sz w:val="24"/>
          <w:szCs w:val="24"/>
          <w:lang w:eastAsia="ru-RU"/>
        </w:rPr>
      </w:pPr>
      <w:bookmarkStart w:id="162" w:name="_Toc410653993"/>
      <w:bookmarkStart w:id="163" w:name="_Toc414553180"/>
    </w:p>
    <w:p w:rsidR="00E02AA8" w:rsidRDefault="00E02AA8" w:rsidP="00EE5FC9">
      <w:pPr>
        <w:spacing w:after="0" w:line="240" w:lineRule="auto"/>
        <w:jc w:val="both"/>
        <w:rPr>
          <w:rFonts w:ascii="Times New Roman" w:eastAsia="Times New Roman" w:hAnsi="Times New Roman"/>
          <w:b/>
          <w:bCs/>
          <w:sz w:val="24"/>
          <w:szCs w:val="24"/>
          <w:lang w:eastAsia="ru-RU"/>
        </w:rPr>
      </w:pPr>
    </w:p>
    <w:p w:rsidR="001C0A95" w:rsidRDefault="001C0A95"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lastRenderedPageBreak/>
        <w:t>Основное содержание учебных предметов на уровне основного общего образования</w:t>
      </w:r>
      <w:bookmarkEnd w:id="162"/>
      <w:bookmarkEnd w:id="163"/>
    </w:p>
    <w:p w:rsidR="00EE5FC9" w:rsidRPr="00EE5FC9" w:rsidRDefault="00EE5FC9" w:rsidP="00EE5FC9">
      <w:pPr>
        <w:spacing w:after="0" w:line="240" w:lineRule="auto"/>
        <w:jc w:val="center"/>
        <w:rPr>
          <w:rFonts w:ascii="Times New Roman" w:eastAsia="Times New Roman" w:hAnsi="Times New Roman"/>
          <w:b/>
          <w:bCs/>
          <w:iCs/>
          <w:sz w:val="24"/>
          <w:szCs w:val="24"/>
          <w:lang w:eastAsia="ru-RU"/>
        </w:rPr>
      </w:pPr>
      <w:bookmarkStart w:id="164" w:name="_Toc409691669"/>
      <w:bookmarkStart w:id="165" w:name="_Toc410653994"/>
      <w:bookmarkStart w:id="166" w:name="_Toc414553181"/>
      <w:r w:rsidRPr="00EE5FC9">
        <w:rPr>
          <w:rFonts w:ascii="Times New Roman" w:eastAsia="Times New Roman" w:hAnsi="Times New Roman"/>
          <w:b/>
          <w:bCs/>
          <w:iCs/>
          <w:sz w:val="24"/>
          <w:szCs w:val="24"/>
          <w:lang w:eastAsia="ru-RU"/>
        </w:rPr>
        <w:t>Русский язык</w:t>
      </w:r>
      <w:bookmarkEnd w:id="164"/>
      <w:bookmarkEnd w:id="165"/>
      <w:bookmarkEnd w:id="16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Целью реализации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Главными задачами реализации Программыявляются: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овладение функциональной грамотностью и принципами нормативного использования языковых средств;</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процессе изучения предмета «Русский язык» создаются условия </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развития личности, ее духовно-нравственного и эмоционального совершенствования;</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для знакомства обучающихся с методами научного познания; </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E5FC9" w:rsidRPr="00EE5FC9" w:rsidRDefault="00EE5FC9" w:rsidP="00A54471">
      <w:pPr>
        <w:numPr>
          <w:ilvl w:val="0"/>
          <w:numId w:val="158"/>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E5FC9" w:rsidRDefault="00EE5FC9" w:rsidP="00EE5FC9">
      <w:pPr>
        <w:spacing w:after="0" w:line="240" w:lineRule="auto"/>
        <w:jc w:val="both"/>
        <w:rPr>
          <w:rFonts w:ascii="Times New Roman" w:eastAsia="Times New Roman" w:hAnsi="Times New Roman"/>
          <w:b/>
          <w:bCs/>
          <w:sz w:val="24"/>
          <w:szCs w:val="24"/>
          <w:lang w:eastAsia="ru-RU"/>
        </w:rPr>
      </w:pPr>
      <w:bookmarkStart w:id="167" w:name="_Toc287934280"/>
      <w:bookmarkStart w:id="168" w:name="_Toc414553182"/>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Речь. Речевая деятельность</w:t>
      </w:r>
      <w:bookmarkEnd w:id="167"/>
      <w:bookmarkEnd w:id="168"/>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5FC9">
        <w:rPr>
          <w:rFonts w:ascii="Times New Roman" w:eastAsia="Times New Roman" w:hAnsi="Times New Roman"/>
          <w:i/>
          <w:sz w:val="24"/>
          <w:szCs w:val="24"/>
          <w:lang w:eastAsia="ru-RU"/>
        </w:rPr>
        <w:t xml:space="preserve">тезисы,доклад, </w:t>
      </w:r>
      <w:r w:rsidRPr="00EE5FC9">
        <w:rPr>
          <w:rFonts w:ascii="Times New Roman" w:eastAsia="Times New Roman" w:hAnsi="Times New Roman"/>
          <w:sz w:val="24"/>
          <w:szCs w:val="24"/>
          <w:lang w:eastAsia="ru-RU"/>
        </w:rPr>
        <w:t xml:space="preserve">дискуссия, </w:t>
      </w:r>
      <w:r w:rsidRPr="00EE5FC9">
        <w:rPr>
          <w:rFonts w:ascii="Times New Roman" w:eastAsia="Times New Roman" w:hAnsi="Times New Roman"/>
          <w:i/>
          <w:sz w:val="24"/>
          <w:szCs w:val="24"/>
          <w:lang w:eastAsia="ru-RU"/>
        </w:rPr>
        <w:t>реферат, статья, рецензия</w:t>
      </w:r>
      <w:r w:rsidRPr="00EE5FC9">
        <w:rPr>
          <w:rFonts w:ascii="Times New Roman" w:eastAsia="Times New Roman" w:hAnsi="Times New Roman"/>
          <w:sz w:val="24"/>
          <w:szCs w:val="24"/>
          <w:lang w:eastAsia="ru-RU"/>
        </w:rPr>
        <w:t xml:space="preserve">); публицистического стиля и устной публичной речи (выступление, обсуждение, </w:t>
      </w:r>
      <w:r w:rsidRPr="00EE5FC9">
        <w:rPr>
          <w:rFonts w:ascii="Times New Roman" w:eastAsia="Times New Roman" w:hAnsi="Times New Roman"/>
          <w:i/>
          <w:sz w:val="24"/>
          <w:szCs w:val="24"/>
          <w:lang w:eastAsia="ru-RU"/>
        </w:rPr>
        <w:t>статья, интервью, очерк</w:t>
      </w:r>
      <w:r w:rsidRPr="00EE5FC9">
        <w:rPr>
          <w:rFonts w:ascii="Times New Roman" w:eastAsia="Times New Roman" w:hAnsi="Times New Roman"/>
          <w:sz w:val="24"/>
          <w:szCs w:val="24"/>
          <w:lang w:eastAsia="ru-RU"/>
        </w:rPr>
        <w:t xml:space="preserve">); официально-делового стиля (расписка, </w:t>
      </w:r>
      <w:r w:rsidRPr="00EE5FC9">
        <w:rPr>
          <w:rFonts w:ascii="Times New Roman" w:eastAsia="Times New Roman" w:hAnsi="Times New Roman"/>
          <w:i/>
          <w:sz w:val="24"/>
          <w:szCs w:val="24"/>
          <w:lang w:eastAsia="ru-RU"/>
        </w:rPr>
        <w:t>доверенность,</w:t>
      </w:r>
      <w:r w:rsidRPr="00EE5FC9">
        <w:rPr>
          <w:rFonts w:ascii="Times New Roman" w:eastAsia="Times New Roman" w:hAnsi="Times New Roman"/>
          <w:sz w:val="24"/>
          <w:szCs w:val="24"/>
          <w:lang w:eastAsia="ru-RU"/>
        </w:rPr>
        <w:t xml:space="preserve"> заявление, </w:t>
      </w:r>
      <w:r w:rsidRPr="00EE5FC9">
        <w:rPr>
          <w:rFonts w:ascii="Times New Roman" w:eastAsia="Times New Roman" w:hAnsi="Times New Roman"/>
          <w:i/>
          <w:sz w:val="24"/>
          <w:szCs w:val="24"/>
          <w:lang w:eastAsia="ru-RU"/>
        </w:rPr>
        <w:t>резюме</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5FC9">
        <w:rPr>
          <w:rFonts w:ascii="Times New Roman" w:eastAsia="Times New Roman" w:hAnsi="Times New Roman"/>
          <w:i/>
          <w:sz w:val="24"/>
          <w:szCs w:val="24"/>
          <w:lang w:eastAsia="ru-RU"/>
        </w:rPr>
        <w:t xml:space="preserve">избыточная </w:t>
      </w:r>
      <w:r w:rsidRPr="00EE5FC9">
        <w:rPr>
          <w:rFonts w:ascii="Times New Roman" w:eastAsia="Times New Roman" w:hAnsi="Times New Roman"/>
          <w:sz w:val="24"/>
          <w:szCs w:val="24"/>
          <w:lang w:eastAsia="ru-RU"/>
        </w:rPr>
        <w:t>информация. Функционально-смысловые типы текста (повествование, описание, рассуждение)</w:t>
      </w:r>
      <w:r w:rsidRPr="00EE5FC9">
        <w:rPr>
          <w:rFonts w:ascii="Times New Roman" w:eastAsia="Times New Roman" w:hAnsi="Times New Roman"/>
          <w:i/>
          <w:sz w:val="24"/>
          <w:szCs w:val="24"/>
          <w:lang w:eastAsia="ru-RU"/>
        </w:rPr>
        <w:t xml:space="preserve">.Тексты смешанного типа.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Специфика художественного текста.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Анализ текста.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Виды речевой деятельности (говорение, аудирование, письмо, чтение).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Создание устных высказываний разной коммуникативной направленности  в зависимости от сферы и ситуации общения.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Информационная переработка текста (план, конспект, аннотация).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Изложение содержания прослушанного или прочитанного текста (подробное, сжатое, выборочное).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Написание сочинений, писем, текстов иных жанров.</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bookmarkStart w:id="169" w:name="_Toc287934281"/>
      <w:bookmarkStart w:id="170" w:name="_Toc414553183"/>
      <w:r w:rsidRPr="00EE5FC9">
        <w:rPr>
          <w:rFonts w:ascii="Times New Roman" w:eastAsia="Times New Roman" w:hAnsi="Times New Roman"/>
          <w:b/>
          <w:bCs/>
          <w:sz w:val="24"/>
          <w:szCs w:val="24"/>
          <w:lang w:eastAsia="ru-RU"/>
        </w:rPr>
        <w:t>Культура речи</w:t>
      </w:r>
      <w:bookmarkEnd w:id="169"/>
      <w:bookmarkEnd w:id="170"/>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Культура речи и ее основные аспекты: нормативный, коммуникативный, этический. </w:t>
      </w:r>
      <w:r w:rsidRPr="00EE5FC9">
        <w:rPr>
          <w:rFonts w:ascii="Times New Roman" w:eastAsia="Times New Roman" w:hAnsi="Times New Roman"/>
          <w:i/>
          <w:sz w:val="24"/>
          <w:szCs w:val="24"/>
          <w:lang w:eastAsia="ru-RU"/>
        </w:rPr>
        <w:t>Основные критерии культуры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Оценивание правильности, коммуникативных качеств и эффективности речи.</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5FC9">
        <w:rPr>
          <w:rFonts w:ascii="Times New Roman" w:eastAsia="Times New Roman" w:hAnsi="Times New Roman"/>
          <w:i/>
          <w:sz w:val="24"/>
          <w:szCs w:val="24"/>
          <w:lang w:eastAsia="ru-RU"/>
        </w:rPr>
        <w:t>Невербальные средства общения.Межкультурная коммуникация.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1" w:name="_Toc287934282"/>
      <w:bookmarkStart w:id="172" w:name="_Toc414553184"/>
      <w:r w:rsidRPr="00EE5FC9">
        <w:rPr>
          <w:rFonts w:ascii="Times New Roman" w:eastAsia="Times New Roman" w:hAnsi="Times New Roman"/>
          <w:b/>
          <w:bCs/>
          <w:sz w:val="24"/>
          <w:szCs w:val="24"/>
          <w:lang w:eastAsia="ru-RU"/>
        </w:rPr>
        <w:t>Общие сведения о языке. Основные разделы науки о языке</w:t>
      </w:r>
      <w:bookmarkEnd w:id="171"/>
      <w:bookmarkEnd w:id="172"/>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3" w:name="_Toc287934283"/>
      <w:bookmarkStart w:id="174" w:name="_Toc414553185"/>
      <w:r w:rsidRPr="00EE5FC9">
        <w:rPr>
          <w:rFonts w:ascii="Times New Roman" w:eastAsia="Times New Roman" w:hAnsi="Times New Roman"/>
          <w:b/>
          <w:bCs/>
          <w:sz w:val="24"/>
          <w:szCs w:val="24"/>
          <w:lang w:eastAsia="ru-RU"/>
        </w:rPr>
        <w:t>Общие сведения о языке</w:t>
      </w:r>
      <w:bookmarkEnd w:id="173"/>
      <w:bookmarkEnd w:id="174"/>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Русский язык как один из индоевропейских языков. Русский язык в кругу других славянских языков. Историческое развитие русского языка.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Взаимосвязь языка и культуры. Отражение в языке культуры и истории народа</w:t>
      </w:r>
      <w:r w:rsidRPr="00EE5FC9">
        <w:rPr>
          <w:rFonts w:ascii="Times New Roman" w:eastAsia="Times New Roman" w:hAnsi="Times New Roman"/>
          <w:i/>
          <w:sz w:val="24"/>
          <w:szCs w:val="24"/>
          <w:lang w:eastAsia="ru-RU"/>
        </w:rPr>
        <w:t>. Взаимообогащение языков народов России.</w:t>
      </w:r>
      <w:r w:rsidRPr="00EE5FC9">
        <w:rPr>
          <w:rFonts w:ascii="Times New Roman" w:eastAsia="Times New Roman" w:hAnsi="Times New Roman"/>
          <w:sz w:val="24"/>
          <w:szCs w:val="24"/>
          <w:lang w:eastAsia="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лингвистические словари. Работа со словарной статьей.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Выдающиеся отечественные лингвисты.</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5" w:name="_Toc287934284"/>
      <w:bookmarkStart w:id="176" w:name="_Toc414553186"/>
      <w:r w:rsidRPr="00EE5FC9">
        <w:rPr>
          <w:rFonts w:ascii="Times New Roman" w:eastAsia="Times New Roman" w:hAnsi="Times New Roman"/>
          <w:b/>
          <w:bCs/>
          <w:sz w:val="24"/>
          <w:szCs w:val="24"/>
          <w:lang w:eastAsia="ru-RU"/>
        </w:rPr>
        <w:t>Фонетика, орфоэпия и графика</w:t>
      </w:r>
      <w:bookmarkEnd w:id="175"/>
      <w:bookmarkEnd w:id="17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Интонация, ее функции. Основные элементы интонации.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Связь фонетики с графикой и орфографией.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фонетике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7" w:name="_Toc287934285"/>
      <w:bookmarkStart w:id="178" w:name="_Toc414553187"/>
      <w:r w:rsidRPr="00EE5FC9">
        <w:rPr>
          <w:rFonts w:ascii="Times New Roman" w:eastAsia="Times New Roman" w:hAnsi="Times New Roman"/>
          <w:b/>
          <w:bCs/>
          <w:sz w:val="24"/>
          <w:szCs w:val="24"/>
          <w:lang w:eastAsia="ru-RU"/>
        </w:rPr>
        <w:t>Морфемика и словообразование</w:t>
      </w:r>
      <w:bookmarkEnd w:id="177"/>
      <w:bookmarkEnd w:id="178"/>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sz w:val="24"/>
          <w:szCs w:val="24"/>
          <w:lang w:eastAsia="ru-RU"/>
        </w:rPr>
        <w:t>Словообразовательная цепочка. Словообразовательное гнездо.</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морфемике и словообразованию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79" w:name="_Toc287934286"/>
      <w:bookmarkStart w:id="180" w:name="_Toc414553188"/>
      <w:r w:rsidRPr="00EE5FC9">
        <w:rPr>
          <w:rFonts w:ascii="Times New Roman" w:eastAsia="Times New Roman" w:hAnsi="Times New Roman"/>
          <w:b/>
          <w:bCs/>
          <w:sz w:val="24"/>
          <w:szCs w:val="24"/>
          <w:lang w:eastAsia="ru-RU"/>
        </w:rPr>
        <w:t>Лексикология и фразеология</w:t>
      </w:r>
      <w:bookmarkEnd w:id="179"/>
      <w:bookmarkEnd w:id="180"/>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w:t>
      </w:r>
      <w:r w:rsidRPr="00EE5FC9">
        <w:rPr>
          <w:rFonts w:ascii="Times New Roman" w:eastAsia="Times New Roman" w:hAnsi="Times New Roman"/>
          <w:sz w:val="24"/>
          <w:szCs w:val="24"/>
          <w:lang w:eastAsia="ru-RU"/>
        </w:rPr>
        <w:lastRenderedPageBreak/>
        <w:t>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i/>
          <w:sz w:val="24"/>
          <w:szCs w:val="24"/>
          <w:lang w:eastAsia="ru-RU"/>
        </w:rPr>
        <w:t xml:space="preserve">Понятие об этимологии.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Оценка своей и чужой речи с точки зрения точного, уместного и выразительного словоупотребления.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1" w:name="_Toc287934287"/>
      <w:bookmarkStart w:id="182" w:name="_Toc414553189"/>
      <w:r w:rsidRPr="00EE5FC9">
        <w:rPr>
          <w:rFonts w:ascii="Times New Roman" w:eastAsia="Times New Roman" w:hAnsi="Times New Roman"/>
          <w:b/>
          <w:bCs/>
          <w:sz w:val="24"/>
          <w:szCs w:val="24"/>
          <w:lang w:eastAsia="ru-RU"/>
        </w:rPr>
        <w:t>Морфология</w:t>
      </w:r>
      <w:bookmarkEnd w:id="181"/>
      <w:bookmarkEnd w:id="182"/>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5FC9">
        <w:rPr>
          <w:rFonts w:ascii="Times New Roman" w:eastAsia="Times New Roman" w:hAnsi="Times New Roman"/>
          <w:i/>
          <w:sz w:val="24"/>
          <w:szCs w:val="24"/>
          <w:lang w:eastAsia="ru-RU"/>
        </w:rPr>
        <w:t xml:space="preserve">Различные точки зрения на место причастия и деепричастия в системе частей речи. </w:t>
      </w:r>
      <w:r w:rsidRPr="00EE5FC9">
        <w:rPr>
          <w:rFonts w:ascii="Times New Roman" w:eastAsia="Times New Roman" w:hAnsi="Times New Roman"/>
          <w:sz w:val="24"/>
          <w:szCs w:val="24"/>
          <w:lang w:eastAsia="ru-RU"/>
        </w:rPr>
        <w:t>Служебные части речи. Междометия и звукоподражательные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Морфологический анализ слова.</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Омонимия слов разных частей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морфологии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3" w:name="_Toc287934288"/>
      <w:bookmarkStart w:id="184" w:name="_Toc414553190"/>
      <w:r w:rsidRPr="00EE5FC9">
        <w:rPr>
          <w:rFonts w:ascii="Times New Roman" w:eastAsia="Times New Roman" w:hAnsi="Times New Roman"/>
          <w:b/>
          <w:bCs/>
          <w:sz w:val="24"/>
          <w:szCs w:val="24"/>
          <w:lang w:eastAsia="ru-RU"/>
        </w:rPr>
        <w:t>Синтаксис</w:t>
      </w:r>
      <w:bookmarkEnd w:id="183"/>
      <w:bookmarkEnd w:id="184"/>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Способы передачи чужой речи.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Синтаксический анализ простого и сложного предложения.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Применение знаний по синтаксису в практике правописания.</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bookmarkStart w:id="185" w:name="_Toc287934289"/>
      <w:bookmarkStart w:id="186" w:name="_Toc414553191"/>
      <w:r w:rsidRPr="00EE5FC9">
        <w:rPr>
          <w:rFonts w:ascii="Times New Roman" w:eastAsia="Times New Roman" w:hAnsi="Times New Roman"/>
          <w:b/>
          <w:bCs/>
          <w:sz w:val="24"/>
          <w:szCs w:val="24"/>
          <w:lang w:eastAsia="ru-RU"/>
        </w:rPr>
        <w:t>Правописание: орфография и пунктуация</w:t>
      </w:r>
      <w:bookmarkEnd w:id="185"/>
      <w:bookmarkEnd w:id="186"/>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E5FC9" w:rsidRPr="000322F1"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норм.Орфографический анализ слова и пунктуационный анализ предложения.</w:t>
      </w:r>
    </w:p>
    <w:p w:rsidR="00F57C65" w:rsidRDefault="00F57C65" w:rsidP="00F57C65">
      <w:pPr>
        <w:spacing w:after="0" w:line="240" w:lineRule="auto"/>
        <w:jc w:val="center"/>
        <w:rPr>
          <w:rFonts w:ascii="Times New Roman" w:eastAsia="Times New Roman" w:hAnsi="Times New Roman"/>
          <w:sz w:val="24"/>
          <w:szCs w:val="24"/>
          <w:lang w:eastAsia="ru-RU"/>
        </w:rPr>
      </w:pPr>
      <w:bookmarkStart w:id="187" w:name="_Toc409691670"/>
      <w:bookmarkStart w:id="188" w:name="_Toc410653995"/>
      <w:bookmarkStart w:id="189" w:name="_Toc414553192"/>
    </w:p>
    <w:p w:rsidR="00EE5FC9" w:rsidRPr="00EE5FC9" w:rsidRDefault="00EE5FC9" w:rsidP="00F57C65">
      <w:pPr>
        <w:spacing w:after="0" w:line="240" w:lineRule="auto"/>
        <w:jc w:val="center"/>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Литература</w:t>
      </w:r>
      <w:bookmarkEnd w:id="187"/>
      <w:bookmarkEnd w:id="188"/>
      <w:bookmarkEnd w:id="189"/>
    </w:p>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sz w:val="24"/>
          <w:szCs w:val="24"/>
          <w:lang w:eastAsia="ru-RU"/>
        </w:rPr>
        <w:t>Цели и задачи литературного образования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Литература – учебный предмет, освоение содержания которого направлено:</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на последовательное формирование читательской культуры через приобщение к чтению художественной литературы; </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развитие эмоциональной сферы личности, образного, ассоциативного и логического мышления;</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E5FC9" w:rsidRPr="00EE5FC9" w:rsidRDefault="00EE5FC9" w:rsidP="00A54471">
      <w:pPr>
        <w:numPr>
          <w:ilvl w:val="0"/>
          <w:numId w:val="163"/>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на формирование потребности и способности выражения себя в слове.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Стратегическая</w:t>
      </w:r>
      <w:r w:rsidRPr="00EE5FC9">
        <w:rPr>
          <w:rFonts w:ascii="Times New Roman" w:eastAsia="Times New Roman" w:hAnsi="Times New Roman"/>
          <w:b/>
          <w:bCs/>
          <w:sz w:val="24"/>
          <w:szCs w:val="24"/>
          <w:lang w:eastAsia="ru-RU"/>
        </w:rPr>
        <w:t>цель</w:t>
      </w:r>
      <w:r w:rsidRPr="00EE5FC9">
        <w:rPr>
          <w:rFonts w:ascii="Times New Roman" w:eastAsia="Times New Roman" w:hAnsi="Times New Roman"/>
          <w:b/>
          <w:sz w:val="24"/>
          <w:szCs w:val="24"/>
          <w:lang w:eastAsia="ru-RU"/>
        </w:rPr>
        <w:t>изучениялитературы</w:t>
      </w:r>
      <w:r w:rsidRPr="00EE5FC9">
        <w:rPr>
          <w:rFonts w:ascii="Times New Roman" w:eastAsia="Times New Roman" w:hAnsi="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r w:rsidRPr="00EE5FC9">
        <w:rPr>
          <w:rFonts w:ascii="Times New Roman" w:eastAsia="Times New Roman" w:hAnsi="Times New Roman"/>
          <w:bCs/>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5FC9">
        <w:rPr>
          <w:rFonts w:ascii="Times New Roman" w:eastAsia="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E5FC9">
        <w:rPr>
          <w:rFonts w:ascii="Times New Roman" w:eastAsia="Times New Roman" w:hAnsi="Times New Roman"/>
          <w:bCs/>
          <w:sz w:val="24"/>
          <w:szCs w:val="24"/>
          <w:lang w:eastAsia="ru-RU"/>
        </w:rPr>
        <w:t xml:space="preserve"> базовых навыков творческого и академического письма, последовательно формирующихся на уроках литературы.</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Изучение литературы в школе решает следующие образовательные </w:t>
      </w:r>
      <w:r w:rsidRPr="00EE5FC9">
        <w:rPr>
          <w:rFonts w:ascii="Times New Roman" w:eastAsia="Times New Roman" w:hAnsi="Times New Roman"/>
          <w:b/>
          <w:bCs/>
          <w:sz w:val="24"/>
          <w:szCs w:val="24"/>
          <w:lang w:eastAsia="ru-RU"/>
        </w:rPr>
        <w:t>задачи</w:t>
      </w:r>
      <w:r w:rsidRPr="00EE5FC9">
        <w:rPr>
          <w:rFonts w:ascii="Times New Roman" w:eastAsia="Times New Roman" w:hAnsi="Times New Roman"/>
          <w:sz w:val="24"/>
          <w:szCs w:val="24"/>
          <w:lang w:eastAsia="ru-RU"/>
        </w:rPr>
        <w:t>:</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w:t>
      </w:r>
      <w:r w:rsidRPr="00EE5FC9">
        <w:rPr>
          <w:rFonts w:ascii="Times New Roman" w:eastAsia="Times New Roman" w:hAnsi="Times New Roman"/>
          <w:sz w:val="24"/>
          <w:szCs w:val="24"/>
          <w:lang w:eastAsia="ru-RU"/>
        </w:rPr>
        <w:lastRenderedPageBreak/>
        <w:t>интеллектуального осмысления, ответственного отношения к разнообразным художественным смыслам;</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отношения к литературе как к особому способу познания жизни;</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воспитание квалифицированного читателя со сформированным эстетическим вкусом; </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формирование отношения к литературе как к одной из основных культурных ценностей народа;</w:t>
      </w:r>
    </w:p>
    <w:p w:rsidR="00EE5FC9" w:rsidRPr="00EE5FC9" w:rsidRDefault="00EE5FC9" w:rsidP="00A54471">
      <w:pPr>
        <w:numPr>
          <w:ilvl w:val="0"/>
          <w:numId w:val="160"/>
        </w:num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EE5FC9" w:rsidRPr="00EE5FC9" w:rsidRDefault="00EE5FC9" w:rsidP="00A54471">
      <w:pPr>
        <w:numPr>
          <w:ilvl w:val="0"/>
          <w:numId w:val="160"/>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осознание значимости чтения и изучения литературы для своего дальнейшего развития;</w:t>
      </w:r>
    </w:p>
    <w:p w:rsidR="00EE5FC9" w:rsidRPr="00EE5FC9" w:rsidRDefault="00EE5FC9" w:rsidP="00A54471">
      <w:pPr>
        <w:numPr>
          <w:ilvl w:val="0"/>
          <w:numId w:val="160"/>
        </w:num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sz w:val="24"/>
          <w:szCs w:val="24"/>
          <w:lang w:eastAsia="ru-RU"/>
        </w:rPr>
        <w:t xml:space="preserve">формирование у школьника стремления сознательно планировать свое досуговое чтение.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5FC9">
        <w:rPr>
          <w:rFonts w:ascii="Times New Roman" w:eastAsia="Times New Roman" w:hAnsi="Times New Roman"/>
          <w:sz w:val="24"/>
          <w:szCs w:val="24"/>
          <w:lang w:eastAsia="ru-RU"/>
        </w:rPr>
        <w:tab/>
      </w:r>
    </w:p>
    <w:p w:rsidR="00EE5FC9" w:rsidRPr="00EE5FC9" w:rsidRDefault="00603654" w:rsidP="00EE5FC9">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EE5FC9" w:rsidRPr="00EE5FC9">
        <w:rPr>
          <w:rFonts w:ascii="Times New Roman" w:eastAsia="Times New Roman" w:hAnsi="Times New Roman"/>
          <w:sz w:val="24"/>
          <w:szCs w:val="24"/>
          <w:lang w:eastAsia="ru-RU"/>
        </w:rPr>
        <w:t>рограмма по литературе строится с учетом:</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лучших традиций</w:t>
      </w:r>
      <w:r w:rsidRPr="00EE5FC9">
        <w:rPr>
          <w:rFonts w:ascii="Times New Roman" w:eastAsia="Times New Roman" w:hAnsi="Times New Roman"/>
          <w:sz w:val="24"/>
          <w:szCs w:val="24"/>
          <w:lang w:eastAsia="ru-RU"/>
        </w:rPr>
        <w:t xml:space="preserve"> отечественной </w:t>
      </w:r>
      <w:r w:rsidRPr="00EE5FC9">
        <w:rPr>
          <w:rFonts w:ascii="Times New Roman" w:eastAsia="Times New Roman" w:hAnsi="Times New Roman"/>
          <w:b/>
          <w:sz w:val="24"/>
          <w:szCs w:val="24"/>
          <w:lang w:eastAsia="ru-RU"/>
        </w:rPr>
        <w:t>методики</w:t>
      </w:r>
      <w:r w:rsidRPr="00EE5FC9">
        <w:rPr>
          <w:rFonts w:ascii="Times New Roman" w:eastAsia="Times New Roman" w:hAnsi="Times New Roman"/>
          <w:sz w:val="24"/>
          <w:szCs w:val="24"/>
          <w:lang w:eastAsia="ru-RU"/>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традицийизученияконкретныхпроизведений</w:t>
      </w:r>
      <w:r w:rsidRPr="00EE5FC9">
        <w:rPr>
          <w:rFonts w:ascii="Times New Roman" w:eastAsia="Times New Roman" w:hAnsi="Times New Roman"/>
          <w:sz w:val="24"/>
          <w:szCs w:val="24"/>
          <w:lang w:eastAsia="ru-RU"/>
        </w:rPr>
        <w:t xml:space="preserve"> (прежде всего русской и зарубежной классики), сложившихся в школьной практике;</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 xml:space="preserve">традиций научного анализа, атакже художественной интерпретации </w:t>
      </w:r>
      <w:r w:rsidRPr="00EE5FC9">
        <w:rPr>
          <w:rFonts w:ascii="Times New Roman" w:eastAsia="Times New Roman" w:hAnsi="Times New Roman"/>
          <w:sz w:val="24"/>
          <w:szCs w:val="24"/>
          <w:lang w:eastAsia="ru-RU"/>
        </w:rPr>
        <w:t>средствами</w:t>
      </w:r>
      <w:r w:rsidRPr="00EE5FC9">
        <w:rPr>
          <w:rFonts w:ascii="Times New Roman" w:eastAsia="Times New Roman" w:hAnsi="Times New Roman"/>
          <w:b/>
          <w:sz w:val="24"/>
          <w:szCs w:val="24"/>
          <w:lang w:eastAsia="ru-RU"/>
        </w:rPr>
        <w:t xml:space="preserve"> литературы и других видов искусств </w:t>
      </w:r>
      <w:r w:rsidRPr="00EE5FC9">
        <w:rPr>
          <w:rFonts w:ascii="Times New Roman" w:eastAsia="Times New Roman" w:hAnsi="Times New Roman"/>
          <w:sz w:val="24"/>
          <w:szCs w:val="24"/>
          <w:lang w:eastAsia="ru-RU"/>
        </w:rPr>
        <w:t>литературныхпроизведений, входящих в</w:t>
      </w:r>
      <w:r w:rsidRPr="00EE5FC9">
        <w:rPr>
          <w:rFonts w:ascii="Times New Roman" w:eastAsia="Times New Roman" w:hAnsi="Times New Roman"/>
          <w:b/>
          <w:sz w:val="24"/>
          <w:szCs w:val="24"/>
          <w:lang w:eastAsia="ru-RU"/>
        </w:rPr>
        <w:t xml:space="preserve"> национальный литературный канон (</w:t>
      </w:r>
      <w:r w:rsidRPr="00EE5FC9">
        <w:rPr>
          <w:rFonts w:ascii="Times New Roman" w:eastAsia="Times New Roman" w:hAnsi="Times New Roman"/>
          <w:sz w:val="24"/>
          <w:szCs w:val="24"/>
          <w:lang w:eastAsia="ru-RU"/>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EE5FC9">
        <w:rPr>
          <w:rFonts w:ascii="Times New Roman" w:eastAsia="Times New Roman" w:hAnsi="Times New Roman"/>
          <w:b/>
          <w:sz w:val="24"/>
          <w:szCs w:val="24"/>
          <w:lang w:eastAsia="ru-RU"/>
        </w:rPr>
        <w:t xml:space="preserve">; </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необходимой </w:t>
      </w:r>
      <w:r w:rsidRPr="00EE5FC9">
        <w:rPr>
          <w:rFonts w:ascii="Times New Roman" w:eastAsia="Times New Roman" w:hAnsi="Times New Roman"/>
          <w:b/>
          <w:sz w:val="24"/>
          <w:szCs w:val="24"/>
          <w:lang w:eastAsia="ru-RU"/>
        </w:rPr>
        <w:t>вариативности</w:t>
      </w:r>
      <w:r w:rsidRPr="00EE5FC9">
        <w:rPr>
          <w:rFonts w:ascii="Times New Roman" w:eastAsia="Times New Roman" w:hAnsi="Times New Roman"/>
          <w:sz w:val="24"/>
          <w:szCs w:val="24"/>
          <w:lang w:eastAsia="ru-RU"/>
        </w:rPr>
        <w:t xml:space="preserve"> авторской / рабочей программы по литературе при сохранении обязательных базовых элементов содержания предмета;</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соответствия рекомендуемых к изучению литературных произведений </w:t>
      </w:r>
      <w:r w:rsidRPr="00EE5FC9">
        <w:rPr>
          <w:rFonts w:ascii="Times New Roman" w:eastAsia="Times New Roman" w:hAnsi="Times New Roman"/>
          <w:b/>
          <w:sz w:val="24"/>
          <w:szCs w:val="24"/>
          <w:lang w:eastAsia="ru-RU"/>
        </w:rPr>
        <w:t>возрастным и психологическим</w:t>
      </w:r>
      <w:r w:rsidRPr="00EE5FC9">
        <w:rPr>
          <w:rFonts w:ascii="Times New Roman" w:eastAsia="Times New Roman" w:hAnsi="Times New Roman"/>
          <w:sz w:val="24"/>
          <w:szCs w:val="24"/>
          <w:lang w:eastAsia="ru-RU"/>
        </w:rPr>
        <w:t xml:space="preserve"> особенностям обучающихся;</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требований современного культурно-исторического контекста к изучению классической литературы;</w:t>
      </w:r>
    </w:p>
    <w:p w:rsidR="00EE5FC9" w:rsidRPr="00EE5FC9" w:rsidRDefault="00EE5FC9" w:rsidP="00A54471">
      <w:pPr>
        <w:numPr>
          <w:ilvl w:val="0"/>
          <w:numId w:val="159"/>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минимального количества учебного времени</w:t>
      </w:r>
      <w:r w:rsidRPr="00EE5FC9">
        <w:rPr>
          <w:rFonts w:ascii="Times New Roman" w:eastAsia="Times New Roman" w:hAnsi="Times New Roman"/>
          <w:sz w:val="24"/>
          <w:szCs w:val="24"/>
          <w:lang w:eastAsia="ru-RU"/>
        </w:rPr>
        <w:t>, отведенного на изучение литературы согласно действующему ФГОС и Базисному учебному плану.</w:t>
      </w:r>
    </w:p>
    <w:p w:rsidR="00EE5FC9" w:rsidRPr="00EE5FC9" w:rsidRDefault="005B208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Образовательная </w:t>
      </w:r>
      <w:r w:rsidR="00EE5FC9" w:rsidRPr="00EE5FC9">
        <w:rPr>
          <w:rFonts w:ascii="Times New Roman" w:eastAsia="Times New Roman" w:hAnsi="Times New Roman"/>
          <w:sz w:val="24"/>
          <w:szCs w:val="24"/>
          <w:lang w:eastAsia="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EE5FC9" w:rsidRPr="00EE5FC9">
        <w:rPr>
          <w:rFonts w:ascii="Times New Roman" w:eastAsia="Times New Roman" w:hAnsi="Times New Roman"/>
          <w:b/>
          <w:sz w:val="24"/>
          <w:szCs w:val="24"/>
          <w:lang w:eastAsia="ru-RU"/>
        </w:rPr>
        <w:t>конструктор»</w:t>
      </w:r>
      <w:r w:rsidR="00EE5FC9" w:rsidRPr="00EE5FC9">
        <w:rPr>
          <w:rFonts w:ascii="Times New Roman" w:eastAsia="Times New Roman" w:hAnsi="Times New Roman"/>
          <w:sz w:val="24"/>
          <w:szCs w:val="24"/>
          <w:lang w:eastAsia="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w:t>
      </w:r>
      <w:r>
        <w:rPr>
          <w:rFonts w:ascii="Times New Roman" w:eastAsia="Times New Roman" w:hAnsi="Times New Roman"/>
          <w:sz w:val="24"/>
          <w:szCs w:val="24"/>
          <w:lang w:eastAsia="ru-RU"/>
        </w:rPr>
        <w:t xml:space="preserve"> организациях, осуществляющих образовательную деятельность</w:t>
      </w:r>
      <w:r w:rsidR="00EE5FC9" w:rsidRPr="00EE5FC9">
        <w:rPr>
          <w:rFonts w:ascii="Times New Roman" w:eastAsia="Times New Roman" w:hAnsi="Times New Roman"/>
          <w:sz w:val="24"/>
          <w:szCs w:val="24"/>
          <w:lang w:eastAsia="ru-RU"/>
        </w:rPr>
        <w:t xml:space="preserve">, возможности компоновки – необходимую вариативность.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w:t>
      </w:r>
      <w:r w:rsidRPr="00EE5FC9">
        <w:rPr>
          <w:rFonts w:ascii="Times New Roman" w:eastAsia="Times New Roman" w:hAnsi="Times New Roman"/>
          <w:sz w:val="24"/>
          <w:szCs w:val="24"/>
          <w:lang w:eastAsia="ru-RU"/>
        </w:rPr>
        <w:lastRenderedPageBreak/>
        <w:t xml:space="preserve">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образовательной программы.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Рабочая программа учебного курса строится на произведениях из </w:t>
      </w:r>
      <w:r w:rsidRPr="00EE5FC9">
        <w:rPr>
          <w:rFonts w:ascii="Times New Roman" w:eastAsia="Times New Roman" w:hAnsi="Times New Roman"/>
          <w:b/>
          <w:sz w:val="24"/>
          <w:szCs w:val="24"/>
          <w:lang w:eastAsia="ru-RU"/>
        </w:rPr>
        <w:t>трех списков</w:t>
      </w:r>
      <w:r w:rsidRPr="00EE5FC9">
        <w:rPr>
          <w:rFonts w:ascii="Times New Roman" w:eastAsia="Times New Roman" w:hAnsi="Times New Roman"/>
          <w:sz w:val="24"/>
          <w:szCs w:val="24"/>
          <w:lang w:eastAsia="ru-RU"/>
        </w:rPr>
        <w:t xml:space="preserve">: А, В и С (см. таблицу ниже). Эти три списка равноправны по статусу (то есть произведения </w:t>
      </w:r>
      <w:r w:rsidRPr="00EE5FC9">
        <w:rPr>
          <w:rFonts w:ascii="Times New Roman" w:eastAsia="Times New Roman" w:hAnsi="Times New Roman"/>
          <w:b/>
          <w:sz w:val="24"/>
          <w:szCs w:val="24"/>
          <w:lang w:eastAsia="ru-RU"/>
        </w:rPr>
        <w:t>всех списков</w:t>
      </w:r>
      <w:r w:rsidRPr="00EE5FC9">
        <w:rPr>
          <w:rFonts w:ascii="Times New Roman" w:eastAsia="Times New Roman" w:hAnsi="Times New Roman"/>
          <w:sz w:val="24"/>
          <w:szCs w:val="24"/>
          <w:lang w:eastAsia="ru-RU"/>
        </w:rPr>
        <w:t xml:space="preserve"> должны быть </w:t>
      </w:r>
      <w:r w:rsidRPr="00EE5FC9">
        <w:rPr>
          <w:rFonts w:ascii="Times New Roman" w:eastAsia="Times New Roman" w:hAnsi="Times New Roman"/>
          <w:b/>
          <w:sz w:val="24"/>
          <w:szCs w:val="24"/>
          <w:lang w:eastAsia="ru-RU"/>
        </w:rPr>
        <w:t xml:space="preserve">обязательно </w:t>
      </w:r>
      <w:r w:rsidRPr="00EE5FC9">
        <w:rPr>
          <w:rFonts w:ascii="Times New Roman" w:eastAsia="Times New Roman" w:hAnsi="Times New Roman"/>
          <w:sz w:val="24"/>
          <w:szCs w:val="24"/>
          <w:lang w:eastAsia="ru-RU"/>
        </w:rPr>
        <w:t xml:space="preserve"> представлены в рабочих программах).</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А</w:t>
      </w:r>
      <w:r w:rsidRPr="00EE5FC9">
        <w:rPr>
          <w:rFonts w:ascii="Times New Roman" w:eastAsia="Times New Roman" w:hAnsi="Times New Roman"/>
          <w:sz w:val="24"/>
          <w:szCs w:val="24"/>
          <w:lang w:eastAsia="ru-RU"/>
        </w:rPr>
        <w:t xml:space="preserve"> представляет собой </w:t>
      </w:r>
      <w:r w:rsidRPr="00EE5FC9">
        <w:rPr>
          <w:rFonts w:ascii="Times New Roman" w:eastAsia="Times New Roman" w:hAnsi="Times New Roman"/>
          <w:b/>
          <w:bCs/>
          <w:sz w:val="24"/>
          <w:szCs w:val="24"/>
          <w:lang w:eastAsia="ru-RU"/>
        </w:rPr>
        <w:t>перечень конкретных произведений</w:t>
      </w:r>
      <w:r w:rsidRPr="00EE5FC9">
        <w:rPr>
          <w:rFonts w:ascii="Times New Roman" w:eastAsia="Times New Roman" w:hAnsi="Times New Roman"/>
          <w:sz w:val="24"/>
          <w:szCs w:val="24"/>
          <w:lang w:eastAsia="ru-RU"/>
        </w:rPr>
        <w:t xml:space="preserve"> (например: </w:t>
      </w:r>
      <w:r w:rsidRPr="00EE5FC9">
        <w:rPr>
          <w:rFonts w:ascii="Times New Roman" w:eastAsia="Times New Roman" w:hAnsi="Times New Roman"/>
          <w:iCs/>
          <w:sz w:val="24"/>
          <w:szCs w:val="24"/>
          <w:lang w:eastAsia="ru-RU"/>
        </w:rPr>
        <w:t>А.С.Пушкин «Евгений Онегин», Н.В.Гоголь «Мертвые души»</w:t>
      </w:r>
      <w:r w:rsidRPr="00EE5FC9">
        <w:rPr>
          <w:rFonts w:ascii="Times New Roman" w:eastAsia="Times New Roman" w:hAnsi="Times New Roman"/>
          <w:sz w:val="24"/>
          <w:szCs w:val="24"/>
          <w:lang w:eastAsia="ru-RU"/>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EE5FC9">
        <w:rPr>
          <w:rFonts w:ascii="Times New Roman" w:eastAsia="Times New Roman" w:hAnsi="Times New Roman"/>
          <w:b/>
          <w:bCs/>
          <w:sz w:val="24"/>
          <w:szCs w:val="24"/>
          <w:lang w:eastAsia="ru-RU"/>
        </w:rPr>
        <w:t>А</w:t>
      </w:r>
      <w:r w:rsidRPr="00EE5FC9">
        <w:rPr>
          <w:rFonts w:ascii="Times New Roman" w:eastAsia="Times New Roman" w:hAnsi="Times New Roman"/>
          <w:sz w:val="24"/>
          <w:szCs w:val="24"/>
          <w:lang w:eastAsia="ru-RU"/>
        </w:rPr>
        <w:t xml:space="preserve"> нет.</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В</w:t>
      </w:r>
      <w:r w:rsidRPr="00EE5FC9">
        <w:rPr>
          <w:rFonts w:ascii="Times New Roman" w:eastAsia="Times New Roman" w:hAnsi="Times New Roman"/>
          <w:sz w:val="24"/>
          <w:szCs w:val="24"/>
          <w:lang w:eastAsia="ru-RU"/>
        </w:rPr>
        <w:t xml:space="preserve"> представляет собой </w:t>
      </w:r>
      <w:r w:rsidRPr="00EE5FC9">
        <w:rPr>
          <w:rFonts w:ascii="Times New Roman" w:eastAsia="Times New Roman" w:hAnsi="Times New Roman"/>
          <w:b/>
          <w:bCs/>
          <w:sz w:val="24"/>
          <w:szCs w:val="24"/>
          <w:lang w:eastAsia="ru-RU"/>
        </w:rPr>
        <w:t xml:space="preserve">переченьавторов, </w:t>
      </w:r>
      <w:r w:rsidRPr="00EE5FC9">
        <w:rPr>
          <w:rFonts w:ascii="Times New Roman" w:eastAsia="Times New Roman" w:hAnsi="Times New Roman"/>
          <w:sz w:val="24"/>
          <w:szCs w:val="24"/>
          <w:lang w:eastAsia="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EE5FC9">
        <w:rPr>
          <w:rFonts w:ascii="Times New Roman" w:eastAsia="Times New Roman" w:hAnsi="Times New Roman"/>
          <w:b/>
          <w:bCs/>
          <w:sz w:val="24"/>
          <w:szCs w:val="24"/>
          <w:lang w:eastAsia="ru-RU"/>
        </w:rPr>
        <w:t>В</w:t>
      </w:r>
      <w:r w:rsidRPr="00EE5FC9">
        <w:rPr>
          <w:rFonts w:ascii="Times New Roman" w:eastAsia="Times New Roman" w:hAnsi="Times New Roman"/>
          <w:sz w:val="24"/>
          <w:szCs w:val="24"/>
          <w:lang w:eastAsia="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5FC9">
        <w:rPr>
          <w:rFonts w:ascii="Times New Roman" w:eastAsia="Times New Roman" w:hAnsi="Times New Roman"/>
          <w:iCs/>
          <w:sz w:val="24"/>
          <w:szCs w:val="24"/>
          <w:lang w:eastAsia="ru-RU"/>
        </w:rPr>
        <w:t>А.Блок. 1стихотворение; М.Булгаков. 1 повесть</w:t>
      </w:r>
      <w:r w:rsidRPr="00EE5FC9">
        <w:rPr>
          <w:rFonts w:ascii="Times New Roman" w:eastAsia="Times New Roman" w:hAnsi="Times New Roman"/>
          <w:sz w:val="24"/>
          <w:szCs w:val="24"/>
          <w:lang w:eastAsia="ru-RU"/>
        </w:rPr>
        <w:t>. В программы включаются произведения всех указанных в списке</w:t>
      </w:r>
      <w:r w:rsidRPr="00EE5FC9">
        <w:rPr>
          <w:rFonts w:ascii="Times New Roman" w:eastAsia="Times New Roman" w:hAnsi="Times New Roman"/>
          <w:b/>
          <w:bCs/>
          <w:sz w:val="24"/>
          <w:szCs w:val="24"/>
          <w:lang w:eastAsia="ru-RU"/>
        </w:rPr>
        <w:t>В</w:t>
      </w:r>
      <w:r w:rsidRPr="00EE5FC9">
        <w:rPr>
          <w:rFonts w:ascii="Times New Roman" w:eastAsia="Times New Roman" w:hAnsi="Times New Roman"/>
          <w:sz w:val="24"/>
          <w:szCs w:val="24"/>
          <w:lang w:eastAsia="ru-RU"/>
        </w:rPr>
        <w:t xml:space="preserve"> авторов. Единство списков в разных рабочих программах скрепляется в списке</w:t>
      </w:r>
      <w:r w:rsidRPr="00EE5FC9">
        <w:rPr>
          <w:rFonts w:ascii="Times New Roman" w:eastAsia="Times New Roman" w:hAnsi="Times New Roman"/>
          <w:b/>
          <w:bCs/>
          <w:sz w:val="24"/>
          <w:szCs w:val="24"/>
          <w:lang w:eastAsia="ru-RU"/>
        </w:rPr>
        <w:t>В</w:t>
      </w:r>
      <w:r w:rsidRPr="00EE5FC9">
        <w:rPr>
          <w:rFonts w:ascii="Times New Roman" w:eastAsia="Times New Roman" w:hAnsi="Times New Roman"/>
          <w:sz w:val="24"/>
          <w:szCs w:val="24"/>
          <w:lang w:eastAsia="ru-RU"/>
        </w:rPr>
        <w:t xml:space="preserve"> фигурой автора.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Список С</w:t>
      </w:r>
      <w:r w:rsidRPr="00EE5FC9">
        <w:rPr>
          <w:rFonts w:ascii="Times New Roman" w:eastAsia="Times New Roman" w:hAnsi="Times New Roman"/>
          <w:bCs/>
          <w:sz w:val="24"/>
          <w:szCs w:val="24"/>
          <w:lang w:eastAsia="ru-RU"/>
        </w:rPr>
        <w:t>представляет собой</w:t>
      </w:r>
      <w:r w:rsidRPr="00EE5FC9">
        <w:rPr>
          <w:rFonts w:ascii="Times New Roman" w:eastAsia="Times New Roman" w:hAnsi="Times New Roman"/>
          <w:b/>
          <w:bCs/>
          <w:sz w:val="24"/>
          <w:szCs w:val="24"/>
          <w:lang w:eastAsia="ru-RU"/>
        </w:rPr>
        <w:t xml:space="preserve"> перечень литературных явлений, </w:t>
      </w:r>
      <w:r w:rsidRPr="00EE5FC9">
        <w:rPr>
          <w:rFonts w:ascii="Times New Roman" w:eastAsia="Times New Roman" w:hAnsi="Times New Roman"/>
          <w:bCs/>
          <w:sz w:val="24"/>
          <w:szCs w:val="24"/>
          <w:lang w:eastAsia="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E5FC9">
        <w:rPr>
          <w:rFonts w:ascii="Times New Roman" w:eastAsia="Times New Roman" w:hAnsi="Times New Roman"/>
          <w:sz w:val="24"/>
          <w:szCs w:val="24"/>
          <w:lang w:eastAsia="ru-RU"/>
        </w:rPr>
        <w:t xml:space="preserve">Минимальное количество произведений указано, например: </w:t>
      </w:r>
      <w:r w:rsidRPr="00EE5FC9">
        <w:rPr>
          <w:rFonts w:ascii="Times New Roman" w:eastAsia="Times New Roman" w:hAnsi="Times New Roman"/>
          <w:iCs/>
          <w:sz w:val="24"/>
          <w:szCs w:val="24"/>
          <w:lang w:eastAsia="ru-RU"/>
        </w:rPr>
        <w:t>поэзия пушкинской эпохи: К.Н.Батюшков, А.А.Дельвиг, Н.М.Языков, Е.А.Баратынский (2-3 стихотворения на выбор)</w:t>
      </w:r>
      <w:r w:rsidRPr="00EE5FC9">
        <w:rPr>
          <w:rFonts w:ascii="Times New Roman" w:eastAsia="Times New Roman" w:hAnsi="Times New Roman"/>
          <w:sz w:val="24"/>
          <w:szCs w:val="24"/>
          <w:lang w:eastAsia="ru-RU"/>
        </w:rPr>
        <w:t xml:space="preserve">. В программах указываются произведения писателей всех групп авторов из списка </w:t>
      </w:r>
      <w:r w:rsidRPr="00EE5FC9">
        <w:rPr>
          <w:rFonts w:ascii="Times New Roman" w:eastAsia="Times New Roman" w:hAnsi="Times New Roman"/>
          <w:b/>
          <w:bCs/>
          <w:sz w:val="24"/>
          <w:szCs w:val="24"/>
          <w:lang w:eastAsia="ru-RU"/>
        </w:rPr>
        <w:t>С</w:t>
      </w:r>
      <w:r w:rsidRPr="00EE5FC9">
        <w:rPr>
          <w:rFonts w:ascii="Times New Roman" w:eastAsia="Times New Roman" w:hAnsi="Times New Roman"/>
          <w:sz w:val="24"/>
          <w:szCs w:val="24"/>
          <w:lang w:eastAsia="ru-RU"/>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EE5FC9">
        <w:rPr>
          <w:rFonts w:ascii="Times New Roman" w:eastAsia="Times New Roman" w:hAnsi="Times New Roman"/>
          <w:b/>
          <w:bCs/>
          <w:sz w:val="24"/>
          <w:szCs w:val="24"/>
          <w:lang w:eastAsia="ru-RU"/>
        </w:rPr>
        <w:t>С</w:t>
      </w:r>
      <w:r w:rsidRPr="00EE5FC9">
        <w:rPr>
          <w:rFonts w:ascii="Times New Roman" w:eastAsia="Times New Roman" w:hAnsi="Times New Roman"/>
          <w:sz w:val="24"/>
          <w:szCs w:val="24"/>
          <w:lang w:eastAsia="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5FC9">
        <w:rPr>
          <w:rFonts w:ascii="Times New Roman" w:eastAsia="Times New Roman" w:hAnsi="Times New Roman"/>
          <w:b/>
          <w:sz w:val="24"/>
          <w:szCs w:val="24"/>
          <w:lang w:eastAsia="ru-RU"/>
        </w:rPr>
        <w:t>в логике ФГОС единство образовательного пространства достигается за счет формирования общих компетенций</w:t>
      </w:r>
      <w:r w:rsidR="005B2089">
        <w:rPr>
          <w:rFonts w:ascii="Times New Roman" w:eastAsia="Times New Roman" w:hAnsi="Times New Roman"/>
          <w:sz w:val="24"/>
          <w:szCs w:val="24"/>
          <w:lang w:eastAsia="ru-RU"/>
        </w:rPr>
        <w:t>. При смене образовательной организации</w:t>
      </w:r>
      <w:r w:rsidRPr="00EE5FC9">
        <w:rPr>
          <w:rFonts w:ascii="Times New Roman" w:eastAsia="Times New Roman" w:hAnsi="Times New Roman"/>
          <w:sz w:val="24"/>
          <w:szCs w:val="24"/>
          <w:lang w:eastAsia="ru-RU"/>
        </w:rPr>
        <w:t xml:space="preserve"> обучающийся должен попасть не на урок по тому же произведению, которое он в это время изучал в предыдущей школе, а в ту же сист</w:t>
      </w:r>
      <w:r w:rsidR="005B2089">
        <w:rPr>
          <w:rFonts w:ascii="Times New Roman" w:eastAsia="Times New Roman" w:hAnsi="Times New Roman"/>
          <w:sz w:val="24"/>
          <w:szCs w:val="24"/>
          <w:lang w:eastAsia="ru-RU"/>
        </w:rPr>
        <w:t>ему сформированных умений, на тот же уровень</w:t>
      </w:r>
      <w:r w:rsidRPr="00EE5FC9">
        <w:rPr>
          <w:rFonts w:ascii="Times New Roman" w:eastAsia="Times New Roman" w:hAnsi="Times New Roman"/>
          <w:sz w:val="24"/>
          <w:szCs w:val="24"/>
          <w:lang w:eastAsia="ru-RU"/>
        </w:rPr>
        <w:t xml:space="preserve"> владения базовыми предметными компетенциями.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5FC9">
        <w:rPr>
          <w:rFonts w:ascii="Times New Roman" w:eastAsia="Times New Roman" w:hAnsi="Times New Roman"/>
          <w:b/>
          <w:sz w:val="24"/>
          <w:szCs w:val="24"/>
          <w:lang w:eastAsia="ru-RU"/>
        </w:rPr>
        <w:t xml:space="preserve">трех обязательных </w:t>
      </w:r>
      <w:r w:rsidRPr="00EE5FC9">
        <w:rPr>
          <w:rFonts w:ascii="Times New Roman" w:eastAsia="Times New Roman" w:hAnsi="Times New Roman"/>
          <w:sz w:val="24"/>
          <w:szCs w:val="24"/>
          <w:lang w:eastAsia="ru-RU"/>
        </w:rPr>
        <w:t>списков. Это может серьезно повысить интерес школьников к предмету и их мотивацию к чтению.</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Струк</w:t>
      </w:r>
      <w:r w:rsidR="005B2089">
        <w:rPr>
          <w:rFonts w:ascii="Times New Roman" w:eastAsia="Times New Roman" w:hAnsi="Times New Roman"/>
          <w:sz w:val="24"/>
          <w:szCs w:val="24"/>
          <w:lang w:eastAsia="ru-RU"/>
        </w:rPr>
        <w:t xml:space="preserve">тура настоящей Примерной </w:t>
      </w:r>
      <w:r w:rsidRPr="00EE5FC9">
        <w:rPr>
          <w:rFonts w:ascii="Times New Roman" w:eastAsia="Times New Roman" w:hAnsi="Times New Roman"/>
          <w:sz w:val="24"/>
          <w:szCs w:val="24"/>
          <w:lang w:eastAsia="ru-RU"/>
        </w:rPr>
        <w:t xml:space="preserve"> не предусматривает включения тематического планирования. Тематическое планирование разрабатывается составителями рабочих программ.</w:t>
      </w:r>
    </w:p>
    <w:p w:rsidR="00F57C65" w:rsidRPr="00F57C65" w:rsidRDefault="00F57C65" w:rsidP="00EE5FC9">
      <w:pPr>
        <w:spacing w:after="0" w:line="240" w:lineRule="auto"/>
        <w:jc w:val="both"/>
        <w:rPr>
          <w:rFonts w:ascii="Times New Roman" w:eastAsia="Times New Roman" w:hAnsi="Times New Roman"/>
          <w:sz w:val="24"/>
          <w:szCs w:val="24"/>
          <w:lang w:eastAsia="ru-RU"/>
        </w:rPr>
      </w:pPr>
    </w:p>
    <w:p w:rsidR="00EE5FC9" w:rsidRPr="00EE5FC9"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Обязательное содержание </w:t>
      </w:r>
      <w:r w:rsidR="00EE5FC9" w:rsidRPr="00EE5FC9">
        <w:rPr>
          <w:rFonts w:ascii="Times New Roman" w:eastAsia="Times New Roman" w:hAnsi="Times New Roman"/>
          <w:b/>
          <w:bCs/>
          <w:sz w:val="24"/>
          <w:szCs w:val="24"/>
          <w:lang w:eastAsia="ru-RU"/>
        </w:rPr>
        <w:t xml:space="preserve">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w:t>
            </w: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В</w:t>
            </w: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w:t>
            </w: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РУССКАЯ ЛИТЕРАТУРА</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bCs/>
                <w:sz w:val="24"/>
                <w:szCs w:val="24"/>
                <w:lang w:eastAsia="ru-RU"/>
              </w:rPr>
              <w:t xml:space="preserve">«Слово о полку Игореве» </w:t>
            </w:r>
            <w:r w:rsidRPr="00EE5FC9">
              <w:rPr>
                <w:rFonts w:ascii="Times New Roman" w:eastAsia="Times New Roman" w:hAnsi="Times New Roman"/>
                <w:sz w:val="24"/>
                <w:szCs w:val="24"/>
                <w:lang w:eastAsia="ru-RU"/>
              </w:rPr>
              <w:t xml:space="preserve">(к. </w:t>
            </w:r>
            <w:r w:rsidRPr="00EE5FC9">
              <w:rPr>
                <w:rFonts w:ascii="Times New Roman" w:eastAsia="Times New Roman" w:hAnsi="Times New Roman"/>
                <w:sz w:val="24"/>
                <w:szCs w:val="24"/>
                <w:lang w:val="en-US" w:eastAsia="ru-RU"/>
              </w:rPr>
              <w:t>XII</w:t>
            </w:r>
            <w:r w:rsidRPr="00EE5FC9">
              <w:rPr>
                <w:rFonts w:ascii="Times New Roman" w:eastAsia="Times New Roman" w:hAnsi="Times New Roman"/>
                <w:sz w:val="24"/>
                <w:szCs w:val="24"/>
                <w:lang w:eastAsia="ru-RU"/>
              </w:rPr>
              <w:t xml:space="preserve"> в.) </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Древнерусская литература–  1-2 произведения на выбор, например:</w:t>
            </w:r>
            <w:r w:rsidRPr="00EE5FC9">
              <w:rPr>
                <w:rFonts w:ascii="Times New Roman" w:eastAsia="Times New Roman" w:hAnsi="Times New Roman"/>
                <w:i/>
                <w:iCs/>
                <w:sz w:val="24"/>
                <w:szCs w:val="24"/>
                <w:lang w:eastAsia="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(6-8 кл.)</w:t>
            </w:r>
          </w:p>
        </w:tc>
        <w:tc>
          <w:tcPr>
            <w:tcW w:w="3225"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Русский фольклор: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iCs/>
                <w:sz w:val="24"/>
                <w:szCs w:val="24"/>
                <w:lang w:eastAsia="ru-RU"/>
              </w:rPr>
              <w:t>сказки, былины, загадки, пословицы, поговорки, песня и др</w:t>
            </w:r>
            <w:r w:rsidRPr="00EE5FC9">
              <w:rPr>
                <w:rFonts w:ascii="Times New Roman" w:eastAsia="Times New Roman" w:hAnsi="Times New Roman"/>
                <w:b/>
                <w:bCs/>
                <w:i/>
                <w:iCs/>
                <w:sz w:val="24"/>
                <w:szCs w:val="24"/>
                <w:lang w:eastAsia="ru-RU"/>
              </w:rPr>
              <w:t xml:space="preserve">. (10 произведений разных жанров, </w:t>
            </w:r>
            <w:r w:rsidRPr="00EE5FC9">
              <w:rPr>
                <w:rFonts w:ascii="Times New Roman" w:eastAsia="Times New Roman" w:hAnsi="Times New Roman"/>
                <w:b/>
                <w:bCs/>
                <w:sz w:val="24"/>
                <w:szCs w:val="24"/>
                <w:lang w:eastAsia="ru-RU"/>
              </w:rPr>
              <w:t>5-7 кл.</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Д.И. Фонвизин</w:t>
            </w:r>
            <w:r w:rsidRPr="00EE5FC9">
              <w:rPr>
                <w:rFonts w:ascii="Times New Roman" w:eastAsia="Times New Roman" w:hAnsi="Times New Roman"/>
                <w:sz w:val="24"/>
                <w:szCs w:val="24"/>
                <w:lang w:eastAsia="ru-RU"/>
              </w:rPr>
              <w:t xml:space="preserve"> «Недоросль» (1778 – 1782) </w:t>
            </w:r>
          </w:p>
          <w:p w:rsidR="00EE5FC9" w:rsidRPr="00EE5FC9" w:rsidRDefault="00EE5FC9" w:rsidP="00EE5FC9">
            <w:pPr>
              <w:spacing w:after="0" w:line="240" w:lineRule="auto"/>
              <w:jc w:val="both"/>
              <w:rPr>
                <w:rFonts w:ascii="Times New Roman" w:eastAsia="Times New Roman" w:hAnsi="Times New Roman"/>
                <w:b/>
                <w:iCs/>
                <w:sz w:val="24"/>
                <w:szCs w:val="24"/>
                <w:lang w:eastAsia="ru-RU"/>
              </w:rPr>
            </w:pPr>
            <w:r w:rsidRPr="00EE5FC9">
              <w:rPr>
                <w:rFonts w:ascii="Times New Roman" w:eastAsia="Times New Roman" w:hAnsi="Times New Roman"/>
                <w:b/>
                <w:i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Н.М. Карамзин</w:t>
            </w:r>
            <w:r w:rsidRPr="00EE5FC9">
              <w:rPr>
                <w:rFonts w:ascii="Times New Roman" w:eastAsia="Times New Roman" w:hAnsi="Times New Roman"/>
                <w:sz w:val="24"/>
                <w:szCs w:val="24"/>
                <w:lang w:eastAsia="ru-RU"/>
              </w:rPr>
              <w:t xml:space="preserve">  «Бедная Лиза» (1792) </w:t>
            </w:r>
            <w:r w:rsidRPr="00EE5FC9">
              <w:rPr>
                <w:rFonts w:ascii="Times New Roman" w:eastAsia="Times New Roman" w:hAnsi="Times New Roman"/>
                <w:b/>
                <w:iCs/>
                <w:sz w:val="24"/>
                <w:szCs w:val="24"/>
                <w:lang w:eastAsia="ru-RU"/>
              </w:rPr>
              <w:t>(8-9 кл.)</w:t>
            </w: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М.В.Ломоносов – 1 стихотворение по выбору, например: </w:t>
            </w:r>
            <w:r w:rsidRPr="00EE5FC9">
              <w:rPr>
                <w:rFonts w:ascii="Times New Roman" w:eastAsia="Times New Roman" w:hAnsi="Times New Roman"/>
                <w:i/>
                <w:iCs/>
                <w:sz w:val="24"/>
                <w:szCs w:val="24"/>
                <w:lang w:eastAsia="ru-RU"/>
              </w:rPr>
              <w:t>«Стихи, сочиненные на дороге в Петергоф…» (1761), «Вечернее размышление о Божием Величии при случае великого северного сияния» (1743),</w:t>
            </w:r>
            <w:r w:rsidRPr="00EE5FC9">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 xml:space="preserve">Ода на день восшествия на Всероссийский престол Ея Величества Государыни Императрицы </w:t>
            </w:r>
          </w:p>
          <w:p w:rsidR="00EE5FC9" w:rsidRPr="00EE5FC9" w:rsidRDefault="00EE5FC9" w:rsidP="00EE5FC9">
            <w:pPr>
              <w:spacing w:after="0" w:line="240" w:lineRule="auto"/>
              <w:jc w:val="both"/>
              <w:rPr>
                <w:rFonts w:ascii="Times New Roman" w:eastAsia="Times New Roman" w:hAnsi="Times New Roman"/>
                <w:b/>
                <w:i/>
                <w:iCs/>
                <w:sz w:val="24"/>
                <w:szCs w:val="24"/>
                <w:lang w:eastAsia="ru-RU"/>
              </w:rPr>
            </w:pPr>
            <w:r w:rsidRPr="00EE5FC9">
              <w:rPr>
                <w:rFonts w:ascii="Times New Roman" w:eastAsia="Times New Roman" w:hAnsi="Times New Roman"/>
                <w:i/>
                <w:iCs/>
                <w:sz w:val="24"/>
                <w:szCs w:val="24"/>
                <w:lang w:eastAsia="ru-RU"/>
              </w:rPr>
              <w:t>Елисаветы Петровны 1747 года» и др.</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Г.Р.Державин – 1-2 стихотворения по выбору, например: </w:t>
            </w:r>
            <w:r w:rsidRPr="00EE5FC9">
              <w:rPr>
                <w:rFonts w:ascii="Times New Roman" w:eastAsia="Times New Roman" w:hAnsi="Times New Roman"/>
                <w:i/>
                <w:iCs/>
                <w:sz w:val="24"/>
                <w:szCs w:val="24"/>
                <w:lang w:eastAsia="ru-RU"/>
              </w:rPr>
              <w:t xml:space="preserve">«Фелица» (1782), «Осень во время осады Очакова» (1788), «Снигирь» 1800, «Водопад» (1791-1794), «Памятник» </w:t>
            </w:r>
            <w:r w:rsidRPr="00EE5FC9">
              <w:rPr>
                <w:rFonts w:ascii="Times New Roman" w:eastAsia="Times New Roman" w:hAnsi="Times New Roman"/>
                <w:i/>
                <w:iCs/>
                <w:sz w:val="24"/>
                <w:szCs w:val="24"/>
                <w:lang w:eastAsia="ru-RU"/>
              </w:rPr>
              <w:lastRenderedPageBreak/>
              <w:t xml:space="preserve">(1795) и др. </w:t>
            </w:r>
            <w:r w:rsidRPr="00EE5FC9">
              <w:rPr>
                <w:rFonts w:ascii="Times New Roman" w:eastAsia="Times New Roman" w:hAnsi="Times New Roman"/>
                <w:b/>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И.А. Крылов – 3 басни по выбору, например:  </w:t>
            </w:r>
            <w:r w:rsidRPr="00EE5FC9">
              <w:rPr>
                <w:rFonts w:ascii="Times New Roman" w:eastAsia="Times New Roman" w:hAnsi="Times New Roman"/>
                <w:i/>
                <w:iCs/>
                <w:sz w:val="24"/>
                <w:szCs w:val="24"/>
                <w:lang w:eastAsia="ru-RU"/>
              </w:rPr>
              <w:t xml:space="preserve">«Слон и Моська» (1808), «Квартет» (1811), «Осел и Соловей» (1811), «Лебедь, Щука и Рак» (1814), «Свинья под дубом» (не позднее 1823) и др. </w:t>
            </w:r>
          </w:p>
          <w:p w:rsidR="00EE5FC9" w:rsidRPr="00EE5FC9" w:rsidRDefault="00EE5FC9" w:rsidP="00EE5FC9">
            <w:pPr>
              <w:spacing w:after="0" w:line="240" w:lineRule="auto"/>
              <w:jc w:val="both"/>
              <w:rPr>
                <w:rFonts w:ascii="Times New Roman" w:eastAsia="Times New Roman" w:hAnsi="Times New Roman"/>
                <w:bCs/>
                <w:iCs/>
                <w:sz w:val="24"/>
                <w:szCs w:val="24"/>
                <w:lang w:eastAsia="ru-RU"/>
              </w:rPr>
            </w:pPr>
            <w:r w:rsidRPr="00EE5FC9">
              <w:rPr>
                <w:rFonts w:ascii="Times New Roman" w:eastAsia="Times New Roman" w:hAnsi="Times New Roman"/>
                <w:b/>
                <w:iCs/>
                <w:sz w:val="24"/>
                <w:szCs w:val="24"/>
                <w:lang w:eastAsia="ru-RU"/>
              </w:rPr>
              <w:t>(5-6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А.С. Грибоедов</w:t>
            </w:r>
            <w:r w:rsidRPr="00EE5FC9">
              <w:rPr>
                <w:rFonts w:ascii="Times New Roman" w:eastAsia="Times New Roman" w:hAnsi="Times New Roman"/>
                <w:sz w:val="24"/>
                <w:szCs w:val="24"/>
                <w:lang w:eastAsia="ru-RU"/>
              </w:rPr>
              <w:t xml:space="preserve"> «Горе от ума» (1821 – 1824) </w:t>
            </w: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В.А. Жуковский - 1-2 баллады по выбору, например: </w:t>
            </w:r>
            <w:r w:rsidRPr="00EE5FC9">
              <w:rPr>
                <w:rFonts w:ascii="Times New Roman" w:eastAsia="Times New Roman" w:hAnsi="Times New Roman"/>
                <w:i/>
                <w:iCs/>
                <w:sz w:val="24"/>
                <w:szCs w:val="24"/>
                <w:lang w:eastAsia="ru-RU"/>
              </w:rPr>
              <w:t>«Светлана» (1812), «Лесной царь» (1818)</w:t>
            </w:r>
            <w:r w:rsidRPr="00EE5FC9">
              <w:rPr>
                <w:rFonts w:ascii="Times New Roman" w:eastAsia="Times New Roman" w:hAnsi="Times New Roman"/>
                <w:b/>
                <w:bCs/>
                <w:i/>
                <w:iCs/>
                <w:sz w:val="24"/>
                <w:szCs w:val="24"/>
                <w:lang w:eastAsia="ru-RU"/>
              </w:rPr>
              <w:t xml:space="preserve">; 1-2 элегии по выбору, например: </w:t>
            </w:r>
            <w:r w:rsidRPr="00EE5FC9">
              <w:rPr>
                <w:rFonts w:ascii="Times New Roman" w:eastAsia="Times New Roman" w:hAnsi="Times New Roman"/>
                <w:i/>
                <w:iCs/>
                <w:sz w:val="24"/>
                <w:szCs w:val="24"/>
                <w:lang w:eastAsia="ru-RU"/>
              </w:rPr>
              <w:t>«Невыразимое» (1819), «Море» (1822)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(7-9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А.С. Пушкин </w:t>
            </w:r>
            <w:r w:rsidRPr="00EE5FC9">
              <w:rPr>
                <w:rFonts w:ascii="Times New Roman" w:eastAsia="Times New Roman" w:hAnsi="Times New Roman"/>
                <w:sz w:val="24"/>
                <w:szCs w:val="24"/>
                <w:lang w:eastAsia="ru-RU"/>
              </w:rPr>
              <w:t>«Евгений Онегин» (1823 —1831)</w:t>
            </w:r>
            <w:r w:rsidRPr="00EE5FC9">
              <w:rPr>
                <w:rFonts w:ascii="Times New Roman" w:eastAsia="Times New Roman" w:hAnsi="Times New Roman"/>
                <w:b/>
                <w:bCs/>
                <w:sz w:val="24"/>
                <w:szCs w:val="24"/>
                <w:lang w:eastAsia="ru-RU"/>
              </w:rPr>
              <w:t>(9 кл.)</w:t>
            </w:r>
            <w:r w:rsidRPr="00EE5FC9">
              <w:rPr>
                <w:rFonts w:ascii="Times New Roman" w:eastAsia="Times New Roman" w:hAnsi="Times New Roman"/>
                <w:sz w:val="24"/>
                <w:szCs w:val="24"/>
                <w:lang w:eastAsia="ru-RU"/>
              </w:rPr>
              <w:t>, «Дубровский» (1832 — 1833)</w:t>
            </w:r>
            <w:r w:rsidRPr="00EE5FC9">
              <w:rPr>
                <w:rFonts w:ascii="Times New Roman" w:eastAsia="Times New Roman" w:hAnsi="Times New Roman"/>
                <w:iCs/>
                <w:sz w:val="24"/>
                <w:szCs w:val="24"/>
                <w:lang w:eastAsia="ru-RU"/>
              </w:rPr>
              <w:t xml:space="preserve"> (6-7 кл),</w:t>
            </w:r>
            <w:r w:rsidRPr="00EE5FC9">
              <w:rPr>
                <w:rFonts w:ascii="Times New Roman" w:eastAsia="Times New Roman" w:hAnsi="Times New Roman"/>
                <w:sz w:val="24"/>
                <w:szCs w:val="24"/>
                <w:lang w:eastAsia="ru-RU"/>
              </w:rPr>
              <w:t xml:space="preserve"> «Капитанская дочка» (1832 —1836)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Cs/>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А.С. Пушкин - </w:t>
            </w:r>
            <w:r w:rsidRPr="00EE5FC9">
              <w:rPr>
                <w:rFonts w:ascii="Times New Roman" w:eastAsia="Times New Roman" w:hAnsi="Times New Roman"/>
                <w:b/>
                <w:bCs/>
                <w:i/>
                <w:iCs/>
                <w:sz w:val="24"/>
                <w:szCs w:val="24"/>
                <w:lang w:eastAsia="ru-RU"/>
              </w:rPr>
              <w:t>10 стихотворений различной тематики, представляющих разные периоды творчества – по выбору, входят в программу каждого класса,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iCs/>
                <w:sz w:val="24"/>
                <w:szCs w:val="24"/>
                <w:lang w:eastAsia="ru-RU"/>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i/>
                <w:iCs/>
                <w:sz w:val="24"/>
                <w:szCs w:val="24"/>
                <w:lang w:eastAsia="ru-RU"/>
              </w:rPr>
              <w:t xml:space="preserve"> «Кавказ» (1829), «Монастырь на Казбеке» (1829), «Обвал» (1829), </w:t>
            </w:r>
            <w:r w:rsidRPr="00EE5FC9">
              <w:rPr>
                <w:rFonts w:ascii="Times New Roman" w:eastAsia="Times New Roman" w:hAnsi="Times New Roman"/>
                <w:i/>
                <w:iCs/>
                <w:sz w:val="24"/>
                <w:szCs w:val="24"/>
                <w:lang w:eastAsia="ru-RU"/>
              </w:rPr>
              <w:lastRenderedPageBreak/>
              <w:t>«Поэту» (1830), «Бесы» (1830), «В начале жизни школу помню я…» (1830), «Эхо» (1831), «Чем чаще празднует лицей…» (1831), «Пир Петра Первого» (1835), «Туча» (1835), «Была пора: наш п</w:t>
            </w:r>
            <w:r w:rsidR="00F57C65">
              <w:rPr>
                <w:rFonts w:ascii="Times New Roman" w:eastAsia="Times New Roman" w:hAnsi="Times New Roman"/>
                <w:i/>
                <w:iCs/>
                <w:sz w:val="24"/>
                <w:szCs w:val="24"/>
                <w:lang w:eastAsia="ru-RU"/>
              </w:rPr>
              <w:t xml:space="preserve">раздник молодой…» (1836)  </w:t>
            </w: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«Маленькие трагедии» (1830) </w:t>
            </w:r>
            <w:r w:rsidRPr="00EE5FC9">
              <w:rPr>
                <w:rFonts w:ascii="Times New Roman" w:eastAsia="Times New Roman" w:hAnsi="Times New Roman"/>
                <w:b/>
                <w:bCs/>
                <w:i/>
                <w:iCs/>
                <w:sz w:val="24"/>
                <w:szCs w:val="24"/>
                <w:lang w:eastAsia="ru-RU"/>
              </w:rPr>
              <w:t>1-2 по выбору, например</w:t>
            </w:r>
            <w:r w:rsidRPr="00EE5FC9">
              <w:rPr>
                <w:rFonts w:ascii="Times New Roman" w:eastAsia="Times New Roman" w:hAnsi="Times New Roman"/>
                <w:i/>
                <w:iCs/>
                <w:sz w:val="24"/>
                <w:szCs w:val="24"/>
                <w:lang w:eastAsia="ru-RU"/>
              </w:rPr>
              <w:t xml:space="preserve">: «Моцарт и Сальери», «Каменный гость». </w:t>
            </w: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«Повести Белкина» (1830) - </w:t>
            </w:r>
            <w:r w:rsidRPr="00EE5FC9">
              <w:rPr>
                <w:rFonts w:ascii="Times New Roman" w:eastAsia="Times New Roman" w:hAnsi="Times New Roman"/>
                <w:b/>
                <w:bCs/>
                <w:i/>
                <w:iCs/>
                <w:sz w:val="24"/>
                <w:szCs w:val="24"/>
                <w:lang w:eastAsia="ru-RU"/>
              </w:rPr>
              <w:t>2-3 по выбору, например</w:t>
            </w:r>
            <w:r w:rsidRPr="00EE5FC9">
              <w:rPr>
                <w:rFonts w:ascii="Times New Roman" w:eastAsia="Times New Roman" w:hAnsi="Times New Roman"/>
                <w:i/>
                <w:iCs/>
                <w:sz w:val="24"/>
                <w:szCs w:val="24"/>
                <w:lang w:eastAsia="ru-RU"/>
              </w:rPr>
              <w:t xml:space="preserve">: «Станционный смотритель», «Метель», «Выстрел» и др. </w:t>
            </w:r>
            <w:r w:rsidRPr="00EE5FC9">
              <w:rPr>
                <w:rFonts w:ascii="Times New Roman" w:eastAsia="Times New Roman" w:hAnsi="Times New Roman"/>
                <w:b/>
                <w:bCs/>
                <w:sz w:val="24"/>
                <w:szCs w:val="24"/>
                <w:lang w:eastAsia="ru-RU"/>
              </w:rPr>
              <w:t>(</w:t>
            </w: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Поэмы –1 по выбору, например</w:t>
            </w:r>
            <w:r w:rsidRPr="00EE5FC9">
              <w:rPr>
                <w:rFonts w:ascii="Times New Roman" w:eastAsia="Times New Roman" w:hAnsi="Times New Roman"/>
                <w:i/>
                <w:iCs/>
                <w:sz w:val="24"/>
                <w:szCs w:val="24"/>
                <w:lang w:eastAsia="ru-RU"/>
              </w:rPr>
              <w:t xml:space="preserve">: «Руслан и Людмила» (1818—1820), «Кавказский пленник» (1820 – 1821), «Цыганы» (1824), «Полтава» (1828), «Медный всадник» (1833) (Вступление) и др.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 xml:space="preserve">Сказки – 1 по выбору, например: </w:t>
            </w:r>
            <w:r w:rsidRPr="00EE5FC9">
              <w:rPr>
                <w:rFonts w:ascii="Times New Roman" w:eastAsia="Times New Roman" w:hAnsi="Times New Roman"/>
                <w:i/>
                <w:iCs/>
                <w:sz w:val="24"/>
                <w:szCs w:val="24"/>
                <w:lang w:eastAsia="ru-RU"/>
              </w:rPr>
              <w:t>«Сказка о мертвой царевне и о семи богатырях» и др</w:t>
            </w:r>
            <w:r w:rsidRPr="00EE5FC9">
              <w:rPr>
                <w:rFonts w:ascii="Times New Roman" w:eastAsia="Times New Roman" w:hAnsi="Times New Roman"/>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(5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Поэзия пушкинской эпохи</w:t>
            </w:r>
            <w:r w:rsidRPr="00EE5FC9">
              <w:rPr>
                <w:rFonts w:ascii="Times New Roman" w:eastAsia="Times New Roman" w:hAnsi="Times New Roman"/>
                <w:i/>
                <w:iCs/>
                <w:sz w:val="24"/>
                <w:szCs w:val="24"/>
                <w:lang w:eastAsia="ru-RU"/>
              </w:rPr>
              <w:t xml:space="preserve">, например: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К.Н.Батюшков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А.А.Дельвиг</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Н.М.Языков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Е.А.Баратынский(2-3 стихотворения по выбору, 5-9 кл.</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 xml:space="preserve">М.Ю.Лермонтов </w:t>
            </w:r>
            <w:r w:rsidRPr="00EE5FC9">
              <w:rPr>
                <w:rFonts w:ascii="Times New Roman" w:eastAsia="Times New Roman" w:hAnsi="Times New Roman"/>
                <w:sz w:val="24"/>
                <w:szCs w:val="24"/>
                <w:lang w:eastAsia="ru-RU"/>
              </w:rPr>
              <w:t xml:space="preserve">«Герой нашего времени» (1838 — 1840). </w:t>
            </w: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xml:space="preserve">:  «Парус» (1832), «Смерть Поэта» (1837), «Бородино» (1837), «Узник» (1837), «Тучи» (1840), «Утес» (1841), «Выхожу один я на дорогу...» (1841).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М.Ю.Лермонтов - </w:t>
            </w:r>
            <w:r w:rsidRPr="00EE5FC9">
              <w:rPr>
                <w:rFonts w:ascii="Times New Roman" w:eastAsia="Times New Roman" w:hAnsi="Times New Roman"/>
                <w:b/>
                <w:bCs/>
                <w:i/>
                <w:iCs/>
                <w:sz w:val="24"/>
                <w:szCs w:val="24"/>
                <w:lang w:eastAsia="ru-RU"/>
              </w:rPr>
              <w:t>10 стихотворений по выбору, входят в программу каждого класса, например</w:t>
            </w:r>
            <w:r w:rsidRPr="00EE5FC9">
              <w:rPr>
                <w:rFonts w:ascii="Times New Roman" w:eastAsia="Times New Roman" w:hAnsi="Times New Roman"/>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w:t>
            </w:r>
            <w:r w:rsidRPr="00EE5FC9">
              <w:rPr>
                <w:rFonts w:ascii="Times New Roman" w:eastAsia="Times New Roman" w:hAnsi="Times New Roman"/>
                <w:i/>
                <w:iCs/>
                <w:sz w:val="24"/>
                <w:szCs w:val="24"/>
                <w:lang w:eastAsia="ru-RU"/>
              </w:rPr>
              <w:lastRenderedPageBreak/>
              <w:t xml:space="preserve">толпою окружен...» (1841), «Листок» (1841) и др. </w:t>
            </w: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Поэмы</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 xml:space="preserve"> 1-2 по выбору,например</w:t>
            </w:r>
            <w:r w:rsidRPr="00EE5FC9">
              <w:rPr>
                <w:rFonts w:ascii="Times New Roman" w:eastAsia="Times New Roman" w:hAnsi="Times New Roman"/>
                <w:i/>
                <w:iCs/>
                <w:sz w:val="24"/>
                <w:szCs w:val="24"/>
                <w:lang w:eastAsia="ru-RU"/>
              </w:rPr>
              <w:t>: «Песня про царя Ивана Васильевича, молодого опричника и удалого купца Калашник</w:t>
            </w:r>
            <w:r w:rsidR="00E50E57">
              <w:rPr>
                <w:rFonts w:ascii="Times New Roman" w:eastAsia="Times New Roman" w:hAnsi="Times New Roman"/>
                <w:i/>
                <w:iCs/>
                <w:sz w:val="24"/>
                <w:szCs w:val="24"/>
                <w:lang w:eastAsia="ru-RU"/>
              </w:rPr>
              <w:t>ова» (1837), «Мцыри» (1839)</w:t>
            </w:r>
            <w:r w:rsidRPr="00EE5FC9">
              <w:rPr>
                <w:rFonts w:ascii="Times New Roman" w:eastAsia="Times New Roman" w:hAnsi="Times New Roman"/>
                <w:i/>
                <w:iCs/>
                <w:sz w:val="24"/>
                <w:szCs w:val="24"/>
                <w:lang w:eastAsia="ru-RU"/>
              </w:rPr>
              <w:t>.</w:t>
            </w:r>
            <w:r w:rsidRPr="00EE5FC9">
              <w:rPr>
                <w:rFonts w:ascii="Times New Roman" w:eastAsia="Times New Roman" w:hAnsi="Times New Roman"/>
                <w:b/>
                <w:bCs/>
                <w:sz w:val="24"/>
                <w:szCs w:val="24"/>
                <w:lang w:eastAsia="ru-RU"/>
              </w:rPr>
              <w:t>(8-9 кл.)</w:t>
            </w:r>
          </w:p>
        </w:tc>
        <w:tc>
          <w:tcPr>
            <w:tcW w:w="3225"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lastRenderedPageBreak/>
              <w:t xml:space="preserve">Литературные сказки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-ХХ века</w:t>
            </w:r>
            <w:r w:rsidRPr="00EE5FC9">
              <w:rPr>
                <w:rFonts w:ascii="Times New Roman" w:eastAsia="Times New Roman" w:hAnsi="Times New Roman"/>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А.Погорельский, В.Ф.Одоевский, С.Г.Писахов, Б.В.Шергин, А.М.Ремизов, Ю.К.Олеша, Е.В.Клюев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сказка на выбор, 5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Н.В.Гоголь</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 xml:space="preserve">«Ревизор» (1835) </w:t>
            </w:r>
            <w:r w:rsidRPr="00EE5FC9">
              <w:rPr>
                <w:rFonts w:ascii="Times New Roman" w:eastAsia="Times New Roman" w:hAnsi="Times New Roman"/>
                <w:b/>
                <w:bCs/>
                <w:sz w:val="24"/>
                <w:szCs w:val="24"/>
                <w:lang w:eastAsia="ru-RU"/>
              </w:rPr>
              <w:t xml:space="preserve">(7-8 кл.), </w:t>
            </w:r>
            <w:r w:rsidRPr="00EE5FC9">
              <w:rPr>
                <w:rFonts w:ascii="Times New Roman" w:eastAsia="Times New Roman" w:hAnsi="Times New Roman"/>
                <w:sz w:val="24"/>
                <w:szCs w:val="24"/>
                <w:lang w:eastAsia="ru-RU"/>
              </w:rPr>
              <w:t xml:space="preserve">«Мертвые души» (1835 – 1841) </w:t>
            </w:r>
            <w:r w:rsidRPr="00EE5FC9">
              <w:rPr>
                <w:rFonts w:ascii="Times New Roman" w:eastAsia="Times New Roman" w:hAnsi="Times New Roman"/>
                <w:b/>
                <w:bCs/>
                <w:sz w:val="24"/>
                <w:szCs w:val="24"/>
                <w:lang w:eastAsia="ru-RU"/>
              </w:rPr>
              <w:t>(9-10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Н.В.Гоголь </w:t>
            </w:r>
            <w:r w:rsidRPr="00EE5FC9">
              <w:rPr>
                <w:rFonts w:ascii="Times New Roman" w:eastAsia="Times New Roman" w:hAnsi="Times New Roman"/>
                <w:b/>
                <w:bCs/>
                <w:i/>
                <w:iCs/>
                <w:sz w:val="24"/>
                <w:szCs w:val="24"/>
                <w:lang w:eastAsia="ru-RU"/>
              </w:rPr>
              <w:t>Повести – 5 из разных циклов, на выбор, входят в программу каждого класса, например:</w:t>
            </w:r>
            <w:r w:rsidRPr="00EE5FC9">
              <w:rPr>
                <w:rFonts w:ascii="Times New Roman" w:eastAsia="Times New Roman" w:hAnsi="Times New Roman"/>
                <w:i/>
                <w:iCs/>
                <w:sz w:val="24"/>
                <w:szCs w:val="24"/>
                <w:lang w:eastAsia="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Ф.И. Тютчев – Стихотворения:</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 «Весенняя гроза» («Люблю грозу в начале мая…») (1828, нач. 1850-х), «</w:t>
            </w:r>
            <w:r w:rsidRPr="00EE5FC9">
              <w:rPr>
                <w:rFonts w:ascii="Times New Roman" w:eastAsia="Times New Roman" w:hAnsi="Times New Roman"/>
                <w:sz w:val="24"/>
                <w:szCs w:val="24"/>
                <w:lang w:val="en-US" w:eastAsia="ru-RU"/>
              </w:rPr>
              <w:t>Silentium</w:t>
            </w:r>
            <w:r w:rsidRPr="00EE5FC9">
              <w:rPr>
                <w:rFonts w:ascii="Times New Roman" w:eastAsia="Times New Roman" w:hAnsi="Times New Roman"/>
                <w:sz w:val="24"/>
                <w:szCs w:val="24"/>
                <w:lang w:eastAsia="ru-RU"/>
              </w:rPr>
              <w:t xml:space="preserve">!» (Молчи, скрывайся и таи…) (1829, нач. 1830-х), «Умом Россию не понять…» (1866).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 Фет</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Стихотворения</w:t>
            </w:r>
            <w:r w:rsidRPr="00EE5FC9">
              <w:rPr>
                <w:rFonts w:ascii="Times New Roman" w:eastAsia="Times New Roman" w:hAnsi="Times New Roman"/>
                <w:sz w:val="24"/>
                <w:szCs w:val="24"/>
                <w:lang w:eastAsia="ru-RU"/>
              </w:rPr>
              <w:t xml:space="preserve">: «Шепот, робкое дыханье…» (1850), «Как беден наш язык! Хочу и не могу…» (1887).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Н.А.Некрасов.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Стихотворения:«Крестьянские дети» (1861), «Вчерашний день, часу в шестом…» (1848),  «Несжатая полоса» (1854).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w:t>
            </w:r>
            <w:r w:rsidRPr="00EE5FC9">
              <w:rPr>
                <w:rFonts w:ascii="Times New Roman" w:eastAsia="Times New Roman" w:hAnsi="Times New Roman"/>
                <w:b/>
                <w:bCs/>
                <w:iCs/>
                <w:sz w:val="24"/>
                <w:szCs w:val="24"/>
                <w:lang w:eastAsia="ru-RU"/>
              </w:rPr>
              <w:t>5-8 кл.)</w:t>
            </w:r>
          </w:p>
        </w:tc>
        <w:tc>
          <w:tcPr>
            <w:tcW w:w="3114"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 xml:space="preserve">Ф.И. Тютчев - </w:t>
            </w:r>
            <w:r w:rsidRPr="00EE5FC9">
              <w:rPr>
                <w:rFonts w:ascii="Times New Roman" w:eastAsia="Times New Roman" w:hAnsi="Times New Roman"/>
                <w:b/>
                <w:bCs/>
                <w:i/>
                <w:iCs/>
                <w:sz w:val="24"/>
                <w:szCs w:val="24"/>
                <w:lang w:eastAsia="ru-RU"/>
              </w:rPr>
              <w:t>3-4 стихотворения по выбору,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iCs/>
                <w:sz w:val="24"/>
                <w:szCs w:val="24"/>
                <w:lang w:eastAsia="ru-RU"/>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sz w:val="24"/>
                <w:szCs w:val="24"/>
                <w:lang w:eastAsia="ru-RU"/>
              </w:rPr>
              <w:t>А.А. Фет</w:t>
            </w:r>
            <w:r w:rsidRPr="00EE5FC9">
              <w:rPr>
                <w:rFonts w:ascii="Times New Roman" w:eastAsia="Times New Roman" w:hAnsi="Times New Roman"/>
                <w:b/>
                <w:bCs/>
                <w:sz w:val="24"/>
                <w:szCs w:val="24"/>
                <w:lang w:eastAsia="ru-RU"/>
              </w:rPr>
              <w:t xml:space="preserve"> - </w:t>
            </w:r>
            <w:r w:rsidRPr="00EE5FC9">
              <w:rPr>
                <w:rFonts w:ascii="Times New Roman" w:eastAsia="Times New Roman" w:hAnsi="Times New Roman"/>
                <w:i/>
                <w:iCs/>
                <w:sz w:val="24"/>
                <w:szCs w:val="24"/>
                <w:lang w:eastAsia="ru-RU"/>
              </w:rPr>
              <w:t>3-4 стихотворения по выбору, например</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EE5FC9">
              <w:rPr>
                <w:rFonts w:ascii="Times New Roman" w:eastAsia="Times New Roman" w:hAnsi="Times New Roman"/>
                <w:b/>
                <w:bCs/>
                <w:i/>
                <w:iCs/>
                <w:sz w:val="24"/>
                <w:szCs w:val="24"/>
                <w:lang w:eastAsia="ru-RU"/>
              </w:rPr>
              <w:lastRenderedPageBreak/>
              <w:t xml:space="preserve">березы…» (1883), «Я тебе </w:t>
            </w:r>
            <w:r w:rsidR="000322F1">
              <w:rPr>
                <w:rFonts w:ascii="Times New Roman" w:eastAsia="Times New Roman" w:hAnsi="Times New Roman"/>
                <w:b/>
                <w:bCs/>
                <w:i/>
                <w:iCs/>
                <w:sz w:val="24"/>
                <w:szCs w:val="24"/>
                <w:lang w:eastAsia="ru-RU"/>
              </w:rPr>
              <w:t xml:space="preserve">ничего не скажу…» (1885) и др. </w:t>
            </w:r>
            <w:r w:rsidRPr="00EE5FC9">
              <w:rPr>
                <w:rFonts w:ascii="Times New Roman" w:eastAsia="Times New Roman" w:hAnsi="Times New Roman"/>
                <w:sz w:val="24"/>
                <w:szCs w:val="24"/>
                <w:lang w:eastAsia="ru-RU"/>
              </w:rPr>
              <w:t>(5-8 кл.)</w:t>
            </w:r>
          </w:p>
          <w:p w:rsidR="000322F1" w:rsidRPr="000322F1" w:rsidRDefault="000322F1" w:rsidP="00EE5FC9">
            <w:pPr>
              <w:spacing w:after="0" w:line="240" w:lineRule="auto"/>
              <w:jc w:val="both"/>
              <w:rPr>
                <w:rFonts w:ascii="Times New Roman" w:eastAsia="Times New Roman" w:hAnsi="Times New Roman"/>
                <w:b/>
                <w:bCs/>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Н.А.Некрасов</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 xml:space="preserve">- 1–2 стихотворения по выбору,например: </w:t>
            </w:r>
            <w:r w:rsidRPr="00EE5FC9">
              <w:rPr>
                <w:rFonts w:ascii="Times New Roman" w:eastAsia="Times New Roman" w:hAnsi="Times New Roman"/>
                <w:i/>
                <w:iCs/>
                <w:sz w:val="24"/>
                <w:szCs w:val="24"/>
                <w:lang w:eastAsia="ru-RU"/>
              </w:rPr>
              <w:t xml:space="preserve">«Тройка» (1846), «Размышления у парадного подъезда» (1858), «Зеленый Шум» (1862-1863) и др. </w:t>
            </w:r>
            <w:r w:rsidRPr="00EE5FC9">
              <w:rPr>
                <w:rFonts w:ascii="Times New Roman" w:eastAsia="Times New Roman" w:hAnsi="Times New Roman"/>
                <w:b/>
                <w:bCs/>
                <w:sz w:val="24"/>
                <w:szCs w:val="24"/>
                <w:lang w:eastAsia="ru-RU"/>
              </w:rPr>
              <w:t>(5-8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 xml:space="preserve">Поэзия 2-й половины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в.,</w:t>
            </w:r>
            <w:r w:rsidRPr="00EE5FC9">
              <w:rPr>
                <w:rFonts w:ascii="Times New Roman" w:eastAsia="Times New Roman" w:hAnsi="Times New Roman"/>
                <w:i/>
                <w:iCs/>
                <w:sz w:val="24"/>
                <w:szCs w:val="24"/>
                <w:lang w:eastAsia="ru-RU"/>
              </w:rPr>
              <w:t xml:space="preserve">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А.Н.Майков</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А.К.Толстой</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Я.П.Полонский</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стихотворения по выбору, 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И.С.Тургенев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- 1 рассказ по выбору, например</w:t>
            </w:r>
            <w:r w:rsidRPr="00EE5FC9">
              <w:rPr>
                <w:rFonts w:ascii="Times New Roman" w:eastAsia="Times New Roman" w:hAnsi="Times New Roman"/>
                <w:b/>
                <w:bCs/>
                <w:i/>
                <w:iCs/>
                <w:sz w:val="24"/>
                <w:szCs w:val="24"/>
                <w:lang w:eastAsia="ru-RU"/>
              </w:rPr>
              <w:t xml:space="preserve">: «Певцы» (1852), «Бежин луг» (1846, 1874) и др.; </w:t>
            </w:r>
            <w:r w:rsidRPr="00EE5FC9">
              <w:rPr>
                <w:rFonts w:ascii="Times New Roman" w:eastAsia="Times New Roman" w:hAnsi="Times New Roman"/>
                <w:i/>
                <w:iCs/>
                <w:sz w:val="24"/>
                <w:szCs w:val="24"/>
                <w:lang w:eastAsia="ru-RU"/>
              </w:rPr>
              <w:t xml:space="preserve">1 повесть на выбор,  например: </w:t>
            </w:r>
            <w:r w:rsidRPr="00EE5FC9">
              <w:rPr>
                <w:rFonts w:ascii="Times New Roman" w:eastAsia="Times New Roman" w:hAnsi="Times New Roman"/>
                <w:b/>
                <w:bCs/>
                <w:i/>
                <w:iCs/>
                <w:sz w:val="24"/>
                <w:szCs w:val="24"/>
                <w:lang w:eastAsia="ru-RU"/>
              </w:rPr>
              <w:t>«Муму» (1852), «Ася» (1857), «Первая любовь» (1860) и др.</w:t>
            </w:r>
            <w:r w:rsidRPr="00EE5FC9">
              <w:rPr>
                <w:rFonts w:ascii="Times New Roman" w:eastAsia="Times New Roman" w:hAnsi="Times New Roman"/>
                <w:i/>
                <w:iCs/>
                <w:sz w:val="24"/>
                <w:szCs w:val="24"/>
                <w:lang w:eastAsia="ru-RU"/>
              </w:rPr>
              <w:t xml:space="preserve">; 1 стихотворение в прозе на выбор,  например: </w:t>
            </w:r>
            <w:r w:rsidRPr="00EE5FC9">
              <w:rPr>
                <w:rFonts w:ascii="Times New Roman" w:eastAsia="Times New Roman" w:hAnsi="Times New Roman"/>
                <w:b/>
                <w:bCs/>
                <w:i/>
                <w:iCs/>
                <w:sz w:val="24"/>
                <w:szCs w:val="24"/>
                <w:lang w:eastAsia="ru-RU"/>
              </w:rPr>
              <w:t xml:space="preserve">«Разговор» (1878), «Воробей» (1878),«Два богача» (1878), «Русский язык» (1882) и др. </w:t>
            </w:r>
          </w:p>
          <w:p w:rsidR="00EE5FC9" w:rsidRPr="005B2089" w:rsidRDefault="005B2089"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Н.С.Лесков</w:t>
            </w:r>
          </w:p>
          <w:p w:rsidR="00EE5FC9" w:rsidRPr="00EE5FC9" w:rsidRDefault="00EE5FC9" w:rsidP="00EE5FC9">
            <w:pPr>
              <w:spacing w:after="0" w:line="240" w:lineRule="auto"/>
              <w:jc w:val="both"/>
              <w:rPr>
                <w:rFonts w:ascii="Times New Roman" w:eastAsia="Times New Roman" w:hAnsi="Times New Roman"/>
                <w:i/>
                <w:sz w:val="24"/>
                <w:szCs w:val="24"/>
                <w:lang w:eastAsia="ru-RU"/>
              </w:rPr>
            </w:pPr>
            <w:r w:rsidRPr="00EE5FC9">
              <w:rPr>
                <w:rFonts w:ascii="Times New Roman" w:eastAsia="Times New Roman" w:hAnsi="Times New Roman"/>
                <w:b/>
                <w:bCs/>
                <w:i/>
                <w:iCs/>
                <w:sz w:val="24"/>
                <w:szCs w:val="24"/>
                <w:lang w:eastAsia="ru-RU"/>
              </w:rPr>
              <w:t>- 1 повесть по выбору, например</w:t>
            </w:r>
            <w:r w:rsidRPr="00EE5FC9">
              <w:rPr>
                <w:rFonts w:ascii="Times New Roman" w:eastAsia="Times New Roman" w:hAnsi="Times New Roman"/>
                <w:i/>
                <w:iCs/>
                <w:sz w:val="24"/>
                <w:szCs w:val="24"/>
                <w:lang w:eastAsia="ru-RU"/>
              </w:rPr>
              <w:t>: «Несмертельный Голован (Из рассказов о трех праведниках)» (1880), «Левша» (1881), «Тупейный художник» (1883), «Человек на часах» (1887) и др.</w:t>
            </w:r>
          </w:p>
          <w:p w:rsidR="00EE5FC9" w:rsidRPr="00EE5FC9" w:rsidRDefault="00EE5FC9" w:rsidP="00EE5FC9">
            <w:pPr>
              <w:spacing w:after="0" w:line="240" w:lineRule="auto"/>
              <w:jc w:val="both"/>
              <w:rPr>
                <w:rFonts w:ascii="Times New Roman" w:eastAsia="Times New Roman" w:hAnsi="Times New Roman"/>
                <w:b/>
                <w:bCs/>
                <w:iCs/>
                <w:sz w:val="24"/>
                <w:szCs w:val="24"/>
                <w:lang w:eastAsia="ru-RU"/>
              </w:rPr>
            </w:pPr>
            <w:r w:rsidRPr="00EE5FC9">
              <w:rPr>
                <w:rFonts w:ascii="Times New Roman" w:eastAsia="Times New Roman" w:hAnsi="Times New Roman"/>
                <w:b/>
                <w:bCs/>
                <w:i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М.Е.Салтыков-Щедрин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- 2 сказки по выбору, например</w:t>
            </w:r>
            <w:r w:rsidRPr="00EE5FC9">
              <w:rPr>
                <w:rFonts w:ascii="Times New Roman" w:eastAsia="Times New Roman" w:hAnsi="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EE5FC9" w:rsidRPr="00F57C65"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Л.Н.Толстой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повесть по выбору, например:</w:t>
            </w:r>
            <w:r w:rsidRPr="00EE5FC9">
              <w:rPr>
                <w:rFonts w:ascii="Times New Roman" w:eastAsia="Times New Roman" w:hAnsi="Times New Roman"/>
                <w:i/>
                <w:iCs/>
                <w:sz w:val="24"/>
                <w:szCs w:val="24"/>
                <w:lang w:eastAsia="ru-RU"/>
              </w:rPr>
              <w:t xml:space="preserve"> «Детство» (1852), «Отрочество» (1854), «Хаджи-Мурат» (1896—1904) и др.; </w:t>
            </w:r>
            <w:r w:rsidRPr="00EE5FC9">
              <w:rPr>
                <w:rFonts w:ascii="Times New Roman" w:eastAsia="Times New Roman" w:hAnsi="Times New Roman"/>
                <w:b/>
                <w:bCs/>
                <w:i/>
                <w:iCs/>
                <w:sz w:val="24"/>
                <w:szCs w:val="24"/>
                <w:lang w:eastAsia="ru-RU"/>
              </w:rPr>
              <w:t xml:space="preserve">1 рассказ на выбор, </w:t>
            </w:r>
            <w:r w:rsidRPr="00EE5FC9">
              <w:rPr>
                <w:rFonts w:ascii="Times New Roman" w:eastAsia="Times New Roman" w:hAnsi="Times New Roman"/>
                <w:b/>
                <w:bCs/>
                <w:i/>
                <w:iCs/>
                <w:sz w:val="24"/>
                <w:szCs w:val="24"/>
                <w:lang w:eastAsia="ru-RU"/>
              </w:rPr>
              <w:lastRenderedPageBreak/>
              <w:t>например</w:t>
            </w:r>
            <w:r w:rsidRPr="00EE5FC9">
              <w:rPr>
                <w:rFonts w:ascii="Times New Roman" w:eastAsia="Times New Roman" w:hAnsi="Times New Roman"/>
                <w:i/>
                <w:iCs/>
                <w:sz w:val="24"/>
                <w:szCs w:val="24"/>
                <w:lang w:eastAsia="ru-RU"/>
              </w:rPr>
              <w:t xml:space="preserve">: «Три смерти» (1858), «Холстомер» (1863, 1885), «Кавказский пленник» (1872), «После бала» (1903) и др. </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А.П.Чехов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- 3 рассказа по выбору, например</w:t>
            </w:r>
            <w:r w:rsidRPr="00EE5FC9">
              <w:rPr>
                <w:rFonts w:ascii="Times New Roman" w:eastAsia="Times New Roman" w:hAnsi="Times New Roman"/>
                <w:i/>
                <w:iCs/>
                <w:sz w:val="24"/>
                <w:szCs w:val="24"/>
                <w:lang w:eastAsia="ru-RU"/>
              </w:rPr>
              <w:t>: «Толстый и тонкий» (1883), «Хамелеон» (1884), «Смерть чиновника» (1883), «Лошадиная фамилия» (1885), «Злоумышленник» (1885), «Ванька» (1886), «Спать хочется» (1888) и др.</w:t>
            </w:r>
          </w:p>
          <w:p w:rsidR="00E50E57" w:rsidRPr="005B2089" w:rsidRDefault="00EE5FC9" w:rsidP="00EE5FC9">
            <w:pPr>
              <w:spacing w:after="0" w:line="240" w:lineRule="auto"/>
              <w:jc w:val="both"/>
              <w:rPr>
                <w:rFonts w:ascii="Times New Roman" w:eastAsia="Times New Roman" w:hAnsi="Times New Roman"/>
                <w:b/>
                <w:iCs/>
                <w:sz w:val="24"/>
                <w:szCs w:val="24"/>
                <w:lang w:eastAsia="ru-RU"/>
              </w:rPr>
            </w:pPr>
            <w:r w:rsidRPr="00EE5FC9">
              <w:rPr>
                <w:rFonts w:ascii="Times New Roman" w:eastAsia="Times New Roman" w:hAnsi="Times New Roman"/>
                <w:b/>
                <w:iCs/>
                <w:sz w:val="24"/>
                <w:szCs w:val="24"/>
                <w:lang w:eastAsia="ru-RU"/>
              </w:rPr>
              <w:t>(6-8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А.А.Блок</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- 2 стихотворения по выбору, например</w:t>
            </w:r>
            <w:r w:rsidRPr="00EE5FC9">
              <w:rPr>
                <w:rFonts w:ascii="Times New Roman" w:eastAsia="Times New Roman" w:hAnsi="Times New Roman"/>
                <w:i/>
                <w:iCs/>
                <w:sz w:val="24"/>
                <w:szCs w:val="24"/>
                <w:lang w:eastAsia="ru-RU"/>
              </w:rPr>
              <w:t xml:space="preserve">: «Перед грозой» (1899), «После грозы» (1900), «Девушка пела в церковном хоре…» (1905), «Ты помнишь? В нашей бухте сонной…» (1911 – 1914) и др. </w:t>
            </w:r>
          </w:p>
          <w:p w:rsidR="00EE5FC9" w:rsidRPr="00EE5FC9"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А.А.Ахматова</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xml:space="preserve">- 1 стихотворение по выбору, например: </w:t>
            </w:r>
            <w:r w:rsidRPr="00EE5FC9">
              <w:rPr>
                <w:rFonts w:ascii="Times New Roman" w:eastAsia="Times New Roman" w:hAnsi="Times New Roman"/>
                <w:b/>
                <w:bCs/>
                <w:i/>
                <w:iCs/>
                <w:sz w:val="24"/>
                <w:szCs w:val="24"/>
                <w:lang w:eastAsia="ru-RU"/>
              </w:rPr>
              <w:t>«Смуглый отрок бродил по аллеям…» (1911), «Перед весной бывают дни такие…» (1915), «Родная земля» (1961) и др.</w:t>
            </w:r>
          </w:p>
          <w:p w:rsidR="00EE5FC9" w:rsidRPr="00F57C65" w:rsidRDefault="00F57C65"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Н.С.Гумилев</w:t>
            </w:r>
          </w:p>
          <w:p w:rsidR="00EE5FC9" w:rsidRPr="00E50E57"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«Ка</w:t>
            </w:r>
            <w:r w:rsidR="00E50E57">
              <w:rPr>
                <w:rFonts w:ascii="Times New Roman" w:eastAsia="Times New Roman" w:hAnsi="Times New Roman"/>
                <w:i/>
                <w:iCs/>
                <w:sz w:val="24"/>
                <w:szCs w:val="24"/>
                <w:lang w:eastAsia="ru-RU"/>
              </w:rPr>
              <w:t>питаны» (1912), «Слово» (1921).</w:t>
            </w:r>
            <w:r w:rsidR="00F57C65">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М.И.Цветаева</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стихотворение по выбору, например: </w:t>
            </w:r>
            <w:r w:rsidRPr="00EE5FC9">
              <w:rPr>
                <w:rFonts w:ascii="Times New Roman" w:eastAsia="Times New Roman" w:hAnsi="Times New Roman"/>
                <w:i/>
                <w:iCs/>
                <w:sz w:val="24"/>
                <w:szCs w:val="24"/>
                <w:lang w:eastAsia="ru-RU"/>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w:t>
            </w:r>
            <w:r w:rsidRPr="00EE5FC9">
              <w:rPr>
                <w:rFonts w:ascii="Times New Roman" w:eastAsia="Times New Roman" w:hAnsi="Times New Roman"/>
                <w:i/>
                <w:iCs/>
                <w:sz w:val="24"/>
                <w:szCs w:val="24"/>
                <w:lang w:eastAsia="ru-RU"/>
              </w:rPr>
              <w:lastRenderedPageBreak/>
              <w:t>твое – птица в руке…») (1916), из цикла «Стихи о Москве» (1916), «Тоска по родине! Давно…» (1934)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О.Э.Мандельштам</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«Звук осторожный и глухой…» (1908), «Равноденствие» («Есть иволги в лесах, и гласных долгота…») (1913), «Бессонница. Гомер. Тугие паруса…» (1915) и др.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(6-9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В.В.Маяковский</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i/>
                <w:iCs/>
                <w:sz w:val="24"/>
                <w:szCs w:val="24"/>
                <w:lang w:eastAsia="ru-RU"/>
              </w:rPr>
              <w:t xml:space="preserve">- 1 стихотворение по выбору, например: </w:t>
            </w:r>
            <w:r w:rsidRPr="00EE5FC9">
              <w:rPr>
                <w:rFonts w:ascii="Times New Roman" w:eastAsia="Times New Roman" w:hAnsi="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EE5FC9" w:rsidRPr="00F57C65" w:rsidRDefault="00F57C65" w:rsidP="00EE5FC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С.А.Есенин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«Гой ты, Русь, моя родная…» (1914), «Песнь о собаке» (1915),  «Нивы сжаты, рощи голы…» (1917 – 1918), «Письмо к матери» (1924) «Собаке Качалова» (1925) и др.</w:t>
            </w:r>
          </w:p>
          <w:p w:rsidR="00EE5FC9" w:rsidRPr="00F57C65"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М.А.Булгаков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1 повесть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например</w:t>
            </w:r>
            <w:r w:rsidRPr="00EE5FC9">
              <w:rPr>
                <w:rFonts w:ascii="Times New Roman" w:eastAsia="Times New Roman" w:hAnsi="Times New Roman"/>
                <w:i/>
                <w:iCs/>
                <w:sz w:val="24"/>
                <w:szCs w:val="24"/>
                <w:lang w:eastAsia="ru-RU"/>
              </w:rPr>
              <w:t xml:space="preserve">: «Роковые яйца» (1924), «Собачье сердце» (1925) и др.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А.П.Платонов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«В прекрасном и яростном мире (Машинист Мальцев)» (1937), «Рассказ о мертвом старике» (1942), «Никита» (1945), «Цветок на земле» (1949) и др.</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lastRenderedPageBreak/>
              <w:t>М.М.Зощенко</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2 рассказа по выбору, например: </w:t>
            </w:r>
            <w:r w:rsidRPr="00EE5FC9">
              <w:rPr>
                <w:rFonts w:ascii="Times New Roman" w:eastAsia="Times New Roman" w:hAnsi="Times New Roman"/>
                <w:i/>
                <w:iCs/>
                <w:sz w:val="24"/>
                <w:szCs w:val="24"/>
                <w:lang w:eastAsia="ru-RU"/>
              </w:rPr>
              <w:t>«Аристократка» (1923), «Баня» (1924) и др.</w:t>
            </w:r>
          </w:p>
          <w:p w:rsidR="00EE5FC9" w:rsidRPr="00F57C65"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(5-7 кл.</w:t>
            </w:r>
            <w:r w:rsidR="00F57C65">
              <w:rPr>
                <w:rFonts w:ascii="Times New Roman" w:eastAsia="Times New Roman" w:hAnsi="Times New Roman"/>
                <w:b/>
                <w:bCs/>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А.Т. Твардовский</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стихотворение  по выбору, например: «</w:t>
            </w:r>
            <w:r w:rsidRPr="00EE5FC9">
              <w:rPr>
                <w:rFonts w:ascii="Times New Roman" w:eastAsia="Times New Roman" w:hAnsi="Times New Roman"/>
                <w:i/>
                <w:iCs/>
                <w:sz w:val="24"/>
                <w:szCs w:val="24"/>
                <w:lang w:eastAsia="ru-RU"/>
              </w:rPr>
              <w:t>В тот день, когда окончилась война…» (1948),</w:t>
            </w:r>
            <w:r w:rsidRPr="00EE5FC9">
              <w:rPr>
                <w:rFonts w:ascii="Times New Roman" w:eastAsia="Times New Roman" w:hAnsi="Times New Roman"/>
                <w:b/>
                <w:bCs/>
                <w:i/>
                <w:iCs/>
                <w:sz w:val="24"/>
                <w:szCs w:val="24"/>
                <w:lang w:eastAsia="ru-RU"/>
              </w:rPr>
              <w:t xml:space="preserve"> «</w:t>
            </w:r>
            <w:r w:rsidRPr="00EE5FC9">
              <w:rPr>
                <w:rFonts w:ascii="Times New Roman" w:eastAsia="Times New Roman" w:hAnsi="Times New Roman"/>
                <w:i/>
                <w:iCs/>
                <w:sz w:val="24"/>
                <w:szCs w:val="24"/>
                <w:lang w:eastAsia="ru-RU"/>
              </w:rPr>
              <w:t xml:space="preserve">О сущем» (1957 – 1958), «Вся суть в одном-единственном завете…» (1958),  «Я знаю, никакой моей вины…» (1966) и др.; «Василий Теркин» («Книга про бойца») (1942-1945) – </w:t>
            </w:r>
            <w:r w:rsidRPr="00EE5FC9">
              <w:rPr>
                <w:rFonts w:ascii="Times New Roman" w:eastAsia="Times New Roman" w:hAnsi="Times New Roman"/>
                <w:b/>
                <w:bCs/>
                <w:i/>
                <w:iCs/>
                <w:sz w:val="24"/>
                <w:szCs w:val="24"/>
                <w:lang w:eastAsia="ru-RU"/>
              </w:rPr>
              <w:t>главы по выбору.</w:t>
            </w:r>
          </w:p>
          <w:p w:rsidR="00EE5FC9" w:rsidRPr="00F57C65"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w:t>
            </w:r>
            <w:r w:rsidRPr="00EE5FC9">
              <w:rPr>
                <w:rFonts w:ascii="Times New Roman" w:eastAsia="Times New Roman" w:hAnsi="Times New Roman"/>
                <w:b/>
                <w:sz w:val="24"/>
                <w:szCs w:val="24"/>
                <w:lang w:eastAsia="ru-RU"/>
              </w:rPr>
              <w:t>7-8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А.И. Солженицын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«Матренин двор» (1959) или из «Крохоток» (1958 – 1960) – «Лиственница», «Дыхание», «Шарик», «Костер и муравьи», «Гроза в горах», «Колокол Углича» и др</w:t>
            </w:r>
            <w:r w:rsidRPr="00EE5FC9">
              <w:rPr>
                <w:rFonts w:ascii="Times New Roman" w:eastAsia="Times New Roman" w:hAnsi="Times New Roman"/>
                <w:sz w:val="24"/>
                <w:szCs w:val="24"/>
                <w:lang w:eastAsia="ru-RU"/>
              </w:rPr>
              <w:t xml:space="preserve">. </w:t>
            </w:r>
          </w:p>
          <w:p w:rsidR="00EE5FC9" w:rsidRPr="00F57C65" w:rsidRDefault="00F57C65"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В.М.Шукшин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1 рассказ по выбору, например</w:t>
            </w:r>
            <w:r w:rsidRPr="00EE5FC9">
              <w:rPr>
                <w:rFonts w:ascii="Times New Roman" w:eastAsia="Times New Roman" w:hAnsi="Times New Roman"/>
                <w:i/>
                <w:iCs/>
                <w:sz w:val="24"/>
                <w:szCs w:val="24"/>
                <w:lang w:eastAsia="ru-RU"/>
              </w:rPr>
              <w:t>: «Чудик» (1967), «Срезал» (1970), «Мастер» (1971)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sz w:val="24"/>
                <w:szCs w:val="24"/>
                <w:lang w:eastAsia="ru-RU"/>
              </w:rPr>
              <w:t>(</w:t>
            </w:r>
            <w:r w:rsidRPr="00EE5FC9">
              <w:rPr>
                <w:rFonts w:ascii="Times New Roman" w:eastAsia="Times New Roman" w:hAnsi="Times New Roman"/>
                <w:b/>
                <w:bCs/>
                <w:sz w:val="24"/>
                <w:szCs w:val="24"/>
                <w:lang w:eastAsia="ru-RU"/>
              </w:rPr>
              <w:t>7-9 кл.)</w:t>
            </w: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 xml:space="preserve">Проза конца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 начала </w:t>
            </w:r>
            <w:r w:rsidRPr="00EE5FC9">
              <w:rPr>
                <w:rFonts w:ascii="Times New Roman" w:eastAsia="Times New Roman" w:hAnsi="Times New Roman"/>
                <w:b/>
                <w:bCs/>
                <w:i/>
                <w:iCs/>
                <w:sz w:val="24"/>
                <w:szCs w:val="24"/>
                <w:lang w:val="en-US" w:eastAsia="ru-RU"/>
              </w:rPr>
              <w:t>XX</w:t>
            </w:r>
            <w:r w:rsidRPr="00EE5FC9">
              <w:rPr>
                <w:rFonts w:ascii="Times New Roman" w:eastAsia="Times New Roman" w:hAnsi="Times New Roman"/>
                <w:b/>
                <w:bCs/>
                <w:i/>
                <w:iCs/>
                <w:sz w:val="24"/>
                <w:szCs w:val="24"/>
                <w:lang w:eastAsia="ru-RU"/>
              </w:rPr>
              <w:t xml:space="preserve"> вв</w:t>
            </w:r>
            <w:r w:rsidRPr="00EE5FC9">
              <w:rPr>
                <w:rFonts w:ascii="Times New Roman" w:eastAsia="Times New Roman" w:hAnsi="Times New Roman"/>
                <w:i/>
                <w:iCs/>
                <w:sz w:val="24"/>
                <w:szCs w:val="24"/>
                <w:lang w:eastAsia="ru-RU"/>
              </w:rPr>
              <w:t>.</w:t>
            </w:r>
            <w:r w:rsidRPr="00EE5FC9">
              <w:rPr>
                <w:rFonts w:ascii="Times New Roman" w:eastAsia="Times New Roman" w:hAnsi="Times New Roman"/>
                <w:i/>
                <w:sz w:val="24"/>
                <w:szCs w:val="24"/>
                <w:lang w:eastAsia="ru-RU"/>
              </w:rPr>
              <w:t xml:space="preserve">, </w:t>
            </w:r>
            <w:r w:rsidRPr="00EE5FC9">
              <w:rPr>
                <w:rFonts w:ascii="Times New Roman" w:eastAsia="Times New Roman" w:hAnsi="Times New Roman"/>
                <w:i/>
                <w:iCs/>
                <w:sz w:val="24"/>
                <w:szCs w:val="24"/>
                <w:lang w:eastAsia="ru-RU"/>
              </w:rPr>
              <w:t xml:space="preserve">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М.Горький, А.И.Куприн,</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Л.Н.Андреев, И.А.Бунин, </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И.С.Шмелев, А.С. Грин</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(2-3 рассказа или повести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sz w:val="24"/>
                <w:szCs w:val="24"/>
                <w:lang w:eastAsia="ru-RU"/>
              </w:rPr>
              <w:t>5-8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Поэзия конца </w:t>
            </w:r>
            <w:r w:rsidRPr="00EE5FC9">
              <w:rPr>
                <w:rFonts w:ascii="Times New Roman" w:eastAsia="Times New Roman" w:hAnsi="Times New Roman"/>
                <w:b/>
                <w:bCs/>
                <w:i/>
                <w:iCs/>
                <w:sz w:val="24"/>
                <w:szCs w:val="24"/>
                <w:lang w:val="en-US" w:eastAsia="ru-RU"/>
              </w:rPr>
              <w:t>XIX</w:t>
            </w:r>
            <w:r w:rsidRPr="00EE5FC9">
              <w:rPr>
                <w:rFonts w:ascii="Times New Roman" w:eastAsia="Times New Roman" w:hAnsi="Times New Roman"/>
                <w:b/>
                <w:bCs/>
                <w:i/>
                <w:iCs/>
                <w:sz w:val="24"/>
                <w:szCs w:val="24"/>
                <w:lang w:eastAsia="ru-RU"/>
              </w:rPr>
              <w:t xml:space="preserve"> – начала </w:t>
            </w:r>
            <w:r w:rsidRPr="00EE5FC9">
              <w:rPr>
                <w:rFonts w:ascii="Times New Roman" w:eastAsia="Times New Roman" w:hAnsi="Times New Roman"/>
                <w:b/>
                <w:bCs/>
                <w:i/>
                <w:iCs/>
                <w:sz w:val="24"/>
                <w:szCs w:val="24"/>
                <w:lang w:val="en-US" w:eastAsia="ru-RU"/>
              </w:rPr>
              <w:t>XX</w:t>
            </w:r>
            <w:r w:rsidRPr="00EE5FC9">
              <w:rPr>
                <w:rFonts w:ascii="Times New Roman" w:eastAsia="Times New Roman" w:hAnsi="Times New Roman"/>
                <w:b/>
                <w:bCs/>
                <w:i/>
                <w:iCs/>
                <w:sz w:val="24"/>
                <w:szCs w:val="24"/>
                <w:lang w:eastAsia="ru-RU"/>
              </w:rPr>
              <w:t xml:space="preserve"> вв</w:t>
            </w:r>
            <w:r w:rsidRPr="00EE5FC9">
              <w:rPr>
                <w:rFonts w:ascii="Times New Roman" w:eastAsia="Times New Roman" w:hAnsi="Times New Roman"/>
                <w:i/>
                <w:iCs/>
                <w:sz w:val="24"/>
                <w:szCs w:val="24"/>
                <w:lang w:eastAsia="ru-RU"/>
              </w:rPr>
              <w:t>.</w:t>
            </w:r>
            <w:r w:rsidRPr="00EE5FC9">
              <w:rPr>
                <w:rFonts w:ascii="Times New Roman" w:eastAsia="Times New Roman" w:hAnsi="Times New Roman"/>
                <w:i/>
                <w:sz w:val="24"/>
                <w:szCs w:val="24"/>
                <w:lang w:eastAsia="ru-RU"/>
              </w:rPr>
              <w:t>, например</w:t>
            </w:r>
            <w:r w:rsidRPr="00EE5FC9">
              <w:rPr>
                <w:rFonts w:ascii="Times New Roman" w:eastAsia="Times New Roman" w:hAnsi="Times New Roman"/>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К.Д.Бальмонт, И.А.Бунин,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М.А.Волошин, В.Хлебников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(2-3 стихотворения по выбору, </w:t>
            </w:r>
            <w:r w:rsidRPr="00EE5FC9">
              <w:rPr>
                <w:rFonts w:ascii="Times New Roman" w:eastAsia="Times New Roman" w:hAnsi="Times New Roman"/>
                <w:b/>
                <w:bCs/>
                <w:i/>
                <w:sz w:val="24"/>
                <w:szCs w:val="24"/>
                <w:lang w:eastAsia="ru-RU"/>
              </w:rPr>
              <w:t>5-8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Поэзия 20-50-х годов ХХ в.,</w:t>
            </w:r>
            <w:r w:rsidRPr="00EE5FC9">
              <w:rPr>
                <w:rFonts w:ascii="Times New Roman" w:eastAsia="Times New Roman" w:hAnsi="Times New Roman"/>
                <w:i/>
                <w:iCs/>
                <w:sz w:val="24"/>
                <w:szCs w:val="24"/>
                <w:lang w:eastAsia="ru-RU"/>
              </w:rPr>
              <w:t>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Б.Л.Пастернак, Н.А.Заболоцкий, Д.Хармс,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Н.М.Олейников</w:t>
            </w:r>
            <w:r w:rsidRPr="00EE5FC9">
              <w:rPr>
                <w:rFonts w:ascii="Times New Roman" w:eastAsia="Times New Roman" w:hAnsi="Times New Roman"/>
                <w:i/>
                <w:iCs/>
                <w:sz w:val="24"/>
                <w:szCs w:val="24"/>
                <w:lang w:eastAsia="ru-RU"/>
              </w:rPr>
              <w:t xml:space="preserve"> и др.</w:t>
            </w:r>
          </w:p>
          <w:p w:rsidR="00EE5FC9" w:rsidRPr="000322F1"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(3-4 стихотворения по выбору, 5-9 кл</w:t>
            </w:r>
            <w:r w:rsidRPr="00EE5FC9">
              <w:rPr>
                <w:rFonts w:ascii="Times New Roman" w:eastAsia="Times New Roman" w:hAnsi="Times New Roman"/>
                <w:i/>
                <w:iCs/>
                <w:sz w:val="24"/>
                <w:szCs w:val="24"/>
                <w:lang w:eastAsia="ru-RU"/>
              </w:rPr>
              <w:t>.</w:t>
            </w:r>
            <w:r w:rsidR="000322F1">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о Великой Отечественной войне</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М.А.Шолохов, В.Л.Кондратьев, В.О. Богомолов, Б.Л.Васильев,  В.В.Быков, В.П.Астафьев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повести или рассказа – по выбору, 6-9 кл</w:t>
            </w:r>
            <w:r w:rsidRPr="00EE5FC9">
              <w:rPr>
                <w:rFonts w:ascii="Times New Roman" w:eastAsia="Times New Roman" w:hAnsi="Times New Roman"/>
                <w:i/>
                <w:iCs/>
                <w:sz w:val="24"/>
                <w:szCs w:val="24"/>
                <w:lang w:eastAsia="ru-RU"/>
              </w:rPr>
              <w:t>.</w:t>
            </w:r>
            <w:r w:rsidRPr="00EE5FC9">
              <w:rPr>
                <w:rFonts w:ascii="Times New Roman" w:eastAsia="Times New Roman" w:hAnsi="Times New Roman"/>
                <w:b/>
                <w:bCs/>
                <w:i/>
                <w:iCs/>
                <w:sz w:val="24"/>
                <w:szCs w:val="24"/>
                <w:lang w:eastAsia="ru-RU"/>
              </w:rPr>
              <w:t>)</w:t>
            </w:r>
          </w:p>
          <w:p w:rsidR="00EE5FC9" w:rsidRDefault="00EE5FC9" w:rsidP="00EE5FC9">
            <w:pPr>
              <w:spacing w:after="0" w:line="240" w:lineRule="auto"/>
              <w:jc w:val="both"/>
              <w:rPr>
                <w:rFonts w:ascii="Times New Roman" w:eastAsia="Times New Roman" w:hAnsi="Times New Roman"/>
                <w:sz w:val="24"/>
                <w:szCs w:val="24"/>
                <w:lang w:eastAsia="ru-RU"/>
              </w:rPr>
            </w:pPr>
          </w:p>
          <w:p w:rsidR="000322F1" w:rsidRPr="00EE5FC9" w:rsidRDefault="000322F1"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lastRenderedPageBreak/>
              <w:t>Художественная проза о человеке и природе, их взаимоотношениях</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М.М.Пришвин,</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К.Г.Паустовский</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(1-2 произведения – по выбору</w:t>
            </w:r>
            <w:r w:rsidRPr="00EE5FC9">
              <w:rPr>
                <w:rFonts w:ascii="Times New Roman" w:eastAsia="Times New Roman" w:hAnsi="Times New Roman"/>
                <w:i/>
                <w:iCs/>
                <w:sz w:val="24"/>
                <w:szCs w:val="24"/>
                <w:lang w:eastAsia="ru-RU"/>
              </w:rPr>
              <w:t>, 5-6 кл.</w:t>
            </w:r>
            <w:r w:rsidRPr="00EE5FC9">
              <w:rPr>
                <w:rFonts w:ascii="Times New Roman" w:eastAsia="Times New Roman" w:hAnsi="Times New Roman"/>
                <w:b/>
                <w:bCs/>
                <w:i/>
                <w:iCs/>
                <w:sz w:val="24"/>
                <w:szCs w:val="24"/>
                <w:lang w:eastAsia="ru-RU"/>
              </w:rPr>
              <w:t>)</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о детях</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В.Г.Распутин, В.П.Астафьев, Ф.А.Искандер, Ю.И.Коваль,</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Ю.П.Казаков, В.В.Голявкин</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(3-4 произведения по выбору</w:t>
            </w:r>
            <w:r w:rsidRPr="00EE5FC9">
              <w:rPr>
                <w:rFonts w:ascii="Times New Roman" w:eastAsia="Times New Roman" w:hAnsi="Times New Roman"/>
                <w:i/>
                <w:iCs/>
                <w:sz w:val="24"/>
                <w:szCs w:val="24"/>
                <w:lang w:eastAsia="ru-RU"/>
              </w:rPr>
              <w:t xml:space="preserve">, </w:t>
            </w:r>
            <w:r w:rsidRPr="00EE5FC9">
              <w:rPr>
                <w:rFonts w:ascii="Times New Roman" w:eastAsia="Times New Roman" w:hAnsi="Times New Roman"/>
                <w:b/>
                <w:bCs/>
                <w:i/>
                <w:iCs/>
                <w:sz w:val="24"/>
                <w:szCs w:val="24"/>
                <w:lang w:eastAsia="ru-RU"/>
              </w:rPr>
              <w:t>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Поэзия 2-й половины ХХ в.</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Н.И. Глазков, Е.А.Евтушенко, А.А.Вознесенский, Н.М.Рубцов, Д.С.Самойлов,А.А. Тарковский, Б.Ш.Окуджава,  В.С.Высоцкий, Ю.П.Мориц, И.А.Бродский, А.С.Кушнер, О.Е.Григорьев</w:t>
            </w:r>
            <w:r w:rsidRPr="00EE5FC9">
              <w:rPr>
                <w:rFonts w:ascii="Times New Roman" w:eastAsia="Times New Roman" w:hAnsi="Times New Roman"/>
                <w:i/>
                <w:iCs/>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 xml:space="preserve"> (3-4 стихотворения по выбору, 5-9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Проза русской эмиграции</w:t>
            </w:r>
            <w:r w:rsidRPr="00EE5FC9">
              <w:rPr>
                <w:rFonts w:ascii="Times New Roman" w:eastAsia="Times New Roman" w:hAnsi="Times New Roman"/>
                <w:i/>
                <w:iCs/>
                <w:sz w:val="24"/>
                <w:szCs w:val="24"/>
                <w:lang w:eastAsia="ru-RU"/>
              </w:rPr>
              <w:t>, например: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И.С.Шмелев, В.В.Набоков,</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С.Д.Довлатов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произведение – по выбору, 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i/>
                <w:iCs/>
                <w:sz w:val="24"/>
                <w:szCs w:val="24"/>
                <w:lang w:eastAsia="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E5FC9">
              <w:rPr>
                <w:rFonts w:ascii="Times New Roman" w:eastAsia="Times New Roman" w:hAnsi="Times New Roman"/>
                <w:sz w:val="24"/>
                <w:szCs w:val="24"/>
                <w:lang w:eastAsia="ru-RU"/>
              </w:rPr>
              <w:t xml:space="preserve"> и др., например:</w:t>
            </w:r>
          </w:p>
          <w:p w:rsidR="00EE5FC9" w:rsidRPr="00EE5FC9" w:rsidRDefault="00EE5FC9" w:rsidP="00EE5FC9">
            <w:pPr>
              <w:spacing w:after="0" w:line="240" w:lineRule="auto"/>
              <w:jc w:val="both"/>
              <w:rPr>
                <w:rFonts w:ascii="Times New Roman" w:eastAsia="Times New Roman" w:hAnsi="Times New Roman"/>
                <w:bCs/>
                <w:i/>
                <w:iCs/>
                <w:sz w:val="24"/>
                <w:szCs w:val="24"/>
                <w:lang w:eastAsia="ru-RU"/>
              </w:rPr>
            </w:pPr>
            <w:r w:rsidRPr="00EE5FC9">
              <w:rPr>
                <w:rFonts w:ascii="Times New Roman" w:eastAsia="Times New Roman" w:hAnsi="Times New Roman"/>
                <w:b/>
                <w:i/>
                <w:iCs/>
                <w:sz w:val="24"/>
                <w:szCs w:val="24"/>
                <w:lang w:eastAsia="ru-RU"/>
              </w:rPr>
              <w:t xml:space="preserve">Н.Назаркин, А.Гиваргизов, Ю.Кузнецова, Д.Сабитова, Е.Мурашова, </w:t>
            </w:r>
            <w:r w:rsidR="000322F1">
              <w:rPr>
                <w:rFonts w:ascii="Times New Roman" w:eastAsia="Times New Roman" w:hAnsi="Times New Roman"/>
                <w:b/>
                <w:i/>
                <w:iCs/>
                <w:sz w:val="24"/>
                <w:szCs w:val="24"/>
                <w:lang w:eastAsia="ru-RU"/>
              </w:rPr>
              <w:t xml:space="preserve">А.Петрова, </w:t>
            </w:r>
            <w:r w:rsidR="000322F1">
              <w:rPr>
                <w:rFonts w:ascii="Times New Roman" w:eastAsia="Times New Roman" w:hAnsi="Times New Roman"/>
                <w:b/>
                <w:i/>
                <w:iCs/>
                <w:sz w:val="24"/>
                <w:szCs w:val="24"/>
                <w:lang w:eastAsia="ru-RU"/>
              </w:rPr>
              <w:lastRenderedPageBreak/>
              <w:t xml:space="preserve">С.Седов, С.Востоков </w:t>
            </w:r>
            <w:r w:rsidRPr="00EE5FC9">
              <w:rPr>
                <w:rFonts w:ascii="Times New Roman" w:eastAsia="Times New Roman" w:hAnsi="Times New Roman"/>
                <w:b/>
                <w:i/>
                <w:iCs/>
                <w:sz w:val="24"/>
                <w:szCs w:val="24"/>
                <w:lang w:eastAsia="ru-RU"/>
              </w:rPr>
              <w:t>Э.Веркин, М.Аромштам, Н.Евдокимова, Н.Абгарян, М.Петросян, А.Жвалевский и Е.Пастернак, Ая Эн, Д.Вильке</w:t>
            </w:r>
            <w:r w:rsidRPr="00EE5FC9">
              <w:rPr>
                <w:rFonts w:ascii="Times New Roman" w:eastAsia="Times New Roman" w:hAnsi="Times New Roman"/>
                <w:bCs/>
                <w:i/>
                <w:iCs/>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i/>
                <w:iCs/>
                <w:sz w:val="24"/>
                <w:szCs w:val="24"/>
                <w:lang w:eastAsia="ru-RU"/>
              </w:rPr>
            </w:pPr>
            <w:r w:rsidRPr="00EE5FC9">
              <w:rPr>
                <w:rFonts w:ascii="Times New Roman" w:eastAsia="Times New Roman" w:hAnsi="Times New Roman"/>
                <w:b/>
                <w:i/>
                <w:iCs/>
                <w:sz w:val="24"/>
                <w:szCs w:val="24"/>
                <w:lang w:eastAsia="ru-RU"/>
              </w:rPr>
              <w:t>(1-2 произведения по выбору, 5-8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lastRenderedPageBreak/>
              <w:t xml:space="preserve">Литература народов России </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Г.Тукай, М.Карим,</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К.Кулиев, Р.Гамзатов</w:t>
            </w:r>
            <w:r w:rsidRPr="00EE5FC9">
              <w:rPr>
                <w:rFonts w:ascii="Times New Roman" w:eastAsia="Times New Roman" w:hAnsi="Times New Roman"/>
                <w:i/>
                <w:iCs/>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i/>
                <w:iCs/>
                <w:sz w:val="24"/>
                <w:szCs w:val="24"/>
                <w:lang w:eastAsia="ru-RU"/>
              </w:rPr>
              <w:t>(1 произведение по выбору,</w:t>
            </w:r>
          </w:p>
          <w:p w:rsidR="00EE5FC9" w:rsidRPr="00F57C65"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5-9 кл.</w:t>
            </w:r>
            <w:r w:rsidR="00F57C65">
              <w:rPr>
                <w:rFonts w:ascii="Times New Roman" w:eastAsia="Times New Roman" w:hAnsi="Times New Roman"/>
                <w:b/>
                <w:bCs/>
                <w:i/>
                <w:iCs/>
                <w:sz w:val="24"/>
                <w:szCs w:val="24"/>
                <w:lang w:eastAsia="ru-RU"/>
              </w:rPr>
              <w:t>)</w:t>
            </w:r>
          </w:p>
        </w:tc>
      </w:tr>
      <w:tr w:rsidR="00EE5FC9" w:rsidRPr="00EE5FC9" w:rsidTr="00EE5FC9">
        <w:tc>
          <w:tcPr>
            <w:tcW w:w="9712" w:type="dxa"/>
            <w:gridSpan w:val="3"/>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sz w:val="24"/>
                <w:szCs w:val="24"/>
                <w:lang w:eastAsia="ru-RU"/>
              </w:rPr>
              <w:t>Зарубежная литература</w:t>
            </w: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Гомер</w:t>
            </w:r>
            <w:r w:rsidRPr="00EE5FC9">
              <w:rPr>
                <w:rFonts w:ascii="Times New Roman" w:eastAsia="Times New Roman" w:hAnsi="Times New Roman"/>
                <w:i/>
                <w:iCs/>
                <w:sz w:val="24"/>
                <w:szCs w:val="24"/>
                <w:lang w:eastAsia="ru-RU"/>
              </w:rPr>
              <w:t xml:space="preserve">«Илиада» (или «Одиссея») </w:t>
            </w:r>
            <w:r w:rsidRPr="00EE5FC9">
              <w:rPr>
                <w:rFonts w:ascii="Times New Roman" w:eastAsia="Times New Roman" w:hAnsi="Times New Roman"/>
                <w:b/>
                <w:bCs/>
                <w:i/>
                <w:iCs/>
                <w:sz w:val="24"/>
                <w:szCs w:val="24"/>
                <w:lang w:eastAsia="ru-RU"/>
              </w:rPr>
              <w:t>(фрагменты по выбору)</w:t>
            </w:r>
          </w:p>
          <w:p w:rsidR="00EE5FC9" w:rsidRPr="00F57C65"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(6-8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Данте. </w:t>
            </w:r>
            <w:r w:rsidRPr="00EE5FC9">
              <w:rPr>
                <w:rFonts w:ascii="Times New Roman" w:eastAsia="Times New Roman" w:hAnsi="Times New Roman"/>
                <w:i/>
                <w:iCs/>
                <w:sz w:val="24"/>
                <w:szCs w:val="24"/>
                <w:lang w:eastAsia="ru-RU"/>
              </w:rPr>
              <w:t>«Божественная комедия»</w:t>
            </w:r>
            <w:r w:rsidRPr="00EE5FC9">
              <w:rPr>
                <w:rFonts w:ascii="Times New Roman" w:eastAsia="Times New Roman" w:hAnsi="Times New Roman"/>
                <w:b/>
                <w:bCs/>
                <w:i/>
                <w:iCs/>
                <w:sz w:val="24"/>
                <w:szCs w:val="24"/>
                <w:lang w:eastAsia="ru-RU"/>
              </w:rPr>
              <w:t xml:space="preserve"> (фрагменты по выбору)</w:t>
            </w:r>
          </w:p>
          <w:p w:rsidR="00EE5FC9" w:rsidRPr="000322F1" w:rsidRDefault="000322F1"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b/>
                <w:i/>
                <w:sz w:val="24"/>
                <w:szCs w:val="24"/>
                <w:lang w:eastAsia="ru-RU"/>
              </w:rPr>
            </w:pPr>
            <w:r w:rsidRPr="00EE5FC9">
              <w:rPr>
                <w:rFonts w:ascii="Times New Roman" w:eastAsia="Times New Roman" w:hAnsi="Times New Roman"/>
                <w:b/>
                <w:bCs/>
                <w:sz w:val="24"/>
                <w:szCs w:val="24"/>
                <w:lang w:eastAsia="ru-RU"/>
              </w:rPr>
              <w:t xml:space="preserve">М. де Сервантес </w:t>
            </w:r>
            <w:r w:rsidRPr="00EE5FC9">
              <w:rPr>
                <w:rFonts w:ascii="Times New Roman" w:eastAsia="Times New Roman" w:hAnsi="Times New Roman"/>
                <w:i/>
                <w:iCs/>
                <w:sz w:val="24"/>
                <w:szCs w:val="24"/>
                <w:lang w:eastAsia="ru-RU"/>
              </w:rPr>
              <w:t xml:space="preserve">«Дон Кихот» </w:t>
            </w:r>
            <w:r w:rsidRPr="00EE5FC9">
              <w:rPr>
                <w:rFonts w:ascii="Times New Roman" w:eastAsia="Times New Roman" w:hAnsi="Times New Roman"/>
                <w:b/>
                <w:bCs/>
                <w:i/>
                <w:iCs/>
                <w:sz w:val="24"/>
                <w:szCs w:val="24"/>
                <w:lang w:eastAsia="ru-RU"/>
              </w:rPr>
              <w:t>(главы по выбору</w:t>
            </w:r>
            <w:r w:rsidRPr="00EE5FC9">
              <w:rPr>
                <w:rFonts w:ascii="Times New Roman" w:eastAsia="Times New Roman" w:hAnsi="Times New Roman"/>
                <w:b/>
                <w:i/>
                <w:sz w:val="24"/>
                <w:szCs w:val="24"/>
                <w:lang w:eastAsia="ru-RU"/>
              </w:rPr>
              <w:t>)</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iCs/>
                <w:sz w:val="24"/>
                <w:szCs w:val="24"/>
                <w:lang w:eastAsia="ru-RU"/>
              </w:rPr>
              <w:t>(7-8 кл.)</w:t>
            </w:r>
          </w:p>
        </w:tc>
        <w:tc>
          <w:tcPr>
            <w:tcW w:w="3225" w:type="dxa"/>
          </w:tcPr>
          <w:p w:rsidR="00EE5FC9" w:rsidRPr="00EE5FC9" w:rsidRDefault="00EE5FC9" w:rsidP="00EE5FC9">
            <w:pPr>
              <w:spacing w:after="0" w:line="240" w:lineRule="auto"/>
              <w:jc w:val="both"/>
              <w:rPr>
                <w:rFonts w:ascii="Times New Roman" w:eastAsia="Times New Roman" w:hAnsi="Times New Roman"/>
                <w:b/>
                <w:sz w:val="24"/>
                <w:szCs w:val="24"/>
                <w:lang w:eastAsia="ru-RU"/>
              </w:rPr>
            </w:pPr>
            <w:r w:rsidRPr="00EE5FC9">
              <w:rPr>
                <w:rFonts w:ascii="Times New Roman" w:eastAsia="Times New Roman" w:hAnsi="Times New Roman"/>
                <w:b/>
                <w:i/>
                <w:iCs/>
                <w:sz w:val="24"/>
                <w:szCs w:val="24"/>
                <w:lang w:eastAsia="ru-RU"/>
              </w:rPr>
              <w:t>Зарубежный фольклор, легенды, баллады, саги, песни</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5-7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lastRenderedPageBreak/>
              <w:t>В.Шекспир</w:t>
            </w:r>
            <w:r w:rsidRPr="00EE5FC9">
              <w:rPr>
                <w:rFonts w:ascii="Times New Roman" w:eastAsia="Times New Roman" w:hAnsi="Times New Roman"/>
                <w:sz w:val="24"/>
                <w:szCs w:val="24"/>
                <w:lang w:eastAsia="ru-RU"/>
              </w:rPr>
              <w:t xml:space="preserve"> «Ромео и Джульетта» (1594 – 1595).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c>
          <w:tcPr>
            <w:tcW w:w="3114"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i/>
                <w:iCs/>
                <w:sz w:val="24"/>
                <w:szCs w:val="24"/>
                <w:lang w:eastAsia="ru-RU"/>
              </w:rPr>
              <w:t>1–2 сонета по выбору,  например</w:t>
            </w:r>
            <w:r w:rsidRPr="00EE5FC9">
              <w:rPr>
                <w:rFonts w:ascii="Times New Roman" w:eastAsia="Times New Roman" w:hAnsi="Times New Roman"/>
                <w:b/>
                <w:bCs/>
                <w:sz w:val="24"/>
                <w:szCs w:val="24"/>
                <w:lang w:eastAsia="ru-RU"/>
              </w:rPr>
              <w:t xml:space="preserve">: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(7-8 кл.)</w:t>
            </w:r>
          </w:p>
        </w:tc>
        <w:tc>
          <w:tcPr>
            <w:tcW w:w="3225"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tc>
      </w:tr>
      <w:tr w:rsidR="00EE5FC9" w:rsidRPr="00EE5FC9" w:rsidTr="00EE5FC9">
        <w:tc>
          <w:tcPr>
            <w:tcW w:w="3373" w:type="dxa"/>
          </w:tcPr>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А. де Сент-Экзюпери </w:t>
            </w:r>
            <w:r w:rsidRPr="00EE5FC9">
              <w:rPr>
                <w:rFonts w:ascii="Times New Roman" w:eastAsia="Times New Roman" w:hAnsi="Times New Roman"/>
                <w:sz w:val="24"/>
                <w:szCs w:val="24"/>
                <w:lang w:eastAsia="ru-RU"/>
              </w:rPr>
              <w:t>«Маленький принц» (1943)</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(6-7 кл.)</w:t>
            </w:r>
          </w:p>
        </w:tc>
        <w:tc>
          <w:tcPr>
            <w:tcW w:w="3114" w:type="dxa"/>
          </w:tcPr>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Д.Дефо</w:t>
            </w:r>
            <w:r w:rsidRPr="00EE5FC9">
              <w:rPr>
                <w:rFonts w:ascii="Times New Roman" w:eastAsia="Times New Roman" w:hAnsi="Times New Roman"/>
                <w:i/>
                <w:iCs/>
                <w:sz w:val="24"/>
                <w:szCs w:val="24"/>
                <w:lang w:eastAsia="ru-RU"/>
              </w:rPr>
              <w:t xml:space="preserve">«Робинзон Крузо» </w:t>
            </w:r>
            <w:r w:rsidRPr="00EE5FC9">
              <w:rPr>
                <w:rFonts w:ascii="Times New Roman" w:eastAsia="Times New Roman" w:hAnsi="Times New Roman"/>
                <w:b/>
                <w:bCs/>
                <w:i/>
                <w:iCs/>
                <w:sz w:val="24"/>
                <w:szCs w:val="24"/>
                <w:lang w:eastAsia="ru-RU"/>
              </w:rPr>
              <w:t>(главы по выбору)</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( 6-7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Дж. Свифт </w:t>
            </w:r>
            <w:r w:rsidRPr="00EE5FC9">
              <w:rPr>
                <w:rFonts w:ascii="Times New Roman" w:eastAsia="Times New Roman" w:hAnsi="Times New Roman"/>
                <w:i/>
                <w:iCs/>
                <w:sz w:val="24"/>
                <w:szCs w:val="24"/>
                <w:lang w:eastAsia="ru-RU"/>
              </w:rPr>
              <w:t>«Путешествия Гулливера»</w:t>
            </w:r>
            <w:r w:rsidRPr="00EE5FC9">
              <w:rPr>
                <w:rFonts w:ascii="Times New Roman" w:eastAsia="Times New Roman" w:hAnsi="Times New Roman"/>
                <w:b/>
                <w:bCs/>
                <w:i/>
                <w:iCs/>
                <w:sz w:val="24"/>
                <w:szCs w:val="24"/>
                <w:lang w:eastAsia="ru-RU"/>
              </w:rPr>
              <w:t xml:space="preserve"> (фрагменты по выбору)</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(6-7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Ж-Б. Мольер</w:t>
            </w:r>
            <w:r w:rsidRPr="00EE5FC9">
              <w:rPr>
                <w:rFonts w:ascii="Times New Roman" w:eastAsia="Times New Roman" w:hAnsi="Times New Roman"/>
                <w:i/>
                <w:iCs/>
                <w:sz w:val="24"/>
                <w:szCs w:val="24"/>
                <w:lang w:eastAsia="ru-RU"/>
              </w:rPr>
              <w:t xml:space="preserve"> Комедии</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по выбору, например: </w:t>
            </w:r>
            <w:r w:rsidRPr="00EE5FC9">
              <w:rPr>
                <w:rFonts w:ascii="Times New Roman" w:eastAsia="Times New Roman" w:hAnsi="Times New Roman"/>
                <w:i/>
                <w:iCs/>
                <w:sz w:val="24"/>
                <w:szCs w:val="24"/>
                <w:lang w:eastAsia="ru-RU"/>
              </w:rPr>
              <w:t>«Тартюф, или Обманщик» (1664),«Мещанин во дворянстве» (1670).</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(8-9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 xml:space="preserve">И.-В. Гете </w:t>
            </w:r>
            <w:r w:rsidRPr="00EE5FC9">
              <w:rPr>
                <w:rFonts w:ascii="Times New Roman" w:eastAsia="Times New Roman" w:hAnsi="Times New Roman"/>
                <w:i/>
                <w:iCs/>
                <w:sz w:val="24"/>
                <w:szCs w:val="24"/>
                <w:lang w:eastAsia="ru-RU"/>
              </w:rPr>
              <w:t>«Фауст» (1774 – 1832)</w:t>
            </w:r>
            <w:r w:rsidRPr="00EE5FC9">
              <w:rPr>
                <w:rFonts w:ascii="Times New Roman" w:eastAsia="Times New Roman" w:hAnsi="Times New Roman"/>
                <w:b/>
                <w:bCs/>
                <w:i/>
                <w:iCs/>
                <w:sz w:val="24"/>
                <w:szCs w:val="24"/>
                <w:lang w:eastAsia="ru-RU"/>
              </w:rPr>
              <w:t xml:space="preserve"> (фрагменты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( 9-10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r w:rsidRPr="00EE5FC9">
              <w:rPr>
                <w:rFonts w:ascii="Times New Roman" w:eastAsia="Times New Roman" w:hAnsi="Times New Roman"/>
                <w:b/>
                <w:bCs/>
                <w:sz w:val="24"/>
                <w:szCs w:val="24"/>
                <w:lang w:eastAsia="ru-RU"/>
              </w:rPr>
              <w:t>Г.Х.Андерсен</w:t>
            </w:r>
            <w:r w:rsidRPr="00EE5FC9">
              <w:rPr>
                <w:rFonts w:ascii="Times New Roman" w:eastAsia="Times New Roman" w:hAnsi="Times New Roman"/>
                <w:i/>
                <w:iCs/>
                <w:sz w:val="24"/>
                <w:szCs w:val="24"/>
                <w:lang w:eastAsia="ru-RU"/>
              </w:rPr>
              <w:t>Сказки</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- 1 по выбору, например: </w:t>
            </w:r>
            <w:r w:rsidRPr="00EE5FC9">
              <w:rPr>
                <w:rFonts w:ascii="Times New Roman" w:eastAsia="Times New Roman" w:hAnsi="Times New Roman"/>
                <w:i/>
                <w:iCs/>
                <w:sz w:val="24"/>
                <w:szCs w:val="24"/>
                <w:lang w:eastAsia="ru-RU"/>
              </w:rPr>
              <w:t>«Стойкий оловянный солдатик» (1838), «Гадкий утенок» (1843).</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(5 кл.) </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Дж. Г. Байрон </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- 1 стихотворение по выбору, например</w:t>
            </w:r>
            <w:r w:rsidRPr="00EE5FC9">
              <w:rPr>
                <w:rFonts w:ascii="Times New Roman" w:eastAsia="Times New Roman" w:hAnsi="Times New Roman"/>
                <w:i/>
                <w:iCs/>
                <w:sz w:val="24"/>
                <w:szCs w:val="24"/>
                <w:lang w:eastAsia="ru-RU"/>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w:t>
            </w:r>
            <w:r w:rsidRPr="00EE5FC9">
              <w:rPr>
                <w:rFonts w:ascii="Times New Roman" w:eastAsia="Times New Roman" w:hAnsi="Times New Roman"/>
                <w:i/>
                <w:iCs/>
                <w:sz w:val="24"/>
                <w:szCs w:val="24"/>
                <w:lang w:eastAsia="ru-RU"/>
              </w:rPr>
              <w:lastRenderedPageBreak/>
              <w:t>(1816)(пер. А. Плещеева) и др.</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b/>
                <w:bCs/>
                <w:i/>
                <w:iCs/>
                <w:sz w:val="24"/>
                <w:szCs w:val="24"/>
                <w:lang w:eastAsia="ru-RU"/>
              </w:rPr>
              <w:t xml:space="preserve">- фрагменты одной из поэм по выбору, например: </w:t>
            </w:r>
            <w:r w:rsidRPr="00EE5FC9">
              <w:rPr>
                <w:rFonts w:ascii="Times New Roman" w:eastAsia="Times New Roman" w:hAnsi="Times New Roman"/>
                <w:i/>
                <w:iCs/>
                <w:sz w:val="24"/>
                <w:szCs w:val="24"/>
                <w:lang w:eastAsia="ru-RU"/>
              </w:rPr>
              <w:t xml:space="preserve">«Паломничество Чайльд Гарольда» (1809 – 1811) (пер. В. Левика).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p>
        </w:tc>
        <w:tc>
          <w:tcPr>
            <w:tcW w:w="3225" w:type="dxa"/>
          </w:tcPr>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lastRenderedPageBreak/>
              <w:t>Зарубежная сказочная и фантастическая проза,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Ш.Перро, В.Гауф, Э.Т.А. Гофман, бр.Гримм,</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Л.Кэрролл, Л.Ф.Баум, Д.М. Барри, Дж.Родари, М.Энде, Дж.Р.Р.Толкиен, К.Льюис</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5-6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 xml:space="preserve">Зарубежная новеллистика, например: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 xml:space="preserve">П.Мериме, Э. По, О`Генри, О.Уайльд, А.К.Дойл, Джером К. Джером, У.Сароян, </w:t>
            </w:r>
            <w:r w:rsidRPr="00EE5FC9">
              <w:rPr>
                <w:rFonts w:ascii="Times New Roman" w:eastAsia="Times New Roman" w:hAnsi="Times New Roman"/>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(2-3 произведения по выбору, 7-9 кл.)</w:t>
            </w:r>
          </w:p>
          <w:p w:rsidR="00EE5FC9" w:rsidRPr="00EE5FC9" w:rsidRDefault="00EE5FC9" w:rsidP="00EE5FC9">
            <w:pPr>
              <w:spacing w:after="0" w:line="240" w:lineRule="auto"/>
              <w:jc w:val="both"/>
              <w:rPr>
                <w:rFonts w:ascii="Times New Roman" w:eastAsia="Times New Roman" w:hAnsi="Times New Roman"/>
                <w:b/>
                <w:bCs/>
                <w:i/>
                <w:iCs/>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i/>
                <w:iCs/>
                <w:sz w:val="24"/>
                <w:szCs w:val="24"/>
                <w:lang w:eastAsia="ru-RU"/>
              </w:rPr>
              <w:t xml:space="preserve">Зарубежная романистика </w:t>
            </w:r>
            <w:r w:rsidRPr="00EE5FC9">
              <w:rPr>
                <w:rFonts w:ascii="Times New Roman" w:eastAsia="Times New Roman" w:hAnsi="Times New Roman"/>
                <w:i/>
                <w:iCs/>
                <w:sz w:val="24"/>
                <w:szCs w:val="24"/>
                <w:lang w:val="en-US" w:eastAsia="ru-RU"/>
              </w:rPr>
              <w:t>XIX</w:t>
            </w:r>
            <w:r w:rsidRPr="00EE5FC9">
              <w:rPr>
                <w:rFonts w:ascii="Times New Roman" w:eastAsia="Times New Roman" w:hAnsi="Times New Roman"/>
                <w:sz w:val="24"/>
                <w:szCs w:val="24"/>
                <w:lang w:eastAsia="ru-RU"/>
              </w:rPr>
              <w:t xml:space="preserve">– </w:t>
            </w:r>
            <w:r w:rsidRPr="00EE5FC9">
              <w:rPr>
                <w:rFonts w:ascii="Times New Roman" w:eastAsia="Times New Roman" w:hAnsi="Times New Roman"/>
                <w:i/>
                <w:sz w:val="24"/>
                <w:szCs w:val="24"/>
                <w:lang w:eastAsia="ru-RU"/>
              </w:rPr>
              <w:t>ХХ века, например</w:t>
            </w:r>
            <w:r w:rsidRPr="00EE5FC9">
              <w:rPr>
                <w:rFonts w:ascii="Times New Roman" w:eastAsia="Times New Roman" w:hAnsi="Times New Roman"/>
                <w:sz w:val="24"/>
                <w:szCs w:val="24"/>
                <w:lang w:eastAsia="ru-RU"/>
              </w:rPr>
              <w:t>:</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А.Дюма, В.Скотт, В.Гюго, Ч.Диккенс, М.Рид, Ж.Верн, Г.Уэллс, Э.М.Ремарк</w:t>
            </w:r>
            <w:r w:rsidRPr="00EE5FC9">
              <w:rPr>
                <w:rFonts w:ascii="Times New Roman" w:eastAsia="Times New Roman" w:hAnsi="Times New Roman"/>
                <w:sz w:val="24"/>
                <w:szCs w:val="24"/>
                <w:lang w:eastAsia="ru-RU"/>
              </w:rPr>
              <w:t xml:space="preserve"> и др.</w:t>
            </w:r>
          </w:p>
          <w:p w:rsidR="00EE5FC9" w:rsidRPr="000322F1" w:rsidRDefault="000322F1" w:rsidP="00EE5FC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 романа по выбору, 7-9 кл)</w:t>
            </w: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Зарубежная проза о детях и подростках,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М.Твен, Ф.Х.Бернетт, Л.М.Монтгомери, А.де Сент-Экзюпери, А.Линдгрен, Я.Корчак,  Харпер Ли, У.Голдинг, Р.Брэдбери, Д.Сэлинджер, П.Гэллико,</w:t>
            </w:r>
            <w:r w:rsidRPr="00EE5FC9">
              <w:rPr>
                <w:rFonts w:ascii="Times New Roman" w:eastAsia="Times New Roman" w:hAnsi="Times New Roman"/>
                <w:b/>
                <w:sz w:val="24"/>
                <w:szCs w:val="24"/>
                <w:lang w:eastAsia="ru-RU"/>
              </w:rPr>
              <w:t xml:space="preserve">Э.Портер,  К.Патерсон, Б.Кауфман, </w:t>
            </w:r>
            <w:r w:rsidRPr="00EE5FC9">
              <w:rPr>
                <w:rFonts w:ascii="Times New Roman" w:eastAsia="Times New Roman" w:hAnsi="Times New Roman"/>
                <w:sz w:val="24"/>
                <w:szCs w:val="24"/>
                <w:lang w:eastAsia="ru-RU"/>
              </w:rPr>
              <w:t>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lastRenderedPageBreak/>
              <w:t xml:space="preserve">(2 произведения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5-9 кл.)</w:t>
            </w:r>
          </w:p>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Зарубежная проза о животных и взаимоотношениях человека и природы, например: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Р.Киплинг, Дж.Лондон,</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bCs/>
                <w:sz w:val="24"/>
                <w:szCs w:val="24"/>
                <w:lang w:eastAsia="ru-RU"/>
              </w:rPr>
              <w:t>Э.Сетон-Томпсон, Дж.Дарелл</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(1-2 произведения по выбору, 5-7 кл.)</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i/>
                <w:iCs/>
                <w:sz w:val="24"/>
                <w:szCs w:val="24"/>
                <w:lang w:eastAsia="ru-RU"/>
              </w:rPr>
            </w:pPr>
            <w:r w:rsidRPr="00EE5FC9">
              <w:rPr>
                <w:rFonts w:ascii="Times New Roman" w:eastAsia="Times New Roman" w:hAnsi="Times New Roman"/>
                <w:i/>
                <w:iCs/>
                <w:sz w:val="24"/>
                <w:szCs w:val="24"/>
                <w:lang w:eastAsia="ru-RU"/>
              </w:rPr>
              <w:t>Современнеая зарубежная проза, например:</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b/>
                <w:sz w:val="24"/>
                <w:szCs w:val="24"/>
                <w:lang w:eastAsia="ru-RU"/>
              </w:rPr>
              <w:t>А. Тор, Д. Пеннак, У.Старк, К. ДиКамилло, М.Парр, Г.Шмидт, Д.Гроссман, С.Каста, Э.Файн, Е.Ельчин</w:t>
            </w:r>
            <w:r w:rsidRPr="00EE5FC9">
              <w:rPr>
                <w:rFonts w:ascii="Times New Roman" w:eastAsia="Times New Roman" w:hAnsi="Times New Roman"/>
                <w:sz w:val="24"/>
                <w:szCs w:val="24"/>
                <w:lang w:eastAsia="ru-RU"/>
              </w:rPr>
              <w:t xml:space="preserve"> и др.</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 xml:space="preserve">(1 произведение по выбору,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5-8 кл.)</w:t>
            </w:r>
          </w:p>
        </w:tc>
      </w:tr>
    </w:tbl>
    <w:p w:rsidR="00EE5FC9" w:rsidRPr="00EE5FC9" w:rsidRDefault="00EE5FC9" w:rsidP="00EE5FC9">
      <w:pPr>
        <w:spacing w:after="0" w:line="240" w:lineRule="auto"/>
        <w:jc w:val="both"/>
        <w:rPr>
          <w:rFonts w:ascii="Times New Roman" w:eastAsia="Times New Roman" w:hAnsi="Times New Roman"/>
          <w:sz w:val="24"/>
          <w:szCs w:val="24"/>
          <w:lang w:eastAsia="ru-RU"/>
        </w:rPr>
      </w:pP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При составлении рабочих программ следует учесть:</w:t>
      </w:r>
    </w:p>
    <w:p w:rsidR="00EE5FC9" w:rsidRPr="00EE5FC9" w:rsidRDefault="00EE5FC9" w:rsidP="00A54471">
      <w:pPr>
        <w:numPr>
          <w:ilvl w:val="0"/>
          <w:numId w:val="162"/>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E5FC9" w:rsidRPr="00EE5FC9" w:rsidRDefault="00EE5FC9" w:rsidP="00A54471">
      <w:pPr>
        <w:numPr>
          <w:ilvl w:val="0"/>
          <w:numId w:val="162"/>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E5FC9" w:rsidRPr="00EE5FC9" w:rsidRDefault="00EE5FC9" w:rsidP="00EE5FC9">
      <w:p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E5FC9" w:rsidRPr="00EE5FC9" w:rsidRDefault="00EE5FC9" w:rsidP="00EE5FC9">
      <w:pPr>
        <w:spacing w:after="0" w:line="240" w:lineRule="auto"/>
        <w:jc w:val="both"/>
        <w:rPr>
          <w:rFonts w:ascii="Times New Roman" w:eastAsia="Times New Roman" w:hAnsi="Times New Roman"/>
          <w:bCs/>
          <w:sz w:val="24"/>
          <w:szCs w:val="24"/>
          <w:lang w:eastAsia="ru-RU"/>
        </w:rPr>
      </w:pPr>
      <w:r w:rsidRPr="00EE5FC9">
        <w:rPr>
          <w:rFonts w:ascii="Times New Roman" w:eastAsia="Times New Roman" w:hAnsi="Times New Roman"/>
          <w:bCs/>
          <w:sz w:val="24"/>
          <w:szCs w:val="24"/>
          <w:lang w:eastAsia="ru-RU"/>
        </w:rPr>
        <w:t xml:space="preserve">При составлении программ возможно использовать </w:t>
      </w:r>
      <w:r w:rsidRPr="00EE5FC9">
        <w:rPr>
          <w:rFonts w:ascii="Times New Roman" w:eastAsia="Times New Roman" w:hAnsi="Times New Roman"/>
          <w:b/>
          <w:bCs/>
          <w:sz w:val="24"/>
          <w:szCs w:val="24"/>
          <w:lang w:eastAsia="ru-RU"/>
        </w:rPr>
        <w:t>жанрово-тематические блоки</w:t>
      </w:r>
      <w:r w:rsidRPr="00EE5FC9">
        <w:rPr>
          <w:rFonts w:ascii="Times New Roman" w:eastAsia="Times New Roman" w:hAnsi="Times New Roman"/>
          <w:bCs/>
          <w:sz w:val="24"/>
          <w:szCs w:val="24"/>
          <w:lang w:eastAsia="ru-RU"/>
        </w:rPr>
        <w:t xml:space="preserve">, хорошо зарекомендовавшие себя на практике. </w:t>
      </w: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p>
    <w:p w:rsidR="00EE5FC9" w:rsidRPr="00EE5FC9" w:rsidRDefault="00EE5FC9" w:rsidP="00EE5FC9">
      <w:pPr>
        <w:spacing w:after="0" w:line="240" w:lineRule="auto"/>
        <w:jc w:val="both"/>
        <w:rPr>
          <w:rFonts w:ascii="Times New Roman" w:eastAsia="Times New Roman" w:hAnsi="Times New Roman"/>
          <w:b/>
          <w:bCs/>
          <w:sz w:val="24"/>
          <w:szCs w:val="24"/>
          <w:lang w:eastAsia="ru-RU"/>
        </w:rPr>
      </w:pPr>
      <w:r w:rsidRPr="00EE5FC9">
        <w:rPr>
          <w:rFonts w:ascii="Times New Roman" w:eastAsia="Times New Roman" w:hAnsi="Times New Roman"/>
          <w:b/>
          <w:bCs/>
          <w:sz w:val="24"/>
          <w:szCs w:val="24"/>
          <w:lang w:eastAsia="ru-RU"/>
        </w:rPr>
        <w:t>Основные теоретико-литературные понятия, требующие освоения в основной школе</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Художественная литература как искусство слова. Художественный образ. </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Устное народное творчество. Жанры фольклора. Миф и фольклор.</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Основные литературные направления: классицизм, сентиментализм, романтизм, реализм, модернизм.</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E5FC9" w:rsidRPr="00EE5FC9" w:rsidRDefault="00EE5FC9" w:rsidP="00A54471">
      <w:pPr>
        <w:numPr>
          <w:ilvl w:val="0"/>
          <w:numId w:val="161"/>
        </w:numPr>
        <w:spacing w:after="0" w:line="240" w:lineRule="auto"/>
        <w:jc w:val="both"/>
        <w:rPr>
          <w:rFonts w:ascii="Times New Roman" w:eastAsia="Times New Roman" w:hAnsi="Times New Roman"/>
          <w:sz w:val="24"/>
          <w:szCs w:val="24"/>
          <w:lang w:eastAsia="ru-RU"/>
        </w:rPr>
      </w:pPr>
      <w:r w:rsidRPr="00EE5FC9">
        <w:rPr>
          <w:rFonts w:ascii="Times New Roman" w:eastAsia="Times New Roman" w:hAnsi="Times New Roman"/>
          <w:sz w:val="24"/>
          <w:szCs w:val="24"/>
          <w:lang w:eastAsia="ru-RU"/>
        </w:rPr>
        <w:t xml:space="preserve">Стих и проза. Основы стихосложения: стихотворный метр и размер, ритм, рифма, строфа. </w:t>
      </w:r>
    </w:p>
    <w:p w:rsidR="00EE5FC9" w:rsidRDefault="00EE5FC9" w:rsidP="00546F8C">
      <w:pPr>
        <w:spacing w:after="0" w:line="240" w:lineRule="auto"/>
        <w:jc w:val="both"/>
        <w:rPr>
          <w:rFonts w:ascii="Times New Roman" w:eastAsia="Times New Roman" w:hAnsi="Times New Roman"/>
          <w:sz w:val="24"/>
          <w:szCs w:val="24"/>
          <w:lang w:eastAsia="ru-RU"/>
        </w:rPr>
      </w:pPr>
    </w:p>
    <w:p w:rsidR="00DB5B3A" w:rsidRDefault="00DB5B3A" w:rsidP="00F57C65">
      <w:pPr>
        <w:spacing w:after="0" w:line="240" w:lineRule="auto"/>
        <w:jc w:val="center"/>
        <w:rPr>
          <w:rFonts w:ascii="Times New Roman" w:eastAsia="Times New Roman" w:hAnsi="Times New Roman"/>
          <w:b/>
          <w:bCs/>
          <w:iCs/>
          <w:sz w:val="24"/>
          <w:szCs w:val="24"/>
          <w:lang w:eastAsia="ru-RU"/>
        </w:rPr>
      </w:pPr>
      <w:bookmarkStart w:id="190" w:name="_Toc409691704"/>
      <w:bookmarkStart w:id="191" w:name="_Toc410654030"/>
      <w:bookmarkStart w:id="192" w:name="_Toc414553227"/>
      <w:r>
        <w:rPr>
          <w:rFonts w:ascii="Times New Roman" w:eastAsia="Times New Roman" w:hAnsi="Times New Roman"/>
          <w:b/>
          <w:bCs/>
          <w:iCs/>
          <w:sz w:val="24"/>
          <w:szCs w:val="24"/>
          <w:lang w:eastAsia="ru-RU"/>
        </w:rPr>
        <w:t>Родной язык (русский)</w:t>
      </w:r>
    </w:p>
    <w:p w:rsidR="00DB5B3A" w:rsidRDefault="00DB5B3A" w:rsidP="00F57C65">
      <w:pPr>
        <w:spacing w:after="0" w:line="240" w:lineRule="auto"/>
        <w:jc w:val="center"/>
        <w:rPr>
          <w:rFonts w:ascii="Times New Roman" w:eastAsia="Times New Roman" w:hAnsi="Times New Roman"/>
          <w:b/>
          <w:bCs/>
          <w:iCs/>
          <w:sz w:val="24"/>
          <w:szCs w:val="24"/>
          <w:lang w:eastAsia="ru-RU"/>
        </w:rPr>
      </w:pP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предмета «Р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xml:space="preserve">»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w:t>
      </w:r>
      <w:r>
        <w:rPr>
          <w:rFonts w:ascii="Times New Roman" w:eastAsia="Times New Roman" w:hAnsi="Times New Roman"/>
          <w:sz w:val="24"/>
          <w:szCs w:val="24"/>
          <w:lang w:eastAsia="ru-RU"/>
        </w:rPr>
        <w:t>«Р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w:t>
      </w:r>
      <w:r>
        <w:rPr>
          <w:rFonts w:ascii="Times New Roman" w:eastAsia="Times New Roman" w:hAnsi="Times New Roman"/>
          <w:sz w:val="24"/>
          <w:szCs w:val="24"/>
          <w:lang w:eastAsia="ru-RU"/>
        </w:rPr>
        <w:t xml:space="preserve"> предмета</w:t>
      </w:r>
      <w:r w:rsidRPr="00DB5B3A">
        <w:rPr>
          <w:rFonts w:ascii="Times New Roman" w:eastAsia="Times New Roman" w:hAnsi="Times New Roman"/>
          <w:sz w:val="24"/>
          <w:szCs w:val="24"/>
          <w:lang w:eastAsia="ru-RU"/>
        </w:rPr>
        <w:t xml:space="preserve"> «Русский язык».</w:t>
      </w:r>
    </w:p>
    <w:p w:rsidR="00DB5B3A" w:rsidRPr="00DB5B3A" w:rsidRDefault="00DB5B3A" w:rsidP="00DB5B3A">
      <w:pPr>
        <w:spacing w:after="0" w:line="240" w:lineRule="auto"/>
        <w:ind w:firstLine="709"/>
        <w:jc w:val="both"/>
        <w:rPr>
          <w:rFonts w:ascii="Times New Roman" w:eastAsia="Times New Roman" w:hAnsi="Times New Roman"/>
          <w:strike/>
          <w:sz w:val="24"/>
          <w:szCs w:val="24"/>
          <w:lang w:eastAsia="ru-RU"/>
        </w:rPr>
      </w:pPr>
      <w:r>
        <w:rPr>
          <w:rFonts w:ascii="Times New Roman" w:eastAsia="Times New Roman" w:hAnsi="Times New Roman"/>
          <w:sz w:val="24"/>
          <w:szCs w:val="24"/>
          <w:lang w:eastAsia="ru-RU"/>
        </w:rPr>
        <w:t>В содержании предмета«Р</w:t>
      </w:r>
      <w:r w:rsidRPr="00DB5B3A">
        <w:rPr>
          <w:rFonts w:ascii="Times New Roman" w:eastAsia="Times New Roman" w:hAnsi="Times New Roman"/>
          <w:sz w:val="24"/>
          <w:szCs w:val="24"/>
          <w:lang w:eastAsia="ru-RU"/>
        </w:rPr>
        <w:t>одной язык</w:t>
      </w:r>
      <w:r>
        <w:rPr>
          <w:rFonts w:ascii="Times New Roman" w:eastAsia="Times New Roman" w:hAnsi="Times New Roman"/>
          <w:sz w:val="24"/>
          <w:szCs w:val="24"/>
          <w:lang w:eastAsia="ru-RU"/>
        </w:rPr>
        <w:t xml:space="preserve"> (русский)</w:t>
      </w:r>
      <w:r w:rsidRPr="00DB5B3A">
        <w:rPr>
          <w:rFonts w:ascii="Times New Roman" w:eastAsia="Times New Roman" w:hAnsi="Times New Roman"/>
          <w:sz w:val="24"/>
          <w:szCs w:val="24"/>
          <w:lang w:eastAsia="ru-RU"/>
        </w:rPr>
        <w:t>»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DB5B3A" w:rsidRPr="00DB5B3A" w:rsidRDefault="00DB5B3A" w:rsidP="00DB5B3A">
      <w:pPr>
        <w:spacing w:after="0" w:line="240" w:lineRule="auto"/>
        <w:ind w:firstLine="708"/>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мира,о национальном языке как базе общезначимых нравственно-интеллектуальных ценностей, поведенческих стереотипов и т.п., что способствует воспитанию </w:t>
      </w:r>
      <w:r w:rsidRPr="00DB5B3A">
        <w:rPr>
          <w:rFonts w:ascii="Times New Roman" w:eastAsia="Times New Roman" w:hAnsi="Times New Roman"/>
          <w:sz w:val="24"/>
          <w:szCs w:val="24"/>
          <w:lang w:eastAsia="ru-RU"/>
        </w:rPr>
        <w:lastRenderedPageBreak/>
        <w:t>патриотического чувства, гражданственности, национального самосознания и уважения к языкам и культурам других народов нашей страны и мира.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предмета</w:t>
      </w:r>
      <w:r w:rsidRPr="00DB5B3A">
        <w:rPr>
          <w:rFonts w:ascii="Times New Roman" w:eastAsia="Times New Roman" w:hAnsi="Times New Roman"/>
          <w:sz w:val="24"/>
          <w:szCs w:val="24"/>
          <w:lang w:eastAsia="ru-RU"/>
        </w:rPr>
        <w:t xml:space="preserve">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r w:rsidRPr="00DB5B3A">
        <w:rPr>
          <w:rFonts w:ascii="Times New Roman" w:eastAsia="Times New Roman" w:hAnsi="Times New Roman"/>
          <w:b/>
          <w:i/>
          <w:sz w:val="24"/>
          <w:szCs w:val="24"/>
          <w:lang w:eastAsia="ru-RU"/>
        </w:rPr>
        <w:t>Основные содержательные линии программы  предмета</w:t>
      </w:r>
    </w:p>
    <w:p w:rsidR="00DB5B3A" w:rsidRPr="00DB5B3A" w:rsidRDefault="00DB5B3A" w:rsidP="00DB5B3A">
      <w:pPr>
        <w:spacing w:after="0" w:line="240" w:lineRule="auto"/>
        <w:ind w:firstLine="709"/>
        <w:jc w:val="center"/>
        <w:rPr>
          <w:rFonts w:ascii="Times New Roman" w:eastAsia="Times New Roman" w:hAnsi="Times New Roman"/>
          <w:b/>
          <w:i/>
          <w:sz w:val="24"/>
          <w:szCs w:val="24"/>
          <w:lang w:eastAsia="ru-RU"/>
        </w:rPr>
      </w:pPr>
      <w:r w:rsidRPr="00DB5B3A">
        <w:rPr>
          <w:rFonts w:ascii="Times New Roman" w:eastAsia="Times New Roman" w:hAnsi="Times New Roman"/>
          <w:b/>
          <w:i/>
          <w:sz w:val="24"/>
          <w:szCs w:val="24"/>
          <w:lang w:eastAsia="ru-RU"/>
        </w:rPr>
        <w:t>«Родной язык (русский)»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В соответствии с этим в программе выделяются следующие блоки: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 первом блоке – </w:t>
      </w:r>
      <w:r w:rsidRPr="00DB5B3A">
        <w:rPr>
          <w:rFonts w:ascii="Times New Roman" w:eastAsia="Times New Roman" w:hAnsi="Times New Roman"/>
          <w:b/>
          <w:sz w:val="24"/>
          <w:szCs w:val="24"/>
          <w:lang w:eastAsia="ru-RU"/>
        </w:rPr>
        <w:t>«Язык и культура»</w:t>
      </w:r>
      <w:r w:rsidRPr="00DB5B3A">
        <w:rPr>
          <w:rFonts w:ascii="Times New Roman" w:eastAsia="Times New Roman" w:hAnsi="Times New Roman"/>
          <w:sz w:val="24"/>
          <w:szCs w:val="24"/>
          <w:lang w:eastAsia="ru-RU"/>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Второй блок – </w:t>
      </w:r>
      <w:r w:rsidRPr="00DB5B3A">
        <w:rPr>
          <w:rFonts w:ascii="Times New Roman" w:eastAsia="Times New Roman" w:hAnsi="Times New Roman"/>
          <w:b/>
          <w:sz w:val="24"/>
          <w:szCs w:val="24"/>
          <w:lang w:eastAsia="ru-RU"/>
        </w:rPr>
        <w:t>«Культура речи»</w:t>
      </w:r>
      <w:r w:rsidRPr="00DB5B3A">
        <w:rPr>
          <w:rFonts w:ascii="Times New Roman" w:eastAsia="Times New Roman" w:hAnsi="Times New Roman"/>
          <w:sz w:val="24"/>
          <w:szCs w:val="24"/>
          <w:lang w:eastAsia="ru-RU"/>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 третьем блоке – </w:t>
      </w:r>
      <w:r w:rsidRPr="00DB5B3A">
        <w:rPr>
          <w:rFonts w:ascii="Times New Roman" w:eastAsia="Times New Roman" w:hAnsi="Times New Roman"/>
          <w:b/>
          <w:sz w:val="24"/>
          <w:szCs w:val="24"/>
          <w:lang w:eastAsia="ru-RU"/>
        </w:rPr>
        <w:t>«Речь. Речевая деятельность. Текст»</w:t>
      </w:r>
      <w:r w:rsidRPr="00DB5B3A">
        <w:rPr>
          <w:rFonts w:ascii="Times New Roman" w:eastAsia="Times New Roman" w:hAnsi="Times New Roman"/>
          <w:sz w:val="24"/>
          <w:szCs w:val="24"/>
          <w:lang w:eastAsia="ru-RU"/>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DB5B3A" w:rsidRPr="00DB5B3A" w:rsidRDefault="00DB5B3A" w:rsidP="00DB5B3A">
      <w:pPr>
        <w:spacing w:after="0" w:line="240" w:lineRule="auto"/>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Первый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1. Язы</w:t>
      </w:r>
      <w:r>
        <w:rPr>
          <w:rFonts w:ascii="Times New Roman" w:eastAsia="Times New Roman" w:hAnsi="Times New Roman"/>
          <w:b/>
          <w:sz w:val="24"/>
          <w:szCs w:val="24"/>
          <w:lang w:eastAsia="ru-RU"/>
        </w:rPr>
        <w:t xml:space="preserve">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w:t>
      </w:r>
      <w:r w:rsidRPr="00DB5B3A">
        <w:rPr>
          <w:rFonts w:ascii="Times New Roman" w:eastAsia="Times New Roman" w:hAnsi="Times New Roman"/>
          <w:sz w:val="24"/>
          <w:szCs w:val="24"/>
          <w:lang w:eastAsia="ru-RU"/>
        </w:rPr>
        <w:lastRenderedPageBreak/>
        <w:t xml:space="preserve">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Краткая история русской письменности. Создание славянского алфавита.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Ознакомление с историей и этимологией некоторых слов.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Общеизвестные старинные русские города. Происхождение их названий.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Постоянное и подвижное ударение в именах существительных; именах прилагательных, глаголах.</w:t>
      </w:r>
    </w:p>
    <w:p w:rsidR="00DB5B3A" w:rsidRPr="00DB5B3A" w:rsidRDefault="00DB5B3A" w:rsidP="00DB5B3A">
      <w:pPr>
        <w:spacing w:after="0" w:line="240" w:lineRule="auto"/>
        <w:ind w:firstLine="709"/>
        <w:jc w:val="both"/>
        <w:rPr>
          <w:rFonts w:ascii="Times New Roman" w:eastAsia="Times New Roman" w:hAnsi="Times New Roman"/>
          <w:i/>
          <w:sz w:val="24"/>
          <w:szCs w:val="24"/>
          <w:lang w:eastAsia="ru-RU"/>
        </w:rPr>
      </w:pPr>
      <w:r w:rsidRPr="00DB5B3A">
        <w:rPr>
          <w:rFonts w:ascii="Times New Roman" w:eastAsia="Times New Roman" w:hAnsi="Times New Roman"/>
          <w:sz w:val="24"/>
          <w:szCs w:val="24"/>
          <w:lang w:eastAsia="ru-RU"/>
        </w:rPr>
        <w:t>Омографы: ударение как маркёр смысла слова</w:t>
      </w:r>
      <w:r w:rsidRPr="00DB5B3A">
        <w:rPr>
          <w:rFonts w:ascii="Times New Roman" w:eastAsia="Times New Roman" w:hAnsi="Times New Roman"/>
          <w:i/>
          <w:sz w:val="24"/>
          <w:szCs w:val="24"/>
          <w:lang w:eastAsia="ru-RU"/>
        </w:rPr>
        <w:t>: пАрить — парИть, рОжки — рожкИ, пОлки — полкИ, Атлас — атлАс.</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Роль звукописи в художественном тексте.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w:t>
      </w:r>
      <w:r w:rsidRPr="00DB5B3A">
        <w:rPr>
          <w:rFonts w:ascii="Times New Roman" w:eastAsia="Times New Roman" w:hAnsi="Times New Roman"/>
          <w:sz w:val="24"/>
          <w:szCs w:val="24"/>
          <w:lang w:eastAsia="ru-RU"/>
        </w:rPr>
        <w:lastRenderedPageBreak/>
        <w:t>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Категория рода: род заимствованных несклоняемых имен существительных (</w:t>
      </w:r>
      <w:r w:rsidRPr="00DB5B3A">
        <w:rPr>
          <w:rFonts w:ascii="Times New Roman" w:eastAsia="Times New Roman" w:hAnsi="Times New Roman"/>
          <w:i/>
          <w:sz w:val="24"/>
          <w:szCs w:val="24"/>
          <w:lang w:eastAsia="ru-RU"/>
        </w:rPr>
        <w:t>шимпанзе, колибри, евро, авеню, салями, коммюнике</w:t>
      </w:r>
      <w:r w:rsidRPr="00DB5B3A">
        <w:rPr>
          <w:rFonts w:ascii="Times New Roman" w:eastAsia="Times New Roman" w:hAnsi="Times New Roman"/>
          <w:sz w:val="24"/>
          <w:szCs w:val="24"/>
          <w:lang w:eastAsia="ru-RU"/>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Формы существительных мужского рода множественного числа с окончаниями </w:t>
      </w:r>
      <w:r w:rsidRPr="00DB5B3A">
        <w:rPr>
          <w:rFonts w:ascii="Times New Roman" w:eastAsia="Times New Roman" w:hAnsi="Times New Roman"/>
          <w:i/>
          <w:sz w:val="24"/>
          <w:szCs w:val="24"/>
          <w:lang w:eastAsia="ru-RU"/>
        </w:rPr>
        <w:t>–а(-я), -ы(и)</w:t>
      </w:r>
      <w:r w:rsidRPr="00DB5B3A">
        <w:rPr>
          <w:rFonts w:ascii="Times New Roman" w:eastAsia="Times New Roman" w:hAnsi="Times New Roman"/>
          <w:sz w:val="24"/>
          <w:szCs w:val="24"/>
          <w:lang w:eastAsia="ru-RU"/>
        </w:rPr>
        <w:t xml:space="preserve">‚ различающиеся по смыслу: </w:t>
      </w:r>
      <w:r w:rsidRPr="00DB5B3A">
        <w:rPr>
          <w:rFonts w:ascii="Times New Roman" w:eastAsia="Times New Roman" w:hAnsi="Times New Roman"/>
          <w:i/>
          <w:sz w:val="24"/>
          <w:szCs w:val="24"/>
          <w:lang w:eastAsia="ru-RU"/>
        </w:rPr>
        <w:t>корпуса</w:t>
      </w:r>
      <w:r w:rsidRPr="00DB5B3A">
        <w:rPr>
          <w:rFonts w:ascii="Times New Roman" w:eastAsia="Times New Roman" w:hAnsi="Times New Roman"/>
          <w:sz w:val="24"/>
          <w:szCs w:val="24"/>
          <w:lang w:eastAsia="ru-RU"/>
        </w:rPr>
        <w:t xml:space="preserve"> (здания, войсковые соединения) – </w:t>
      </w:r>
      <w:r w:rsidRPr="00DB5B3A">
        <w:rPr>
          <w:rFonts w:ascii="Times New Roman" w:eastAsia="Times New Roman" w:hAnsi="Times New Roman"/>
          <w:i/>
          <w:sz w:val="24"/>
          <w:szCs w:val="24"/>
          <w:lang w:eastAsia="ru-RU"/>
        </w:rPr>
        <w:t>корпусы</w:t>
      </w:r>
      <w:r w:rsidRPr="00DB5B3A">
        <w:rPr>
          <w:rFonts w:ascii="Times New Roman" w:eastAsia="Times New Roman" w:hAnsi="Times New Roman"/>
          <w:sz w:val="24"/>
          <w:szCs w:val="24"/>
          <w:lang w:eastAsia="ru-RU"/>
        </w:rPr>
        <w:t xml:space="preserve"> (туловища); </w:t>
      </w:r>
      <w:r w:rsidRPr="00DB5B3A">
        <w:rPr>
          <w:rFonts w:ascii="Times New Roman" w:eastAsia="Times New Roman" w:hAnsi="Times New Roman"/>
          <w:i/>
          <w:sz w:val="24"/>
          <w:szCs w:val="24"/>
          <w:lang w:eastAsia="ru-RU"/>
        </w:rPr>
        <w:t>образа</w:t>
      </w:r>
      <w:r w:rsidRPr="00DB5B3A">
        <w:rPr>
          <w:rFonts w:ascii="Times New Roman" w:eastAsia="Times New Roman" w:hAnsi="Times New Roman"/>
          <w:sz w:val="24"/>
          <w:szCs w:val="24"/>
          <w:lang w:eastAsia="ru-RU"/>
        </w:rPr>
        <w:t xml:space="preserve"> (иконы) – </w:t>
      </w:r>
      <w:r w:rsidRPr="00DB5B3A">
        <w:rPr>
          <w:rFonts w:ascii="Times New Roman" w:eastAsia="Times New Roman" w:hAnsi="Times New Roman"/>
          <w:i/>
          <w:sz w:val="24"/>
          <w:szCs w:val="24"/>
          <w:lang w:eastAsia="ru-RU"/>
        </w:rPr>
        <w:t>образы</w:t>
      </w:r>
      <w:r w:rsidRPr="00DB5B3A">
        <w:rPr>
          <w:rFonts w:ascii="Times New Roman" w:eastAsia="Times New Roman" w:hAnsi="Times New Roman"/>
          <w:sz w:val="24"/>
          <w:szCs w:val="24"/>
          <w:lang w:eastAsia="ru-RU"/>
        </w:rPr>
        <w:t xml:space="preserve"> (литературные); </w:t>
      </w:r>
      <w:r w:rsidRPr="00DB5B3A">
        <w:rPr>
          <w:rFonts w:ascii="Times New Roman" w:eastAsia="Times New Roman" w:hAnsi="Times New Roman"/>
          <w:i/>
          <w:sz w:val="24"/>
          <w:szCs w:val="24"/>
          <w:lang w:eastAsia="ru-RU"/>
        </w:rPr>
        <w:t>кондуктора</w:t>
      </w:r>
      <w:r w:rsidRPr="00DB5B3A">
        <w:rPr>
          <w:rFonts w:ascii="Times New Roman" w:eastAsia="Times New Roman" w:hAnsi="Times New Roman"/>
          <w:sz w:val="24"/>
          <w:szCs w:val="24"/>
          <w:lang w:eastAsia="ru-RU"/>
        </w:rPr>
        <w:t xml:space="preserve"> (работники транспорта) – </w:t>
      </w:r>
      <w:r w:rsidRPr="00DB5B3A">
        <w:rPr>
          <w:rFonts w:ascii="Times New Roman" w:eastAsia="Times New Roman" w:hAnsi="Times New Roman"/>
          <w:i/>
          <w:sz w:val="24"/>
          <w:szCs w:val="24"/>
          <w:lang w:eastAsia="ru-RU"/>
        </w:rPr>
        <w:t>кондукторы</w:t>
      </w:r>
      <w:r w:rsidRPr="00DB5B3A">
        <w:rPr>
          <w:rFonts w:ascii="Times New Roman" w:eastAsia="Times New Roman" w:hAnsi="Times New Roman"/>
          <w:sz w:val="24"/>
          <w:szCs w:val="24"/>
          <w:lang w:eastAsia="ru-RU"/>
        </w:rPr>
        <w:t xml:space="preserve"> (приспособление в технике); </w:t>
      </w:r>
      <w:r w:rsidRPr="00DB5B3A">
        <w:rPr>
          <w:rFonts w:ascii="Times New Roman" w:eastAsia="Times New Roman" w:hAnsi="Times New Roman"/>
          <w:i/>
          <w:sz w:val="24"/>
          <w:szCs w:val="24"/>
          <w:lang w:eastAsia="ru-RU"/>
        </w:rPr>
        <w:t>меха</w:t>
      </w:r>
      <w:r w:rsidRPr="00DB5B3A">
        <w:rPr>
          <w:rFonts w:ascii="Times New Roman" w:eastAsia="Times New Roman" w:hAnsi="Times New Roman"/>
          <w:sz w:val="24"/>
          <w:szCs w:val="24"/>
          <w:lang w:eastAsia="ru-RU"/>
        </w:rPr>
        <w:t xml:space="preserve"> (выделанные шкуры) – </w:t>
      </w:r>
      <w:r w:rsidRPr="00DB5B3A">
        <w:rPr>
          <w:rFonts w:ascii="Times New Roman" w:eastAsia="Times New Roman" w:hAnsi="Times New Roman"/>
          <w:i/>
          <w:sz w:val="24"/>
          <w:szCs w:val="24"/>
          <w:lang w:eastAsia="ru-RU"/>
        </w:rPr>
        <w:t xml:space="preserve">мехи </w:t>
      </w:r>
      <w:r w:rsidRPr="00DB5B3A">
        <w:rPr>
          <w:rFonts w:ascii="Times New Roman" w:eastAsia="Times New Roman" w:hAnsi="Times New Roman"/>
          <w:sz w:val="24"/>
          <w:szCs w:val="24"/>
          <w:lang w:eastAsia="ru-RU"/>
        </w:rPr>
        <w:t>(кузнечные); соболя (меха) –</w:t>
      </w:r>
      <w:r w:rsidRPr="00DB5B3A">
        <w:rPr>
          <w:rFonts w:ascii="Times New Roman" w:eastAsia="Times New Roman" w:hAnsi="Times New Roman"/>
          <w:i/>
          <w:sz w:val="24"/>
          <w:szCs w:val="24"/>
          <w:lang w:eastAsia="ru-RU"/>
        </w:rPr>
        <w:t>соболи</w:t>
      </w:r>
      <w:r w:rsidRPr="00DB5B3A">
        <w:rPr>
          <w:rFonts w:ascii="Times New Roman" w:eastAsia="Times New Roman" w:hAnsi="Times New Roman"/>
          <w:sz w:val="24"/>
          <w:szCs w:val="24"/>
          <w:lang w:eastAsia="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DB5B3A">
        <w:rPr>
          <w:rFonts w:ascii="Times New Roman" w:eastAsia="Times New Roman" w:hAnsi="Times New Roman"/>
          <w:i/>
          <w:sz w:val="24"/>
          <w:szCs w:val="24"/>
          <w:lang w:eastAsia="ru-RU"/>
        </w:rPr>
        <w:t>токари – токаря, цехи – цеха, выборы – выбора, тракторы – трактора и др.</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w:t>
      </w:r>
      <w:r>
        <w:rPr>
          <w:rFonts w:ascii="Times New Roman" w:eastAsia="Times New Roman" w:hAnsi="Times New Roman"/>
          <w:b/>
          <w:sz w:val="24"/>
          <w:szCs w:val="24"/>
          <w:lang w:eastAsia="ru-RU"/>
        </w:rPr>
        <w:t xml:space="preserve"> Речевая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p>
    <w:p w:rsidR="00DB5B3A" w:rsidRPr="00DB5B3A" w:rsidRDefault="00DB5B3A" w:rsidP="00DB5B3A">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DB5B3A">
        <w:rPr>
          <w:rFonts w:ascii="Times New Roman" w:eastAsia="Times New Roman" w:hAnsi="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Интонация и жесты. Формы речи: монолог и диалог.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Функциональные разновидности языка.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Учебно-научный стиль. План ответа на уроке, план текста.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Устное выступление. Девиз, слоган.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Литературная сказка. Рассказ.</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DB5B3A" w:rsidRPr="00DB5B3A" w:rsidRDefault="00DB5B3A" w:rsidP="00DB5B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Второй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DB5B3A">
        <w:rPr>
          <w:rFonts w:ascii="Times New Roman" w:eastAsia="Times New Roman" w:hAnsi="Times New Roman"/>
          <w:b/>
          <w:sz w:val="24"/>
          <w:szCs w:val="24"/>
          <w:lang w:eastAsia="ru-RU"/>
        </w:rPr>
        <w:t>и</w:t>
      </w:r>
      <w:r w:rsidRPr="00DB5B3A">
        <w:rPr>
          <w:rFonts w:ascii="Times New Roman" w:eastAsia="Times New Roman" w:hAnsi="Times New Roman"/>
          <w:sz w:val="24"/>
          <w:szCs w:val="24"/>
          <w:lang w:eastAsia="ru-RU"/>
        </w:rPr>
        <w:t>ть, включ</w:t>
      </w:r>
      <w:r w:rsidRPr="00DB5B3A">
        <w:rPr>
          <w:rFonts w:ascii="Times New Roman" w:eastAsia="Times New Roman" w:hAnsi="Times New Roman"/>
          <w:b/>
          <w:sz w:val="24"/>
          <w:szCs w:val="24"/>
          <w:lang w:eastAsia="ru-RU"/>
        </w:rPr>
        <w:t>и</w:t>
      </w:r>
      <w:r w:rsidRPr="00DB5B3A">
        <w:rPr>
          <w:rFonts w:ascii="Times New Roman" w:eastAsia="Times New Roman" w:hAnsi="Times New Roman"/>
          <w:sz w:val="24"/>
          <w:szCs w:val="24"/>
          <w:lang w:eastAsia="ru-RU"/>
        </w:rPr>
        <w:t>ть и др. Варианты ударения внутри нормы: б</w:t>
      </w:r>
      <w:r w:rsidRPr="00DB5B3A">
        <w:rPr>
          <w:rFonts w:ascii="Times New Roman" w:eastAsia="Times New Roman" w:hAnsi="Times New Roman"/>
          <w:b/>
          <w:sz w:val="24"/>
          <w:szCs w:val="24"/>
          <w:lang w:eastAsia="ru-RU"/>
        </w:rPr>
        <w:t>а</w:t>
      </w:r>
      <w:r w:rsidRPr="00DB5B3A">
        <w:rPr>
          <w:rFonts w:ascii="Times New Roman" w:eastAsia="Times New Roman" w:hAnsi="Times New Roman"/>
          <w:sz w:val="24"/>
          <w:szCs w:val="24"/>
          <w:lang w:eastAsia="ru-RU"/>
        </w:rPr>
        <w:t>ловать – балов</w:t>
      </w:r>
      <w:r w:rsidRPr="00DB5B3A">
        <w:rPr>
          <w:rFonts w:ascii="Times New Roman" w:eastAsia="Times New Roman" w:hAnsi="Times New Roman"/>
          <w:b/>
          <w:sz w:val="24"/>
          <w:szCs w:val="24"/>
          <w:lang w:eastAsia="ru-RU"/>
        </w:rPr>
        <w:t>а</w:t>
      </w:r>
      <w:r w:rsidRPr="00DB5B3A">
        <w:rPr>
          <w:rFonts w:ascii="Times New Roman" w:eastAsia="Times New Roman" w:hAnsi="Times New Roman"/>
          <w:sz w:val="24"/>
          <w:szCs w:val="24"/>
          <w:lang w:eastAsia="ru-RU"/>
        </w:rPr>
        <w:t>ть, обесп</w:t>
      </w:r>
      <w:r w:rsidRPr="00DB5B3A">
        <w:rPr>
          <w:rFonts w:ascii="Times New Roman" w:eastAsia="Times New Roman" w:hAnsi="Times New Roman"/>
          <w:b/>
          <w:sz w:val="24"/>
          <w:szCs w:val="24"/>
          <w:lang w:eastAsia="ru-RU"/>
        </w:rPr>
        <w:t>е</w:t>
      </w:r>
      <w:r w:rsidRPr="00DB5B3A">
        <w:rPr>
          <w:rFonts w:ascii="Times New Roman" w:eastAsia="Times New Roman" w:hAnsi="Times New Roman"/>
          <w:sz w:val="24"/>
          <w:szCs w:val="24"/>
          <w:lang w:eastAsia="ru-RU"/>
        </w:rPr>
        <w:t>чение – обеспеч</w:t>
      </w:r>
      <w:r w:rsidRPr="00DB5B3A">
        <w:rPr>
          <w:rFonts w:ascii="Times New Roman" w:eastAsia="Times New Roman" w:hAnsi="Times New Roman"/>
          <w:b/>
          <w:sz w:val="24"/>
          <w:szCs w:val="24"/>
          <w:lang w:eastAsia="ru-RU"/>
        </w:rPr>
        <w:t>е</w:t>
      </w:r>
      <w:r w:rsidRPr="00DB5B3A">
        <w:rPr>
          <w:rFonts w:ascii="Times New Roman" w:eastAsia="Times New Roman" w:hAnsi="Times New Roman"/>
          <w:sz w:val="24"/>
          <w:szCs w:val="24"/>
          <w:lang w:eastAsia="ru-RU"/>
        </w:rPr>
        <w:t>ние.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Синонимы и точность речи. Смысловые‚ стилистические особенности  употребления синонимов.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Антонимы и точность речи. Смысловые‚ стилистические особенности  употребления антонимов.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омонимы и точность речи. Смысловые‚ стилистические особенности  употребления лексических омонимов.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речевые ошибки‚ связанные с употреблением синонимов‚ антонимов и лексических омонимов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DB5B3A">
        <w:rPr>
          <w:rFonts w:ascii="Times New Roman" w:eastAsia="Times New Roman" w:hAnsi="Times New Roman"/>
          <w:i/>
          <w:sz w:val="24"/>
          <w:szCs w:val="24"/>
          <w:lang w:eastAsia="ru-RU"/>
        </w:rPr>
        <w:t>-а/-я</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ы/-и</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директора, договоры</w:t>
      </w:r>
      <w:r w:rsidRPr="00DB5B3A">
        <w:rPr>
          <w:rFonts w:ascii="Times New Roman" w:eastAsia="Times New Roman" w:hAnsi="Times New Roman"/>
          <w:sz w:val="24"/>
          <w:szCs w:val="24"/>
          <w:lang w:eastAsia="ru-RU"/>
        </w:rPr>
        <w:t xml:space="preserve">); род.п. мн.ч. существительных м. и ср.р. с нулевым окончанием и окончанием </w:t>
      </w:r>
      <w:r w:rsidRPr="00DB5B3A">
        <w:rPr>
          <w:rFonts w:ascii="Times New Roman" w:eastAsia="Times New Roman" w:hAnsi="Times New Roman"/>
          <w:i/>
          <w:sz w:val="24"/>
          <w:szCs w:val="24"/>
          <w:lang w:eastAsia="ru-RU"/>
        </w:rPr>
        <w:t>–ов</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баклажанов, яблок, гектаров, носков, чулок</w:t>
      </w:r>
      <w:r w:rsidRPr="00DB5B3A">
        <w:rPr>
          <w:rFonts w:ascii="Times New Roman" w:eastAsia="Times New Roman" w:hAnsi="Times New Roman"/>
          <w:sz w:val="24"/>
          <w:szCs w:val="24"/>
          <w:lang w:eastAsia="ru-RU"/>
        </w:rPr>
        <w:t xml:space="preserve">); род.п. мн.ч. существительных ж.р. на </w:t>
      </w:r>
      <w:r w:rsidRPr="00DB5B3A">
        <w:rPr>
          <w:rFonts w:ascii="Times New Roman" w:eastAsia="Times New Roman" w:hAnsi="Times New Roman"/>
          <w:i/>
          <w:sz w:val="24"/>
          <w:szCs w:val="24"/>
          <w:lang w:eastAsia="ru-RU"/>
        </w:rPr>
        <w:t>–ня</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басен, вишен, богинь, тихонь, кухонь</w:t>
      </w:r>
      <w:r w:rsidRPr="00DB5B3A">
        <w:rPr>
          <w:rFonts w:ascii="Times New Roman" w:eastAsia="Times New Roman" w:hAnsi="Times New Roman"/>
          <w:sz w:val="24"/>
          <w:szCs w:val="24"/>
          <w:lang w:eastAsia="ru-RU"/>
        </w:rPr>
        <w:t>); тв.п.мн.ч. существительных III склонения; род.п.ед.ч. существительных м.р. (</w:t>
      </w:r>
      <w:r w:rsidRPr="00DB5B3A">
        <w:rPr>
          <w:rFonts w:ascii="Times New Roman" w:eastAsia="Times New Roman" w:hAnsi="Times New Roman"/>
          <w:i/>
          <w:sz w:val="24"/>
          <w:szCs w:val="24"/>
          <w:lang w:eastAsia="ru-RU"/>
        </w:rPr>
        <w:t>стакан чая – стакан чаю</w:t>
      </w:r>
      <w:r w:rsidRPr="00DB5B3A">
        <w:rPr>
          <w:rFonts w:ascii="Times New Roman" w:eastAsia="Times New Roman" w:hAnsi="Times New Roman"/>
          <w:sz w:val="24"/>
          <w:szCs w:val="24"/>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форм имен существительных в соответствии с типом склонения (</w:t>
      </w:r>
      <w:r w:rsidRPr="00DB5B3A">
        <w:rPr>
          <w:rFonts w:ascii="Times New Roman" w:eastAsia="Times New Roman" w:hAnsi="Times New Roman"/>
          <w:i/>
          <w:sz w:val="24"/>
          <w:szCs w:val="24"/>
          <w:lang w:eastAsia="ru-RU"/>
        </w:rPr>
        <w:t>в санаторий – не «санаторию», стукнуть т</w:t>
      </w:r>
      <w:r w:rsidRPr="00DB5B3A">
        <w:rPr>
          <w:rFonts w:ascii="Times New Roman" w:eastAsia="Times New Roman" w:hAnsi="Times New Roman"/>
          <w:b/>
          <w:i/>
          <w:sz w:val="24"/>
          <w:szCs w:val="24"/>
          <w:lang w:eastAsia="ru-RU"/>
        </w:rPr>
        <w:t>у</w:t>
      </w:r>
      <w:r w:rsidRPr="00DB5B3A">
        <w:rPr>
          <w:rFonts w:ascii="Times New Roman" w:eastAsia="Times New Roman" w:hAnsi="Times New Roman"/>
          <w:i/>
          <w:sz w:val="24"/>
          <w:szCs w:val="24"/>
          <w:lang w:eastAsia="ru-RU"/>
        </w:rPr>
        <w:t>флей – не «т</w:t>
      </w:r>
      <w:r w:rsidRPr="00DB5B3A">
        <w:rPr>
          <w:rFonts w:ascii="Times New Roman" w:eastAsia="Times New Roman" w:hAnsi="Times New Roman"/>
          <w:b/>
          <w:i/>
          <w:sz w:val="24"/>
          <w:szCs w:val="24"/>
          <w:lang w:eastAsia="ru-RU"/>
        </w:rPr>
        <w:t>у</w:t>
      </w:r>
      <w:r w:rsidRPr="00DB5B3A">
        <w:rPr>
          <w:rFonts w:ascii="Times New Roman" w:eastAsia="Times New Roman" w:hAnsi="Times New Roman"/>
          <w:i/>
          <w:sz w:val="24"/>
          <w:szCs w:val="24"/>
          <w:lang w:eastAsia="ru-RU"/>
        </w:rPr>
        <w:t>флем»</w:t>
      </w:r>
      <w:r w:rsidRPr="00DB5B3A">
        <w:rPr>
          <w:rFonts w:ascii="Times New Roman" w:eastAsia="Times New Roman" w:hAnsi="Times New Roman"/>
          <w:sz w:val="24"/>
          <w:szCs w:val="24"/>
          <w:lang w:eastAsia="ru-RU"/>
        </w:rPr>
        <w:t>), родом существительного (</w:t>
      </w:r>
      <w:r w:rsidRPr="00DB5B3A">
        <w:rPr>
          <w:rFonts w:ascii="Times New Roman" w:eastAsia="Times New Roman" w:hAnsi="Times New Roman"/>
          <w:i/>
          <w:sz w:val="24"/>
          <w:szCs w:val="24"/>
          <w:lang w:eastAsia="ru-RU"/>
        </w:rPr>
        <w:t>красного платья – не «платьи</w:t>
      </w:r>
      <w:r w:rsidRPr="00DB5B3A">
        <w:rPr>
          <w:rFonts w:ascii="Times New Roman" w:eastAsia="Times New Roman" w:hAnsi="Times New Roman"/>
          <w:sz w:val="24"/>
          <w:szCs w:val="24"/>
          <w:lang w:eastAsia="ru-RU"/>
        </w:rPr>
        <w:t>»), принадлежностью к разряду – одушевленности – неодушевленности (</w:t>
      </w:r>
      <w:r w:rsidRPr="00DB5B3A">
        <w:rPr>
          <w:rFonts w:ascii="Times New Roman" w:eastAsia="Times New Roman" w:hAnsi="Times New Roman"/>
          <w:i/>
          <w:sz w:val="24"/>
          <w:szCs w:val="24"/>
          <w:lang w:eastAsia="ru-RU"/>
        </w:rPr>
        <w:t>смотреть на спутника – смотреть на спутник</w:t>
      </w:r>
      <w:r w:rsidRPr="00DB5B3A">
        <w:rPr>
          <w:rFonts w:ascii="Times New Roman" w:eastAsia="Times New Roman" w:hAnsi="Times New Roman"/>
          <w:sz w:val="24"/>
          <w:szCs w:val="24"/>
          <w:lang w:eastAsia="ru-RU"/>
        </w:rPr>
        <w:t>), особенностями окончаний форм множественного числа (</w:t>
      </w:r>
      <w:r w:rsidRPr="00DB5B3A">
        <w:rPr>
          <w:rFonts w:ascii="Times New Roman" w:eastAsia="Times New Roman" w:hAnsi="Times New Roman"/>
          <w:i/>
          <w:sz w:val="24"/>
          <w:szCs w:val="24"/>
          <w:lang w:eastAsia="ru-RU"/>
        </w:rPr>
        <w:t>чулок, носков, апельсинов, мандаринов, профессора, паспорта и т. д</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имен прилагательных в формах сравнительной степени (</w:t>
      </w:r>
      <w:r w:rsidRPr="00DB5B3A">
        <w:rPr>
          <w:rFonts w:ascii="Times New Roman" w:eastAsia="Times New Roman" w:hAnsi="Times New Roman"/>
          <w:i/>
          <w:sz w:val="24"/>
          <w:szCs w:val="24"/>
          <w:lang w:eastAsia="ru-RU"/>
        </w:rPr>
        <w:t>ближайший – не «самый ближайший»</w:t>
      </w:r>
      <w:r w:rsidRPr="00DB5B3A">
        <w:rPr>
          <w:rFonts w:ascii="Times New Roman" w:eastAsia="Times New Roman" w:hAnsi="Times New Roman"/>
          <w:sz w:val="24"/>
          <w:szCs w:val="24"/>
          <w:lang w:eastAsia="ru-RU"/>
        </w:rPr>
        <w:t>), в краткой форме (</w:t>
      </w:r>
      <w:r w:rsidRPr="00DB5B3A">
        <w:rPr>
          <w:rFonts w:ascii="Times New Roman" w:eastAsia="Times New Roman" w:hAnsi="Times New Roman"/>
          <w:i/>
          <w:sz w:val="24"/>
          <w:szCs w:val="24"/>
          <w:lang w:eastAsia="ru-RU"/>
        </w:rPr>
        <w:t>медлен – медленен, торжествен – торжественен</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w:t>
      </w:r>
      <w:r>
        <w:rPr>
          <w:rFonts w:ascii="Times New Roman" w:eastAsia="Times New Roman" w:hAnsi="Times New Roman"/>
          <w:b/>
          <w:sz w:val="24"/>
          <w:szCs w:val="24"/>
          <w:lang w:eastAsia="ru-RU"/>
        </w:rPr>
        <w:t xml:space="preserve"> Речевая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Эффективные приёмы чтения. Предтекстовый, текстовый и послетекстовый этапы работы.</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lastRenderedPageBreak/>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Рассказ о событии, «бывальщины».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Устное выступление. </w:t>
      </w:r>
    </w:p>
    <w:p w:rsidR="00DB5B3A" w:rsidRDefault="00DB5B3A" w:rsidP="002E7B04">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w:t>
      </w:r>
      <w:r w:rsidR="002E7B04">
        <w:rPr>
          <w:rFonts w:ascii="Times New Roman" w:eastAsia="Times New Roman" w:hAnsi="Times New Roman"/>
          <w:sz w:val="24"/>
          <w:szCs w:val="24"/>
          <w:lang w:eastAsia="ru-RU"/>
        </w:rPr>
        <w:t>ы. Описание внешности человека.</w:t>
      </w:r>
    </w:p>
    <w:p w:rsidR="002E7B04" w:rsidRPr="002E7B04" w:rsidRDefault="002E7B04" w:rsidP="002E7B04">
      <w:pPr>
        <w:spacing w:after="0" w:line="240" w:lineRule="auto"/>
        <w:ind w:firstLine="709"/>
        <w:jc w:val="both"/>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Третий год обучения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DB5B3A">
        <w:rPr>
          <w:rFonts w:ascii="Times New Roman" w:eastAsia="Times New Roman" w:hAnsi="Times New Roman"/>
          <w:i/>
          <w:sz w:val="24"/>
          <w:szCs w:val="24"/>
          <w:lang w:eastAsia="ru-RU"/>
        </w:rPr>
        <w:t>губернатор, диакон, ваучер, агитационный пункт, большевик, колхоз и т.п.</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Лексические заимствования последних десятилетий. Употребление иноязычных слов как проблема культуры речи.</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2. Культура речи (5  ч)</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DB5B3A">
        <w:rPr>
          <w:rFonts w:ascii="Times New Roman" w:eastAsia="Times New Roman" w:hAnsi="Times New Roman"/>
          <w:i/>
          <w:sz w:val="24"/>
          <w:szCs w:val="24"/>
          <w:lang w:eastAsia="ru-RU"/>
        </w:rPr>
        <w:t>н</w:t>
      </w:r>
      <w:r w:rsidRPr="00DB5B3A">
        <w:rPr>
          <w:rFonts w:ascii="Times New Roman" w:eastAsia="Times New Roman" w:hAnsi="Times New Roman"/>
          <w:b/>
          <w:i/>
          <w:sz w:val="24"/>
          <w:szCs w:val="24"/>
          <w:lang w:eastAsia="ru-RU"/>
        </w:rPr>
        <w:t>а</w:t>
      </w:r>
      <w:r w:rsidRPr="00DB5B3A">
        <w:rPr>
          <w:rFonts w:ascii="Times New Roman" w:eastAsia="Times New Roman" w:hAnsi="Times New Roman"/>
          <w:i/>
          <w:sz w:val="24"/>
          <w:szCs w:val="24"/>
          <w:lang w:eastAsia="ru-RU"/>
        </w:rPr>
        <w:t xml:space="preserve"> дом‚ н</w:t>
      </w:r>
      <w:r w:rsidRPr="00DB5B3A">
        <w:rPr>
          <w:rFonts w:ascii="Times New Roman" w:eastAsia="Times New Roman" w:hAnsi="Times New Roman"/>
          <w:b/>
          <w:i/>
          <w:sz w:val="24"/>
          <w:szCs w:val="24"/>
          <w:lang w:eastAsia="ru-RU"/>
        </w:rPr>
        <w:t>а</w:t>
      </w:r>
      <w:r w:rsidRPr="00DB5B3A">
        <w:rPr>
          <w:rFonts w:ascii="Times New Roman" w:eastAsia="Times New Roman" w:hAnsi="Times New Roman"/>
          <w:i/>
          <w:sz w:val="24"/>
          <w:szCs w:val="24"/>
          <w:lang w:eastAsia="ru-RU"/>
        </w:rPr>
        <w:t xml:space="preserve"> гору</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DB5B3A">
        <w:rPr>
          <w:rFonts w:ascii="Times New Roman" w:eastAsia="Times New Roman" w:hAnsi="Times New Roman"/>
          <w:i/>
          <w:sz w:val="24"/>
          <w:szCs w:val="24"/>
          <w:lang w:eastAsia="ru-RU"/>
        </w:rPr>
        <w:t>очутиться, победить, убедить, учредить, утвердить</w:t>
      </w:r>
      <w:r w:rsidRPr="00DB5B3A">
        <w:rPr>
          <w:rFonts w:ascii="Times New Roman" w:eastAsia="Times New Roman" w:hAnsi="Times New Roman"/>
          <w:sz w:val="24"/>
          <w:szCs w:val="24"/>
          <w:lang w:eastAsia="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DB5B3A">
        <w:rPr>
          <w:rFonts w:ascii="Times New Roman" w:eastAsia="Times New Roman" w:hAnsi="Times New Roman"/>
          <w:i/>
          <w:sz w:val="24"/>
          <w:szCs w:val="24"/>
          <w:lang w:eastAsia="ru-RU"/>
        </w:rPr>
        <w:t>висящий – висячий, горящий – горячий</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DB5B3A">
        <w:rPr>
          <w:rFonts w:ascii="Times New Roman" w:eastAsia="Times New Roman" w:hAnsi="Times New Roman"/>
          <w:i/>
          <w:sz w:val="24"/>
          <w:szCs w:val="24"/>
          <w:lang w:eastAsia="ru-RU"/>
        </w:rPr>
        <w:t>махаешь – машешь; обусловливать, сосредоточивать, уполномочивать, оспаривать, удостаивать, облагораживать</w:t>
      </w:r>
      <w:r w:rsidRPr="00DB5B3A">
        <w:rPr>
          <w:rFonts w:ascii="Times New Roman" w:eastAsia="Times New Roman" w:hAnsi="Times New Roman"/>
          <w:sz w:val="24"/>
          <w:szCs w:val="24"/>
          <w:lang w:eastAsia="ru-RU"/>
        </w:rPr>
        <w:t>).</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E7B04" w:rsidRPr="00DB5B3A" w:rsidRDefault="002E7B04" w:rsidP="00DB5B3A">
      <w:pPr>
        <w:spacing w:after="0" w:line="240" w:lineRule="auto"/>
        <w:ind w:firstLine="709"/>
        <w:jc w:val="both"/>
        <w:rPr>
          <w:rFonts w:ascii="Times New Roman" w:eastAsia="Times New Roman" w:hAnsi="Times New Roman"/>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color w:val="FF0000"/>
          <w:sz w:val="24"/>
          <w:szCs w:val="24"/>
          <w:lang w:eastAsia="ru-RU"/>
        </w:rPr>
      </w:pPr>
      <w:r w:rsidRPr="00DB5B3A">
        <w:rPr>
          <w:rFonts w:ascii="Times New Roman" w:eastAsia="Times New Roman" w:hAnsi="Times New Roman"/>
          <w:b/>
          <w:sz w:val="24"/>
          <w:szCs w:val="24"/>
          <w:lang w:eastAsia="ru-RU"/>
        </w:rPr>
        <w:lastRenderedPageBreak/>
        <w:t xml:space="preserve">Раздел 3. Речь. Речевая деятельность. </w:t>
      </w:r>
      <w:r w:rsidRPr="00DB5B3A">
        <w:rPr>
          <w:rFonts w:ascii="Times New Roman" w:eastAsia="Times New Roman" w:hAnsi="Times New Roman"/>
          <w:b/>
          <w:color w:val="000000"/>
          <w:sz w:val="24"/>
          <w:szCs w:val="24"/>
          <w:lang w:eastAsia="ru-RU"/>
        </w:rPr>
        <w:t>Текст (6 ч)</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b/>
          <w:sz w:val="24"/>
          <w:szCs w:val="24"/>
          <w:shd w:val="clear" w:color="auto" w:fill="FFFFFF"/>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Публицистический стиль. Путевые записки. Текст рекламного объявления, его языковые и структурные особенности.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Четвёртый год обучения</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Иноязычная лексика в разговорной речи, дисплейных текстах, современной публицистике.</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2. Культура речи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B5B3A">
        <w:rPr>
          <w:rFonts w:ascii="Times New Roman" w:eastAsia="Times New Roman" w:hAnsi="Times New Roman"/>
          <w:i/>
          <w:sz w:val="24"/>
          <w:szCs w:val="24"/>
          <w:lang w:eastAsia="ru-RU"/>
        </w:rPr>
        <w:t>ж</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ш</w:t>
      </w:r>
      <w:r w:rsidRPr="00DB5B3A">
        <w:rPr>
          <w:rFonts w:ascii="Times New Roman" w:eastAsia="Times New Roman" w:hAnsi="Times New Roman"/>
          <w:sz w:val="24"/>
          <w:szCs w:val="24"/>
          <w:lang w:eastAsia="ru-RU"/>
        </w:rPr>
        <w:t xml:space="preserve">; произношение сочетания </w:t>
      </w:r>
      <w:r w:rsidRPr="00DB5B3A">
        <w:rPr>
          <w:rFonts w:ascii="Times New Roman" w:eastAsia="Times New Roman" w:hAnsi="Times New Roman"/>
          <w:i/>
          <w:sz w:val="24"/>
          <w:szCs w:val="24"/>
          <w:lang w:eastAsia="ru-RU"/>
        </w:rPr>
        <w:t>чн</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чт</w:t>
      </w:r>
      <w:r w:rsidRPr="00DB5B3A">
        <w:rPr>
          <w:rFonts w:ascii="Times New Roman" w:eastAsia="Times New Roman" w:hAnsi="Times New Roman"/>
          <w:sz w:val="24"/>
          <w:szCs w:val="24"/>
          <w:lang w:eastAsia="ru-RU"/>
        </w:rPr>
        <w:t xml:space="preserve">; произношение женских отчеств на </w:t>
      </w:r>
      <w:r w:rsidRPr="00DB5B3A">
        <w:rPr>
          <w:rFonts w:ascii="Times New Roman" w:eastAsia="Times New Roman" w:hAnsi="Times New Roman"/>
          <w:i/>
          <w:sz w:val="24"/>
          <w:szCs w:val="24"/>
          <w:lang w:eastAsia="ru-RU"/>
        </w:rPr>
        <w:t>-ична</w:t>
      </w:r>
      <w:r w:rsidRPr="00DB5B3A">
        <w:rPr>
          <w:rFonts w:ascii="Times New Roman" w:eastAsia="Times New Roman" w:hAnsi="Times New Roman"/>
          <w:sz w:val="24"/>
          <w:szCs w:val="24"/>
          <w:lang w:eastAsia="ru-RU"/>
        </w:rPr>
        <w:t xml:space="preserve">, </w:t>
      </w:r>
      <w:r w:rsidRPr="00DB5B3A">
        <w:rPr>
          <w:rFonts w:ascii="Times New Roman" w:eastAsia="Times New Roman" w:hAnsi="Times New Roman"/>
          <w:i/>
          <w:sz w:val="24"/>
          <w:szCs w:val="24"/>
          <w:lang w:eastAsia="ru-RU"/>
        </w:rPr>
        <w:t>-инична</w:t>
      </w:r>
      <w:r w:rsidRPr="00DB5B3A">
        <w:rPr>
          <w:rFonts w:ascii="Times New Roman" w:eastAsia="Times New Roman" w:hAnsi="Times New Roman"/>
          <w:sz w:val="24"/>
          <w:szCs w:val="24"/>
          <w:lang w:eastAsia="ru-RU"/>
        </w:rPr>
        <w:t xml:space="preserve">;произношение твёрдого [н] перед мягкими [ф'] и [в'];произношение мягкого [н] перед </w:t>
      </w:r>
      <w:r w:rsidRPr="00DB5B3A">
        <w:rPr>
          <w:rFonts w:ascii="Times New Roman" w:eastAsia="Times New Roman" w:hAnsi="Times New Roman"/>
          <w:i/>
          <w:sz w:val="24"/>
          <w:szCs w:val="24"/>
          <w:lang w:eastAsia="ru-RU"/>
        </w:rPr>
        <w:t>ч</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щ</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акцентологические ошибки в современной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DB5B3A">
        <w:rPr>
          <w:rFonts w:ascii="Times New Roman" w:eastAsia="Times New Roman" w:hAnsi="Times New Roman"/>
          <w:i/>
          <w:sz w:val="24"/>
          <w:szCs w:val="24"/>
          <w:lang w:eastAsia="ru-RU"/>
        </w:rPr>
        <w:t>врач пришел – врач пришла</w:t>
      </w:r>
      <w:r w:rsidRPr="00DB5B3A">
        <w:rPr>
          <w:rFonts w:ascii="Times New Roman" w:eastAsia="Times New Roman" w:hAnsi="Times New Roman"/>
          <w:sz w:val="24"/>
          <w:szCs w:val="24"/>
          <w:lang w:eastAsia="ru-RU"/>
        </w:rPr>
        <w:t xml:space="preserve">); согласование сказуемого с подлежащим, выраженным сочетанием числительного </w:t>
      </w:r>
      <w:r w:rsidRPr="00DB5B3A">
        <w:rPr>
          <w:rFonts w:ascii="Times New Roman" w:eastAsia="Times New Roman" w:hAnsi="Times New Roman"/>
          <w:i/>
          <w:sz w:val="24"/>
          <w:szCs w:val="24"/>
          <w:lang w:eastAsia="ru-RU"/>
        </w:rPr>
        <w:t>несколько</w:t>
      </w:r>
      <w:r w:rsidRPr="00DB5B3A">
        <w:rPr>
          <w:rFonts w:ascii="Times New Roman" w:eastAsia="Times New Roman" w:hAnsi="Times New Roman"/>
          <w:sz w:val="24"/>
          <w:szCs w:val="24"/>
          <w:lang w:eastAsia="ru-RU"/>
        </w:rPr>
        <w:t xml:space="preserve"> и существительным; согласование определения в количественно-именных сочетаниях с числительными </w:t>
      </w:r>
      <w:r w:rsidRPr="00DB5B3A">
        <w:rPr>
          <w:rFonts w:ascii="Times New Roman" w:eastAsia="Times New Roman" w:hAnsi="Times New Roman"/>
          <w:i/>
          <w:sz w:val="24"/>
          <w:szCs w:val="24"/>
          <w:lang w:eastAsia="ru-RU"/>
        </w:rPr>
        <w:t>два, три, четыре</w:t>
      </w:r>
      <w:r w:rsidRPr="00DB5B3A">
        <w:rPr>
          <w:rFonts w:ascii="Times New Roman" w:eastAsia="Times New Roman" w:hAnsi="Times New Roman"/>
          <w:sz w:val="24"/>
          <w:szCs w:val="24"/>
          <w:lang w:eastAsia="ru-RU"/>
        </w:rPr>
        <w:t xml:space="preserve"> (два новых стола, две молодых женщины и две молодые женщины).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Нормы построения словосочетаний по типу согласования (</w:t>
      </w:r>
      <w:r w:rsidRPr="00DB5B3A">
        <w:rPr>
          <w:rFonts w:ascii="Times New Roman" w:eastAsia="Times New Roman" w:hAnsi="Times New Roman"/>
          <w:i/>
          <w:sz w:val="24"/>
          <w:szCs w:val="24"/>
          <w:lang w:eastAsia="ru-RU"/>
        </w:rPr>
        <w:t>маршрутное такси, обеих сестер – обоих братьев</w:t>
      </w:r>
      <w:r w:rsidRPr="00DB5B3A">
        <w:rPr>
          <w:rFonts w:ascii="Times New Roman" w:eastAsia="Times New Roman" w:hAnsi="Times New Roman"/>
          <w:sz w:val="24"/>
          <w:szCs w:val="24"/>
          <w:lang w:eastAsia="ru-RU"/>
        </w:rPr>
        <w:t xml:space="preserve">).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Варианты грамматической нормы: согласование сказуемого с подлежащим, выраженным сочетанием слов </w:t>
      </w:r>
      <w:r w:rsidRPr="00DB5B3A">
        <w:rPr>
          <w:rFonts w:ascii="Times New Roman" w:eastAsia="Times New Roman" w:hAnsi="Times New Roman"/>
          <w:i/>
          <w:sz w:val="24"/>
          <w:szCs w:val="24"/>
          <w:lang w:eastAsia="ru-RU"/>
        </w:rPr>
        <w:t>много, мало, немного, немало, сколько, столько, большинство, меньшинство</w:t>
      </w:r>
      <w:r w:rsidRPr="00DB5B3A">
        <w:rPr>
          <w:rFonts w:ascii="Times New Roman" w:eastAsia="Times New Roman" w:hAnsi="Times New Roman"/>
          <w:sz w:val="24"/>
          <w:szCs w:val="24"/>
          <w:lang w:eastAsia="ru-RU"/>
        </w:rPr>
        <w:t>. Отражение вариантов грамматической нормы в современных грамматических словарях и справочниках.</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 xml:space="preserve">Раздел 3. Речь. </w:t>
      </w:r>
      <w:r>
        <w:rPr>
          <w:rFonts w:ascii="Times New Roman" w:eastAsia="Times New Roman" w:hAnsi="Times New Roman"/>
          <w:b/>
          <w:sz w:val="24"/>
          <w:szCs w:val="24"/>
          <w:lang w:eastAsia="ru-RU"/>
        </w:rPr>
        <w:t xml:space="preserve">Речевая деятельность. Текст </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Эффективные приёмы слушания. Предтекстовый, текстовый и послетекстовый этапы работы.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Основные методы, способы и средства получения, переработки информации.</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B5B3A" w:rsidRPr="00DB5B3A" w:rsidRDefault="00DB5B3A" w:rsidP="00DB5B3A">
      <w:pPr>
        <w:spacing w:after="0" w:line="240" w:lineRule="auto"/>
        <w:ind w:firstLine="709"/>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Функциональные разновидности языка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Разговорная речь. Самохарактеристика, самопрезентация, поздравление.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Сочинение в жанре письма другу (в том числе электронного), страницы дневника и т.д.</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p>
    <w:p w:rsidR="00DB5B3A" w:rsidRPr="00DB5B3A" w:rsidRDefault="00316B36"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Пятый год обучения </w:t>
      </w:r>
    </w:p>
    <w:p w:rsidR="00DB5B3A" w:rsidRPr="00DB5B3A" w:rsidRDefault="00316B36" w:rsidP="00DB5B3A">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Раздел 1. Язык и культура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2. Культура р</w:t>
      </w:r>
      <w:r w:rsidR="00316B36">
        <w:rPr>
          <w:rFonts w:ascii="Times New Roman" w:eastAsia="Times New Roman" w:hAnsi="Times New Roman"/>
          <w:b/>
          <w:sz w:val="24"/>
          <w:szCs w:val="24"/>
          <w:lang w:eastAsia="ru-RU"/>
        </w:rPr>
        <w:t xml:space="preserve">ечи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Основные орфоэпические нормы</w:t>
      </w:r>
      <w:r w:rsidRPr="00DB5B3A">
        <w:rPr>
          <w:rFonts w:ascii="Times New Roman" w:eastAsia="Times New Roman" w:hAnsi="Times New Roman"/>
          <w:sz w:val="24"/>
          <w:szCs w:val="24"/>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DB5B3A" w:rsidRPr="00DB5B3A" w:rsidRDefault="00DB5B3A" w:rsidP="00DB5B3A">
      <w:pPr>
        <w:spacing w:after="0" w:line="240" w:lineRule="auto"/>
        <w:ind w:firstLine="709"/>
        <w:jc w:val="both"/>
        <w:rPr>
          <w:rFonts w:ascii="Times New Roman" w:eastAsia="Times New Roman" w:hAnsi="Times New Roman"/>
          <w:b/>
          <w:sz w:val="24"/>
          <w:szCs w:val="24"/>
          <w:lang w:eastAsia="ru-RU"/>
        </w:rPr>
      </w:pPr>
      <w:r w:rsidRPr="00DB5B3A">
        <w:rPr>
          <w:rFonts w:ascii="Times New Roman" w:eastAsia="Times New Roman" w:hAnsi="Times New Roman"/>
          <w:sz w:val="24"/>
          <w:szCs w:val="24"/>
          <w:lang w:eastAsia="ru-RU"/>
        </w:rPr>
        <w:t>Нарушение орфоэпической нормы как художественный приём.</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лексические нормы современного русского литературного языка. </w:t>
      </w:r>
      <w:r w:rsidRPr="00DB5B3A">
        <w:rPr>
          <w:rFonts w:ascii="Times New Roman" w:eastAsia="Times New Roman" w:hAnsi="Times New Roman"/>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Речевая избыточность и точность. Тавтология. Плеоназм. Типичные ошибки‚ связанные с речевой избыточностью.</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lastRenderedPageBreak/>
        <w:t>Современные толковые словари. Отражение  вариантов лексической нормы в современных словарях. Словарные пометы.</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b/>
          <w:sz w:val="24"/>
          <w:szCs w:val="24"/>
          <w:lang w:eastAsia="ru-RU"/>
        </w:rPr>
        <w:t xml:space="preserve">Основные грамматические нормы современного русского литературного языка. </w:t>
      </w:r>
      <w:r w:rsidRPr="00DB5B3A">
        <w:rPr>
          <w:rFonts w:ascii="Times New Roman" w:eastAsia="Times New Roman" w:hAnsi="Times New Roman"/>
          <w:sz w:val="24"/>
          <w:szCs w:val="24"/>
          <w:lang w:eastAsia="ru-RU"/>
        </w:rPr>
        <w:t xml:space="preserve">Типичные грамматические ошибки. Управление: управление предлогов </w:t>
      </w:r>
      <w:r w:rsidRPr="00DB5B3A">
        <w:rPr>
          <w:rFonts w:ascii="Times New Roman" w:eastAsia="Times New Roman" w:hAnsi="Times New Roman"/>
          <w:i/>
          <w:sz w:val="24"/>
          <w:szCs w:val="24"/>
          <w:lang w:eastAsia="ru-RU"/>
        </w:rPr>
        <w:t>благодаря, согласно, вопреки</w:t>
      </w:r>
      <w:r w:rsidRPr="00DB5B3A">
        <w:rPr>
          <w:rFonts w:ascii="Times New Roman" w:eastAsia="Times New Roman" w:hAnsi="Times New Roman"/>
          <w:sz w:val="24"/>
          <w:szCs w:val="24"/>
          <w:lang w:eastAsia="ru-RU"/>
        </w:rPr>
        <w:t xml:space="preserve">; предлога </w:t>
      </w:r>
      <w:r w:rsidRPr="00DB5B3A">
        <w:rPr>
          <w:rFonts w:ascii="Times New Roman" w:eastAsia="Times New Roman" w:hAnsi="Times New Roman"/>
          <w:i/>
          <w:sz w:val="24"/>
          <w:szCs w:val="24"/>
          <w:lang w:eastAsia="ru-RU"/>
        </w:rPr>
        <w:t>по</w:t>
      </w:r>
      <w:r w:rsidRPr="00DB5B3A">
        <w:rPr>
          <w:rFonts w:ascii="Times New Roman" w:eastAsia="Times New Roman" w:hAnsi="Times New Roman"/>
          <w:sz w:val="24"/>
          <w:szCs w:val="24"/>
          <w:lang w:eastAsia="ru-RU"/>
        </w:rPr>
        <w:t xml:space="preserve"> с количественными числительными в словосочетаниях с распределительным значением (</w:t>
      </w:r>
      <w:r w:rsidRPr="00DB5B3A">
        <w:rPr>
          <w:rFonts w:ascii="Times New Roman" w:eastAsia="Times New Roman" w:hAnsi="Times New Roman"/>
          <w:i/>
          <w:sz w:val="24"/>
          <w:szCs w:val="24"/>
          <w:lang w:eastAsia="ru-RU"/>
        </w:rPr>
        <w:t>по пять груш – по пяти груш</w:t>
      </w:r>
      <w:r w:rsidRPr="00DB5B3A">
        <w:rPr>
          <w:rFonts w:ascii="Times New Roman" w:eastAsia="Times New Roman" w:hAnsi="Times New Roman"/>
          <w:sz w:val="24"/>
          <w:szCs w:val="24"/>
          <w:lang w:eastAsia="ru-RU"/>
        </w:rPr>
        <w:t>). Правильное построение словосочетаний по типу управления (</w:t>
      </w:r>
      <w:r w:rsidRPr="00DB5B3A">
        <w:rPr>
          <w:rFonts w:ascii="Times New Roman" w:eastAsia="Times New Roman" w:hAnsi="Times New Roman"/>
          <w:i/>
          <w:sz w:val="24"/>
          <w:szCs w:val="24"/>
          <w:lang w:eastAsia="ru-RU"/>
        </w:rPr>
        <w:t>отзыв о книге – рецензия на книгу, обидеться на слово – обижен словами</w:t>
      </w:r>
      <w:r w:rsidRPr="00DB5B3A">
        <w:rPr>
          <w:rFonts w:ascii="Times New Roman" w:eastAsia="Times New Roman" w:hAnsi="Times New Roman"/>
          <w:sz w:val="24"/>
          <w:szCs w:val="24"/>
          <w:lang w:eastAsia="ru-RU"/>
        </w:rPr>
        <w:t>). Правильное употребление предлогов</w:t>
      </w:r>
      <w:r w:rsidRPr="00DB5B3A">
        <w:rPr>
          <w:rFonts w:ascii="Times New Roman" w:eastAsia="Times New Roman" w:hAnsi="Times New Roman"/>
          <w:i/>
          <w:sz w:val="24"/>
          <w:szCs w:val="24"/>
          <w:lang w:eastAsia="ru-RU"/>
        </w:rPr>
        <w:t>о‚ по‚ из‚ с</w:t>
      </w:r>
      <w:r w:rsidRPr="00DB5B3A">
        <w:rPr>
          <w:rFonts w:ascii="Times New Roman" w:eastAsia="Times New Roman" w:hAnsi="Times New Roman"/>
          <w:sz w:val="24"/>
          <w:szCs w:val="24"/>
          <w:lang w:eastAsia="ru-RU"/>
        </w:rPr>
        <w:t>в составе словосочетания (</w:t>
      </w:r>
      <w:r w:rsidRPr="00DB5B3A">
        <w:rPr>
          <w:rFonts w:ascii="Times New Roman" w:eastAsia="Times New Roman" w:hAnsi="Times New Roman"/>
          <w:i/>
          <w:sz w:val="24"/>
          <w:szCs w:val="24"/>
          <w:lang w:eastAsia="ru-RU"/>
        </w:rPr>
        <w:t>приехать из Москвы – приехать с Урала).</w:t>
      </w:r>
      <w:r w:rsidRPr="00DB5B3A">
        <w:rPr>
          <w:rFonts w:ascii="Times New Roman" w:eastAsia="Times New Roman" w:hAnsi="Times New Roman"/>
          <w:sz w:val="24"/>
          <w:szCs w:val="24"/>
          <w:lang w:eastAsia="ru-RU"/>
        </w:rPr>
        <w:t>Нагромождение одних и тех же падежных форм, в частности родительного и творительного падежа.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Нормы употребления причастных и деепричастных оборотов‚ предложений с косвенной речью.</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Типичные ошибки в построении сложных предложений: постановка рядом двух однозначных союзов(</w:t>
      </w:r>
      <w:r w:rsidRPr="00DB5B3A">
        <w:rPr>
          <w:rFonts w:ascii="Times New Roman" w:eastAsia="Times New Roman" w:hAnsi="Times New Roman"/>
          <w:i/>
          <w:sz w:val="24"/>
          <w:szCs w:val="24"/>
          <w:lang w:eastAsia="ru-RU"/>
        </w:rPr>
        <w:t>но и однако, что и будто, что и как будто</w:t>
      </w:r>
      <w:r w:rsidRPr="00DB5B3A">
        <w:rPr>
          <w:rFonts w:ascii="Times New Roman" w:eastAsia="Times New Roman" w:hAnsi="Times New Roman"/>
          <w:sz w:val="24"/>
          <w:szCs w:val="24"/>
          <w:lang w:eastAsia="ru-RU"/>
        </w:rPr>
        <w:t xml:space="preserve">)‚ повторение частицы бы в предложениях с союзами </w:t>
      </w:r>
      <w:r w:rsidRPr="00DB5B3A">
        <w:rPr>
          <w:rFonts w:ascii="Times New Roman" w:eastAsia="Times New Roman" w:hAnsi="Times New Roman"/>
          <w:i/>
          <w:sz w:val="24"/>
          <w:szCs w:val="24"/>
          <w:lang w:eastAsia="ru-RU"/>
        </w:rPr>
        <w:t>чтобы</w:t>
      </w:r>
      <w:r w:rsidRPr="00DB5B3A">
        <w:rPr>
          <w:rFonts w:ascii="Times New Roman" w:eastAsia="Times New Roman" w:hAnsi="Times New Roman"/>
          <w:sz w:val="24"/>
          <w:szCs w:val="24"/>
          <w:lang w:eastAsia="ru-RU"/>
        </w:rPr>
        <w:t xml:space="preserve"> и </w:t>
      </w:r>
      <w:r w:rsidRPr="00DB5B3A">
        <w:rPr>
          <w:rFonts w:ascii="Times New Roman" w:eastAsia="Times New Roman" w:hAnsi="Times New Roman"/>
          <w:i/>
          <w:sz w:val="24"/>
          <w:szCs w:val="24"/>
          <w:lang w:eastAsia="ru-RU"/>
        </w:rPr>
        <w:t>если бы</w:t>
      </w:r>
      <w:r w:rsidRPr="00DB5B3A">
        <w:rPr>
          <w:rFonts w:ascii="Times New Roman" w:eastAsia="Times New Roman" w:hAnsi="Times New Roman"/>
          <w:sz w:val="24"/>
          <w:szCs w:val="24"/>
          <w:lang w:eastAsia="ru-RU"/>
        </w:rPr>
        <w:t>‚ введение в сложное предложение лишних указательных местоимений.</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Речевой этикет</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Раздел 3. Речь. Р</w:t>
      </w:r>
      <w:r w:rsidR="00316B36">
        <w:rPr>
          <w:rFonts w:ascii="Times New Roman" w:eastAsia="Times New Roman" w:hAnsi="Times New Roman"/>
          <w:b/>
          <w:sz w:val="24"/>
          <w:szCs w:val="24"/>
          <w:lang w:eastAsia="ru-RU"/>
        </w:rPr>
        <w:t xml:space="preserve">ечевая деятельность. Текст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Язык и речь. Виды речевой деятельности</w:t>
      </w:r>
      <w:r w:rsidRPr="00DB5B3A">
        <w:rPr>
          <w:rFonts w:ascii="Times New Roman" w:eastAsia="Times New Roman" w:hAnsi="Times New Roman"/>
          <w:b/>
          <w:sz w:val="24"/>
          <w:szCs w:val="24"/>
          <w:lang w:eastAsia="ru-RU"/>
        </w:rPr>
        <w:tab/>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Текст как единица языка и речи</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 xml:space="preserve">Виды преобразования текстов: аннотация, конспект. Использование графиков, диаграмм, схем для представления информации. </w:t>
      </w:r>
    </w:p>
    <w:p w:rsidR="00DB5B3A" w:rsidRPr="00DB5B3A" w:rsidRDefault="00DB5B3A" w:rsidP="00DB5B3A">
      <w:pPr>
        <w:spacing w:after="0" w:line="240" w:lineRule="auto"/>
        <w:ind w:firstLine="709"/>
        <w:rPr>
          <w:rFonts w:ascii="Times New Roman" w:eastAsia="Times New Roman" w:hAnsi="Times New Roman"/>
          <w:b/>
          <w:sz w:val="24"/>
          <w:szCs w:val="24"/>
          <w:lang w:eastAsia="ru-RU"/>
        </w:rPr>
      </w:pPr>
      <w:r w:rsidRPr="00DB5B3A">
        <w:rPr>
          <w:rFonts w:ascii="Times New Roman" w:eastAsia="Times New Roman" w:hAnsi="Times New Roman"/>
          <w:b/>
          <w:sz w:val="24"/>
          <w:szCs w:val="24"/>
          <w:lang w:eastAsia="ru-RU"/>
        </w:rPr>
        <w:t xml:space="preserve">Функциональные разновидности языка </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Разговорная речь. Анекдот, шутка.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Официально-деловой стиль. Деловое письмо, его структурные элементы и языковые особенности. </w:t>
      </w:r>
    </w:p>
    <w:p w:rsidR="00DB5B3A" w:rsidRPr="00DB5B3A" w:rsidRDefault="00DB5B3A" w:rsidP="00DB5B3A">
      <w:pPr>
        <w:shd w:val="clear" w:color="auto" w:fill="FFFFFF"/>
        <w:tabs>
          <w:tab w:val="left" w:pos="1089"/>
        </w:tabs>
        <w:spacing w:after="0" w:line="240" w:lineRule="auto"/>
        <w:ind w:firstLine="709"/>
        <w:jc w:val="both"/>
        <w:rPr>
          <w:rFonts w:ascii="Times New Roman" w:eastAsia="Times New Roman" w:hAnsi="Times New Roman"/>
          <w:sz w:val="24"/>
          <w:szCs w:val="24"/>
          <w:shd w:val="clear" w:color="auto" w:fill="FFFFFF"/>
          <w:lang w:eastAsia="ru-RU"/>
        </w:rPr>
      </w:pPr>
      <w:r w:rsidRPr="00DB5B3A">
        <w:rPr>
          <w:rFonts w:ascii="Times New Roman" w:eastAsia="Times New Roman" w:hAnsi="Times New Roman"/>
          <w:sz w:val="24"/>
          <w:szCs w:val="24"/>
          <w:shd w:val="clear" w:color="auto" w:fill="FFFFFF"/>
          <w:lang w:eastAsia="ru-RU"/>
        </w:rPr>
        <w:t>Учебно-научный стиль. Доклад, сообщение. Речь оппонентана защите проекта.</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 xml:space="preserve">Публицистический стиль. Проблемный очерк. </w:t>
      </w:r>
    </w:p>
    <w:p w:rsidR="00DB5B3A" w:rsidRPr="00DB5B3A" w:rsidRDefault="00DB5B3A" w:rsidP="00DB5B3A">
      <w:pPr>
        <w:spacing w:after="0" w:line="240" w:lineRule="auto"/>
        <w:ind w:firstLine="709"/>
        <w:jc w:val="both"/>
        <w:rPr>
          <w:rFonts w:ascii="Times New Roman" w:eastAsia="Times New Roman" w:hAnsi="Times New Roman"/>
          <w:sz w:val="24"/>
          <w:szCs w:val="24"/>
          <w:lang w:eastAsia="ru-RU"/>
        </w:rPr>
      </w:pPr>
      <w:r w:rsidRPr="00DB5B3A">
        <w:rPr>
          <w:rFonts w:ascii="Times New Roman" w:eastAsia="Times New Roman" w:hAnsi="Times New Roman"/>
          <w:sz w:val="24"/>
          <w:szCs w:val="24"/>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DB5B3A" w:rsidRDefault="00DB5B3A" w:rsidP="00DB5B3A">
      <w:pPr>
        <w:spacing w:after="0" w:line="240" w:lineRule="auto"/>
        <w:rPr>
          <w:rFonts w:ascii="Times New Roman" w:eastAsia="Times New Roman" w:hAnsi="Times New Roman"/>
          <w:b/>
          <w:bCs/>
          <w:iCs/>
          <w:sz w:val="24"/>
          <w:szCs w:val="24"/>
          <w:lang w:eastAsia="ru-RU"/>
        </w:rPr>
      </w:pPr>
    </w:p>
    <w:p w:rsidR="00DB5B3A" w:rsidRDefault="00DB5B3A" w:rsidP="00F57C65">
      <w:pPr>
        <w:spacing w:after="0" w:line="240" w:lineRule="auto"/>
        <w:jc w:val="center"/>
        <w:rPr>
          <w:rFonts w:ascii="Times New Roman" w:eastAsia="Times New Roman" w:hAnsi="Times New Roman"/>
          <w:b/>
          <w:bCs/>
          <w:iCs/>
          <w:sz w:val="24"/>
          <w:szCs w:val="24"/>
          <w:lang w:eastAsia="ru-RU"/>
        </w:rPr>
      </w:pPr>
    </w:p>
    <w:p w:rsidR="00DB5B3A" w:rsidRDefault="00316B36" w:rsidP="00F57C65">
      <w:pPr>
        <w:spacing w:after="0" w:line="240" w:lineRule="auto"/>
        <w:jc w:val="center"/>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Родная литература (русская)</w:t>
      </w:r>
    </w:p>
    <w:p w:rsidR="00316B36" w:rsidRDefault="00316B36" w:rsidP="00F57C65">
      <w:pPr>
        <w:spacing w:after="0" w:line="240" w:lineRule="auto"/>
        <w:jc w:val="center"/>
        <w:rPr>
          <w:rFonts w:ascii="Times New Roman" w:eastAsia="Times New Roman" w:hAnsi="Times New Roman"/>
          <w:b/>
          <w:bCs/>
          <w:iCs/>
          <w:sz w:val="24"/>
          <w:szCs w:val="24"/>
          <w:lang w:eastAsia="ru-RU"/>
        </w:rPr>
      </w:pPr>
    </w:p>
    <w:p w:rsidR="00316B36" w:rsidRPr="00316B36" w:rsidRDefault="00316B36" w:rsidP="00316B36">
      <w:pPr>
        <w:spacing w:after="0" w:line="240" w:lineRule="auto"/>
        <w:jc w:val="both"/>
        <w:rPr>
          <w:rFonts w:ascii="Times New Roman" w:eastAsia="Times New Roman" w:hAnsi="Times New Roman"/>
          <w:b/>
          <w:bCs/>
          <w:iCs/>
          <w:sz w:val="24"/>
          <w:szCs w:val="24"/>
          <w:lang w:eastAsia="ru-RU"/>
        </w:rPr>
      </w:pPr>
      <w:r w:rsidRPr="00F57C65">
        <w:rPr>
          <w:rFonts w:ascii="Times New Roman" w:eastAsia="Times New Roman" w:hAnsi="Times New Roman"/>
          <w:sz w:val="24"/>
          <w:szCs w:val="24"/>
          <w:lang w:eastAsia="ru-RU"/>
        </w:rPr>
        <w:t>Освоение</w:t>
      </w:r>
      <w:r w:rsidRPr="00316B36">
        <w:rPr>
          <w:rFonts w:ascii="Times New Roman" w:eastAsia="Times New Roman" w:hAnsi="Times New Roman"/>
          <w:sz w:val="24"/>
          <w:szCs w:val="24"/>
          <w:lang w:eastAsia="ru-RU"/>
        </w:rPr>
        <w:t xml:space="preserve"> 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w:t>
      </w:r>
      <w:bookmarkEnd w:id="190"/>
      <w:bookmarkEnd w:id="191"/>
      <w:bookmarkEnd w:id="192"/>
      <w:r w:rsidRPr="00316B36">
        <w:rPr>
          <w:rFonts w:ascii="Times New Roman" w:eastAsia="Times New Roman" w:hAnsi="Times New Roman"/>
          <w:sz w:val="24"/>
          <w:szCs w:val="24"/>
          <w:lang w:eastAsia="ru-RU"/>
        </w:rPr>
        <w:t xml:space="preserve">человечеству. </w:t>
      </w:r>
    </w:p>
    <w:p w:rsidR="00316B36" w:rsidRPr="00316B36" w:rsidRDefault="00316B36" w:rsidP="00316B36">
      <w:p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b/>
          <w:sz w:val="24"/>
          <w:szCs w:val="24"/>
          <w:lang w:eastAsia="ru-RU"/>
        </w:rPr>
        <w:t xml:space="preserve">Содержание программы </w:t>
      </w:r>
      <w:r w:rsidRPr="00316B36">
        <w:rPr>
          <w:rFonts w:ascii="Times New Roman" w:eastAsia="Times New Roman" w:hAnsi="Times New Roman"/>
          <w:sz w:val="24"/>
          <w:szCs w:val="24"/>
          <w:lang w:eastAsia="ru-RU"/>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w:t>
      </w:r>
      <w:r w:rsidRPr="00316B36">
        <w:rPr>
          <w:rFonts w:ascii="Times New Roman" w:eastAsia="Times New Roman" w:hAnsi="Times New Roman"/>
          <w:sz w:val="24"/>
          <w:szCs w:val="24"/>
          <w:lang w:eastAsia="ru-RU"/>
        </w:rPr>
        <w:lastRenderedPageBreak/>
        <w:t xml:space="preserve">позитивное влияние на личность ученика, соответствие задачам его развития и возрастным особенностям, культурно-исторические традиции.  </w:t>
      </w:r>
    </w:p>
    <w:p w:rsidR="00316B36" w:rsidRPr="00316B36" w:rsidRDefault="00316B36" w:rsidP="00316B36">
      <w:p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В программе представлены </w:t>
      </w:r>
      <w:r w:rsidRPr="00316B36">
        <w:rPr>
          <w:rFonts w:ascii="Times New Roman" w:eastAsia="Times New Roman" w:hAnsi="Times New Roman"/>
          <w:b/>
          <w:sz w:val="24"/>
          <w:szCs w:val="24"/>
          <w:u w:val="single"/>
          <w:lang w:eastAsia="ru-RU"/>
        </w:rPr>
        <w:t xml:space="preserve">следующие разделы: </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Устное народное творчество.</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Древнерусская литература. </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Русская литература XVIII в.</w:t>
      </w:r>
    </w:p>
    <w:p w:rsidR="00316B36" w:rsidRP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Русская литература XIX в.</w:t>
      </w:r>
    </w:p>
    <w:p w:rsidR="00316B36" w:rsidRDefault="00316B36" w:rsidP="00316B36">
      <w:pPr>
        <w:numPr>
          <w:ilvl w:val="0"/>
          <w:numId w:val="254"/>
        </w:numPr>
        <w:spacing w:after="0" w:line="240" w:lineRule="auto"/>
        <w:jc w:val="both"/>
        <w:rPr>
          <w:rFonts w:ascii="Times New Roman" w:eastAsia="Times New Roman" w:hAnsi="Times New Roman"/>
          <w:sz w:val="24"/>
          <w:szCs w:val="24"/>
          <w:lang w:eastAsia="ru-RU"/>
        </w:rPr>
      </w:pPr>
      <w:r w:rsidRPr="00316B36">
        <w:rPr>
          <w:rFonts w:ascii="Times New Roman" w:eastAsia="Times New Roman" w:hAnsi="Times New Roman"/>
          <w:sz w:val="24"/>
          <w:szCs w:val="24"/>
          <w:lang w:eastAsia="ru-RU"/>
        </w:rPr>
        <w:t xml:space="preserve">Русская литература XX в. </w:t>
      </w:r>
    </w:p>
    <w:p w:rsidR="00C33EA2" w:rsidRDefault="00C33EA2" w:rsidP="00C33EA2">
      <w:pPr>
        <w:spacing w:after="0" w:line="240" w:lineRule="auto"/>
        <w:jc w:val="both"/>
        <w:rPr>
          <w:rFonts w:ascii="Times New Roman" w:eastAsia="Times New Roman" w:hAnsi="Times New Roman"/>
          <w:sz w:val="24"/>
          <w:szCs w:val="24"/>
          <w:lang w:eastAsia="ru-RU"/>
        </w:rPr>
      </w:pP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класс</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Своеобразие родной литературы.</w:t>
      </w:r>
      <w:r w:rsidRPr="00C33EA2">
        <w:rPr>
          <w:rFonts w:ascii="Times New Roman" w:eastAsia="Times New Roman" w:hAnsi="Times New Roman"/>
          <w:sz w:val="24"/>
          <w:szCs w:val="24"/>
          <w:lang w:eastAsia="ru-RU"/>
        </w:rPr>
        <w:t>Родная литература как национ</w:t>
      </w:r>
      <w:r>
        <w:rPr>
          <w:rFonts w:ascii="Times New Roman" w:eastAsia="Times New Roman" w:hAnsi="Times New Roman"/>
          <w:sz w:val="24"/>
          <w:szCs w:val="24"/>
          <w:lang w:eastAsia="ru-RU"/>
        </w:rPr>
        <w:t>ально-культурная ценно</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sidRPr="00C33EA2">
        <w:rPr>
          <w:rFonts w:ascii="Times New Roman" w:eastAsia="Times New Roman" w:hAnsi="Times New Roman"/>
          <w:b/>
          <w:sz w:val="24"/>
          <w:szCs w:val="24"/>
          <w:lang w:eastAsia="ru-RU"/>
        </w:rPr>
        <w:tab/>
      </w:r>
      <w:r w:rsidRPr="00C33EA2">
        <w:rPr>
          <w:rFonts w:ascii="Times New Roman" w:eastAsia="Times New Roman" w:hAnsi="Times New Roman"/>
          <w:sz w:val="24"/>
          <w:szCs w:val="24"/>
          <w:lang w:eastAsia="ru-RU"/>
        </w:rPr>
        <w:t xml:space="preserve">«Иван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«Журавль и цапля», «Солдатская шинель» — народные представления о справедливости, добре и зле в сказках о животных и бытовых сказках</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w:t>
      </w:r>
      <w:r>
        <w:rPr>
          <w:rFonts w:ascii="Times New Roman" w:eastAsia="Times New Roman" w:hAnsi="Times New Roman"/>
          <w:b/>
          <w:sz w:val="24"/>
          <w:szCs w:val="24"/>
          <w:lang w:eastAsia="ru-RU"/>
        </w:rPr>
        <w:t xml:space="preserve">атура. </w:t>
      </w:r>
      <w:r w:rsidRPr="00C33EA2">
        <w:rPr>
          <w:rFonts w:ascii="Times New Roman" w:eastAsia="Times New Roman" w:hAnsi="Times New Roman"/>
          <w:sz w:val="24"/>
          <w:szCs w:val="24"/>
          <w:lang w:eastAsia="ru-RU"/>
        </w:rPr>
        <w:t>Афанасий Никитин Из «Хождения за три моря».</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XVIII века. </w:t>
      </w:r>
      <w:r w:rsidRPr="00C33EA2">
        <w:rPr>
          <w:rFonts w:ascii="Times New Roman" w:eastAsia="Times New Roman" w:hAnsi="Times New Roman"/>
          <w:sz w:val="24"/>
          <w:szCs w:val="24"/>
          <w:lang w:eastAsia="ru-RU"/>
        </w:rPr>
        <w:t>Михаил Васильевич Ломоносов. «Лишь только дневный шум умолк…».</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XIX века. </w:t>
      </w:r>
      <w:r w:rsidRPr="00C33EA2">
        <w:rPr>
          <w:rFonts w:ascii="Times New Roman" w:eastAsia="Times New Roman" w:hAnsi="Times New Roman"/>
          <w:sz w:val="24"/>
          <w:szCs w:val="24"/>
          <w:lang w:eastAsia="ru-RU"/>
        </w:rPr>
        <w:t>Басни. Толстой Л.Н «Два товарища», «Лгун», «Отец и  сыновья».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Даль В.</w:t>
      </w:r>
      <w:r>
        <w:rPr>
          <w:rFonts w:ascii="Times New Roman" w:eastAsia="Times New Roman" w:hAnsi="Times New Roman"/>
          <w:sz w:val="24"/>
          <w:szCs w:val="24"/>
          <w:lang w:eastAsia="ru-RU"/>
        </w:rPr>
        <w:t xml:space="preserve">И. Сказка «Что значит  досуг?». Поэтический образ Родины. </w:t>
      </w:r>
      <w:r w:rsidRPr="00C33EA2">
        <w:rPr>
          <w:rFonts w:ascii="Times New Roman" w:eastAsia="Times New Roman" w:hAnsi="Times New Roman"/>
          <w:sz w:val="24"/>
          <w:szCs w:val="24"/>
          <w:lang w:eastAsia="ru-RU"/>
        </w:rPr>
        <w:t>Вяземский П.А. Сти</w:t>
      </w:r>
      <w:r>
        <w:rPr>
          <w:rFonts w:ascii="Times New Roman" w:eastAsia="Times New Roman" w:hAnsi="Times New Roman"/>
          <w:sz w:val="24"/>
          <w:szCs w:val="24"/>
          <w:lang w:eastAsia="ru-RU"/>
        </w:rPr>
        <w:t xml:space="preserve">хотворение «Первый снег». </w:t>
      </w:r>
      <w:r w:rsidRPr="00C33EA2">
        <w:rPr>
          <w:rFonts w:ascii="Times New Roman" w:eastAsia="Times New Roman" w:hAnsi="Times New Roman"/>
          <w:sz w:val="24"/>
          <w:szCs w:val="24"/>
          <w:lang w:eastAsia="ru-RU"/>
        </w:rPr>
        <w:t>Станюкович К.М. Рассказ «Рождественская ночь»:</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Пермя</w:t>
      </w:r>
      <w:r>
        <w:rPr>
          <w:rFonts w:ascii="Times New Roman" w:eastAsia="Times New Roman" w:hAnsi="Times New Roman"/>
          <w:sz w:val="24"/>
          <w:szCs w:val="24"/>
          <w:lang w:eastAsia="ru-RU"/>
        </w:rPr>
        <w:t xml:space="preserve">к Е.А. Сказка «Березовая роща». </w:t>
      </w:r>
      <w:r w:rsidRPr="00C33EA2">
        <w:rPr>
          <w:rFonts w:ascii="Times New Roman" w:eastAsia="Times New Roman" w:hAnsi="Times New Roman"/>
          <w:sz w:val="24"/>
          <w:szCs w:val="24"/>
          <w:lang w:eastAsia="ru-RU"/>
        </w:rPr>
        <w:t xml:space="preserve">Гайдар </w:t>
      </w:r>
      <w:r>
        <w:rPr>
          <w:rFonts w:ascii="Times New Roman" w:eastAsia="Times New Roman" w:hAnsi="Times New Roman"/>
          <w:sz w:val="24"/>
          <w:szCs w:val="24"/>
          <w:lang w:eastAsia="ru-RU"/>
        </w:rPr>
        <w:t xml:space="preserve">А.П. «Тимур  и его  команда». </w:t>
      </w:r>
      <w:r w:rsidRPr="00C33EA2">
        <w:rPr>
          <w:rFonts w:ascii="Times New Roman" w:eastAsia="Times New Roman" w:hAnsi="Times New Roman"/>
          <w:sz w:val="24"/>
          <w:szCs w:val="24"/>
          <w:lang w:eastAsia="ru-RU"/>
        </w:rPr>
        <w:t>Пан</w:t>
      </w:r>
      <w:r>
        <w:rPr>
          <w:rFonts w:ascii="Times New Roman" w:eastAsia="Times New Roman" w:hAnsi="Times New Roman"/>
          <w:sz w:val="24"/>
          <w:szCs w:val="24"/>
          <w:lang w:eastAsia="ru-RU"/>
        </w:rPr>
        <w:t xml:space="preserve">телеев Л. «Шкидские  рассказы». </w:t>
      </w:r>
      <w:r w:rsidRPr="00C33EA2">
        <w:rPr>
          <w:rFonts w:ascii="Times New Roman" w:eastAsia="Times New Roman" w:hAnsi="Times New Roman"/>
          <w:sz w:val="24"/>
          <w:szCs w:val="24"/>
          <w:lang w:eastAsia="ru-RU"/>
        </w:rPr>
        <w:t>Паустовский К.Г. «Заячьи лапы».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Пришвин  М.М. «Остров спасения». Родная природа  </w:t>
      </w:r>
      <w:r w:rsidRPr="00C33EA2">
        <w:rPr>
          <w:rFonts w:ascii="Times New Roman" w:eastAsia="Times New Roman" w:hAnsi="Times New Roman"/>
          <w:sz w:val="24"/>
          <w:szCs w:val="24"/>
          <w:lang w:eastAsia="ru-RU"/>
        </w:rPr>
        <w:t>в п</w:t>
      </w:r>
      <w:r>
        <w:rPr>
          <w:rFonts w:ascii="Times New Roman" w:eastAsia="Times New Roman" w:hAnsi="Times New Roman"/>
          <w:sz w:val="24"/>
          <w:szCs w:val="24"/>
          <w:lang w:eastAsia="ru-RU"/>
        </w:rPr>
        <w:t xml:space="preserve">роизведениях поэтов ХХ века. Рубцов Н.М. «Родная деревня» . </w:t>
      </w:r>
      <w:r w:rsidRPr="00C33EA2">
        <w:rPr>
          <w:rFonts w:ascii="Times New Roman" w:eastAsia="Times New Roman" w:hAnsi="Times New Roman"/>
          <w:sz w:val="24"/>
          <w:szCs w:val="24"/>
          <w:lang w:eastAsia="ru-RU"/>
        </w:rPr>
        <w:t>Блок А. «Ты п</w:t>
      </w:r>
      <w:r>
        <w:rPr>
          <w:rFonts w:ascii="Times New Roman" w:eastAsia="Times New Roman" w:hAnsi="Times New Roman"/>
          <w:sz w:val="24"/>
          <w:szCs w:val="24"/>
          <w:lang w:eastAsia="ru-RU"/>
        </w:rPr>
        <w:t xml:space="preserve">омнишь, в нашей бухте сонной…». </w:t>
      </w:r>
      <w:r w:rsidRPr="00C33EA2">
        <w:rPr>
          <w:rFonts w:ascii="Times New Roman" w:eastAsia="Times New Roman" w:hAnsi="Times New Roman"/>
          <w:sz w:val="24"/>
          <w:szCs w:val="24"/>
          <w:lang w:eastAsia="ru-RU"/>
        </w:rPr>
        <w:t xml:space="preserve">Самойлов Д. «Сказка».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Берестов В. «Почему-то в детстве…»</w:t>
      </w:r>
    </w:p>
    <w:p w:rsidR="00316B36" w:rsidRPr="00C33EA2" w:rsidRDefault="00C33EA2" w:rsidP="00C33EA2">
      <w:pPr>
        <w:spacing w:after="0" w:line="240" w:lineRule="auto"/>
        <w:jc w:val="both"/>
        <w:rPr>
          <w:rFonts w:ascii="Times New Roman" w:eastAsia="Times New Roman" w:hAnsi="Times New Roman"/>
          <w:b/>
          <w:sz w:val="24"/>
          <w:szCs w:val="24"/>
          <w:lang w:eastAsia="ru-RU"/>
        </w:rPr>
      </w:pPr>
      <w:r w:rsidRPr="00C33EA2">
        <w:rPr>
          <w:rFonts w:ascii="Times New Roman" w:eastAsia="Times New Roman" w:hAnsi="Times New Roman"/>
          <w:b/>
          <w:sz w:val="24"/>
          <w:szCs w:val="24"/>
          <w:lang w:eastAsia="ru-RU"/>
        </w:rPr>
        <w:tab/>
      </w:r>
      <w:r w:rsidRPr="00C33EA2">
        <w:rPr>
          <w:rFonts w:ascii="Times New Roman" w:eastAsia="Times New Roman" w:hAnsi="Times New Roman"/>
          <w:b/>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класс</w:t>
      </w:r>
      <w:r w:rsidRPr="00C33EA2">
        <w:rPr>
          <w:rFonts w:ascii="Times New Roman" w:eastAsia="Times New Roman" w:hAnsi="Times New Roman"/>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Своеобразие родной литературы</w:t>
      </w:r>
      <w:r>
        <w:rPr>
          <w:rFonts w:ascii="Times New Roman" w:eastAsia="Times New Roman" w:hAnsi="Times New Roman"/>
          <w:sz w:val="24"/>
          <w:szCs w:val="24"/>
          <w:lang w:eastAsia="ru-RU"/>
        </w:rPr>
        <w:t>.</w:t>
      </w:r>
      <w:r w:rsidRPr="00C33EA2">
        <w:rPr>
          <w:rFonts w:ascii="Times New Roman" w:eastAsia="Times New Roman" w:hAnsi="Times New Roman"/>
          <w:sz w:val="24"/>
          <w:szCs w:val="24"/>
          <w:lang w:eastAsia="ru-RU"/>
        </w:rPr>
        <w:t>Значимость чтения и изучения родной литературы для дальнейшего развития человека. Родная литература как способ познания жизни.</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Воплощение в фольклорных произведениях национального характера, народных нравственных ценностей, прославление силы, справедливости, бе</w:t>
      </w:r>
      <w:r>
        <w:rPr>
          <w:rFonts w:ascii="Times New Roman" w:eastAsia="Times New Roman" w:hAnsi="Times New Roman"/>
          <w:sz w:val="24"/>
          <w:szCs w:val="24"/>
          <w:lang w:eastAsia="ru-RU"/>
        </w:rPr>
        <w:t xml:space="preserve">скорыстного служения Отечеству. </w:t>
      </w:r>
      <w:r w:rsidRPr="00C33EA2">
        <w:rPr>
          <w:rFonts w:ascii="Times New Roman" w:eastAsia="Times New Roman" w:hAnsi="Times New Roman"/>
          <w:sz w:val="24"/>
          <w:szCs w:val="24"/>
          <w:lang w:eastAsia="ru-RU"/>
        </w:rPr>
        <w:t>Сказка</w:t>
      </w:r>
      <w:r>
        <w:rPr>
          <w:rFonts w:ascii="Times New Roman" w:eastAsia="Times New Roman" w:hAnsi="Times New Roman"/>
          <w:sz w:val="24"/>
          <w:szCs w:val="24"/>
          <w:lang w:eastAsia="ru-RU"/>
        </w:rPr>
        <w:t xml:space="preserve"> «Два Ивана – солдатских сына». </w:t>
      </w:r>
      <w:r w:rsidRPr="00C33EA2">
        <w:rPr>
          <w:rFonts w:ascii="Times New Roman" w:eastAsia="Times New Roman" w:hAnsi="Times New Roman"/>
          <w:sz w:val="24"/>
          <w:szCs w:val="24"/>
          <w:lang w:eastAsia="ru-RU"/>
        </w:rPr>
        <w:t>Выразительное чтение произведения. Характеристика героев фольклорных произведений.</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«Подвиг юноши Кожемяки» из сказаний о Святославе. Образное отражение жизни в древнерусской литературе.</w:t>
      </w:r>
    </w:p>
    <w:p w:rsidR="00C33EA2" w:rsidRDefault="00C33EA2" w:rsidP="00C33EA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Литература XIX века. </w:t>
      </w:r>
      <w:r w:rsidRPr="00C33EA2">
        <w:rPr>
          <w:rFonts w:ascii="Times New Roman" w:eastAsia="Times New Roman" w:hAnsi="Times New Roman"/>
          <w:sz w:val="24"/>
          <w:szCs w:val="24"/>
          <w:lang w:eastAsia="ru-RU"/>
        </w:rPr>
        <w:t>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«Экзамены».Ф.М. Достоевский. «Мальчики».Сострадание и сопереживание в романе Ф.М.Достоевского «Братья Карамазовы». Роль семьи в воспитании ребёнка.Н. Лесков «Человек на часах». 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r>
        <w:rPr>
          <w:rFonts w:ascii="Times New Roman" w:eastAsia="Times New Roman" w:hAnsi="Times New Roman"/>
          <w:b/>
          <w:sz w:val="24"/>
          <w:szCs w:val="24"/>
          <w:lang w:eastAsia="ru-RU"/>
        </w:rPr>
        <w:t xml:space="preserve"> Поэтический образ Родины. </w:t>
      </w:r>
      <w:r w:rsidRPr="00C33EA2">
        <w:rPr>
          <w:rFonts w:ascii="Times New Roman" w:eastAsia="Times New Roman" w:hAnsi="Times New Roman"/>
          <w:sz w:val="24"/>
          <w:szCs w:val="24"/>
          <w:lang w:eastAsia="ru-RU"/>
        </w:rPr>
        <w:t>И. С. Никитин. «Русь», «Сибирь!.. Напишешь это слово…»; М. Ю. Лермонтов. «Москва, Москва! люблю тебя, как сын...» (из поэмы «Сашка»); А. К. Толстой. «Край ты мой, родимый край», «Благовест». Автор и его отношение к родине в строках лирических стихотворений.</w:t>
      </w:r>
    </w:p>
    <w:p w:rsidR="00C33EA2" w:rsidRPr="00C33EA2" w:rsidRDefault="00C33EA2" w:rsidP="00C33EA2">
      <w:pPr>
        <w:spacing w:after="0" w:line="240" w:lineRule="auto"/>
        <w:jc w:val="both"/>
        <w:rPr>
          <w:rFonts w:ascii="Times New Roman" w:eastAsia="Times New Roman" w:hAnsi="Times New Roman"/>
          <w:b/>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b/>
          <w:sz w:val="24"/>
          <w:szCs w:val="24"/>
          <w:lang w:eastAsia="ru-RU"/>
        </w:rPr>
        <w:t xml:space="preserve">. </w:t>
      </w:r>
      <w:r w:rsidRPr="00C33EA2">
        <w:rPr>
          <w:rFonts w:ascii="Times New Roman" w:eastAsia="Times New Roman" w:hAnsi="Times New Roman"/>
          <w:sz w:val="24"/>
          <w:szCs w:val="24"/>
          <w:lang w:eastAsia="ru-RU"/>
        </w:rPr>
        <w:t>Сти</w:t>
      </w:r>
      <w:r>
        <w:rPr>
          <w:rFonts w:ascii="Times New Roman" w:eastAsia="Times New Roman" w:hAnsi="Times New Roman"/>
          <w:sz w:val="24"/>
          <w:szCs w:val="24"/>
          <w:lang w:eastAsia="ru-RU"/>
        </w:rPr>
        <w:t xml:space="preserve">хи о прекрасном и неведомом. </w:t>
      </w:r>
      <w:r w:rsidRPr="00C33EA2">
        <w:rPr>
          <w:rFonts w:ascii="Times New Roman" w:eastAsia="Times New Roman" w:hAnsi="Times New Roman"/>
          <w:sz w:val="24"/>
          <w:szCs w:val="24"/>
          <w:lang w:eastAsia="ru-RU"/>
        </w:rPr>
        <w:t>Л.А. Чарская.  Рассказ «Тайна». Ранимость души подростка. Глубина человеческих чувств и способы их выражения в литературе..</w:t>
      </w:r>
    </w:p>
    <w:p w:rsid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А.И. Приставкин.Рассказ «Золотая рыбка». Основная тематика и нравственная проблематика рассказа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 xml:space="preserve">Выразительные средства создания образов. Воспитание чувства милосердия, </w:t>
      </w:r>
      <w:r w:rsidRPr="00C33EA2">
        <w:rPr>
          <w:rFonts w:ascii="Times New Roman" w:eastAsia="Times New Roman" w:hAnsi="Times New Roman"/>
          <w:sz w:val="24"/>
          <w:szCs w:val="24"/>
          <w:lang w:eastAsia="ru-RU"/>
        </w:rPr>
        <w:lastRenderedPageBreak/>
        <w:t>сос</w:t>
      </w:r>
      <w:r>
        <w:rPr>
          <w:rFonts w:ascii="Times New Roman" w:eastAsia="Times New Roman" w:hAnsi="Times New Roman"/>
          <w:sz w:val="24"/>
          <w:szCs w:val="24"/>
          <w:lang w:eastAsia="ru-RU"/>
        </w:rPr>
        <w:t xml:space="preserve">традания, заботы о беззащитном. </w:t>
      </w:r>
      <w:r w:rsidRPr="00C33EA2">
        <w:rPr>
          <w:rFonts w:ascii="Times New Roman" w:eastAsia="Times New Roman" w:hAnsi="Times New Roman"/>
          <w:sz w:val="24"/>
          <w:szCs w:val="24"/>
          <w:lang w:eastAsia="ru-RU"/>
        </w:rPr>
        <w:t>Ю.Я. Яковлев «Рыцарь Вася». Благородство как следование в</w:t>
      </w:r>
      <w:r>
        <w:rPr>
          <w:rFonts w:ascii="Times New Roman" w:eastAsia="Times New Roman" w:hAnsi="Times New Roman"/>
          <w:sz w:val="24"/>
          <w:szCs w:val="24"/>
          <w:lang w:eastAsia="ru-RU"/>
        </w:rPr>
        <w:t xml:space="preserve">нутренним нравственным идеалам. </w:t>
      </w:r>
      <w:r w:rsidRPr="00C33EA2">
        <w:rPr>
          <w:rFonts w:ascii="Times New Roman" w:eastAsia="Times New Roman" w:hAnsi="Times New Roman"/>
          <w:sz w:val="24"/>
          <w:szCs w:val="24"/>
          <w:lang w:eastAsia="ru-RU"/>
        </w:rPr>
        <w:t>А. Алексин «Домашнее сочинение». Взрослые и дети. Радости и огорчения, расставания, сомнения и открытия, пора размышлений о жи</w:t>
      </w:r>
      <w:r>
        <w:rPr>
          <w:rFonts w:ascii="Times New Roman" w:eastAsia="Times New Roman" w:hAnsi="Times New Roman"/>
          <w:sz w:val="24"/>
          <w:szCs w:val="24"/>
          <w:lang w:eastAsia="ru-RU"/>
        </w:rPr>
        <w:t xml:space="preserve">зни и о себе. Настоящая любовь. </w:t>
      </w:r>
      <w:r w:rsidRPr="00C33EA2">
        <w:rPr>
          <w:rFonts w:ascii="Times New Roman" w:eastAsia="Times New Roman" w:hAnsi="Times New Roman"/>
          <w:sz w:val="24"/>
          <w:szCs w:val="24"/>
          <w:lang w:eastAsia="ru-RU"/>
        </w:rPr>
        <w:t>Р.П. Погодин «Время говорит – пора».Герои-подростки и их взаимоотношения с родителями в литературе и в жизни.Позиция автора. Взаимопонимание детей</w:t>
      </w:r>
      <w:r>
        <w:rPr>
          <w:rFonts w:ascii="Times New Roman" w:eastAsia="Times New Roman" w:hAnsi="Times New Roman"/>
          <w:sz w:val="24"/>
          <w:szCs w:val="24"/>
          <w:lang w:eastAsia="ru-RU"/>
        </w:rPr>
        <w:t xml:space="preserve"> и родителей. Доброта и дружба. </w:t>
      </w:r>
      <w:r w:rsidRPr="00C33EA2">
        <w:rPr>
          <w:rFonts w:ascii="Times New Roman" w:eastAsia="Times New Roman" w:hAnsi="Times New Roman"/>
          <w:sz w:val="24"/>
          <w:szCs w:val="24"/>
          <w:lang w:eastAsia="ru-RU"/>
        </w:rPr>
        <w:t>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сентябре».Поэтическое изображение родной природы и выражение авторского настроения, миросозерцания.Слияние с природой, эмоциональное состояние лирического героя.</w:t>
      </w:r>
    </w:p>
    <w:p w:rsidR="00C33EA2" w:rsidRDefault="00C33EA2" w:rsidP="00C33EA2">
      <w:pPr>
        <w:spacing w:after="0" w:line="240" w:lineRule="auto"/>
        <w:jc w:val="both"/>
        <w:rPr>
          <w:rFonts w:ascii="Times New Roman" w:eastAsia="Times New Roman" w:hAnsi="Times New Roman"/>
          <w:sz w:val="24"/>
          <w:szCs w:val="24"/>
          <w:lang w:eastAsia="ru-RU"/>
        </w:rPr>
      </w:pPr>
    </w:p>
    <w:p w:rsidR="00C33EA2" w:rsidRPr="00C33EA2" w:rsidRDefault="002E7B04"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класс</w:t>
      </w:r>
      <w:r w:rsidR="00C33EA2" w:rsidRPr="00C33EA2">
        <w:rPr>
          <w:rFonts w:ascii="Times New Roman" w:eastAsia="Times New Roman" w:hAnsi="Times New Roman"/>
          <w:sz w:val="24"/>
          <w:szCs w:val="24"/>
          <w:lang w:eastAsia="ru-RU"/>
        </w:rPr>
        <w:tab/>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Русский фольклор</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Героические былины. «Добрыня и змей», «Алеша Попович и Тугарин Змеевич», «Святогор- богатырь»</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«Моления Даниила Заточника»-памятник гражданственности</w:t>
      </w:r>
      <w:r>
        <w:rPr>
          <w:rFonts w:ascii="Times New Roman" w:eastAsia="Times New Roman" w:hAnsi="Times New Roman"/>
          <w:sz w:val="24"/>
          <w:szCs w:val="24"/>
          <w:lang w:eastAsia="ru-RU"/>
        </w:rPr>
        <w:t xml:space="preserve">, духовности и нравственности. </w:t>
      </w:r>
      <w:r w:rsidRPr="00C33EA2">
        <w:rPr>
          <w:rFonts w:ascii="Times New Roman" w:eastAsia="Times New Roman" w:hAnsi="Times New Roman"/>
          <w:sz w:val="24"/>
          <w:szCs w:val="24"/>
          <w:lang w:eastAsia="ru-RU"/>
        </w:rPr>
        <w:t xml:space="preserve">«Повесть о горе-злосчастии». Тема трагической судьбы молодого поколения, старающегося порвать со старыми формами семейно-бытового </w:t>
      </w:r>
      <w:r>
        <w:rPr>
          <w:rFonts w:ascii="Times New Roman" w:eastAsia="Times New Roman" w:hAnsi="Times New Roman"/>
          <w:sz w:val="24"/>
          <w:szCs w:val="24"/>
          <w:lang w:eastAsia="ru-RU"/>
        </w:rPr>
        <w:t xml:space="preserve">уклада, домостроевской моралью. </w:t>
      </w:r>
      <w:r w:rsidRPr="00C33EA2">
        <w:rPr>
          <w:rFonts w:ascii="Times New Roman" w:eastAsia="Times New Roman" w:hAnsi="Times New Roman"/>
          <w:sz w:val="24"/>
          <w:szCs w:val="24"/>
          <w:lang w:eastAsia="ru-RU"/>
        </w:rPr>
        <w:t>«Сказание о Борисе и Глебе». Тема добра и зла в произведениях древнерусской литературы.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XVIII века</w:t>
      </w:r>
      <w:r>
        <w:rPr>
          <w:rFonts w:ascii="Times New Roman" w:eastAsia="Times New Roman" w:hAnsi="Times New Roman"/>
          <w:sz w:val="24"/>
          <w:szCs w:val="24"/>
          <w:lang w:eastAsia="ru-RU"/>
        </w:rPr>
        <w:tab/>
        <w:t xml:space="preserve">А.Сумароков. «Эпиграмма». </w:t>
      </w:r>
      <w:r w:rsidRPr="00C33EA2">
        <w:rPr>
          <w:rFonts w:ascii="Times New Roman" w:eastAsia="Times New Roman" w:hAnsi="Times New Roman"/>
          <w:sz w:val="24"/>
          <w:szCs w:val="24"/>
          <w:lang w:eastAsia="ru-RU"/>
        </w:rPr>
        <w:t>В.Капнист. «На кончину Гавриила Романовича Державина»</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XIX века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И.А.Крылов. «Лягушки, просящие царя», «Об</w:t>
      </w:r>
      <w:r>
        <w:rPr>
          <w:rFonts w:ascii="Times New Roman" w:eastAsia="Times New Roman" w:hAnsi="Times New Roman"/>
          <w:sz w:val="24"/>
          <w:szCs w:val="24"/>
          <w:lang w:eastAsia="ru-RU"/>
        </w:rPr>
        <w:t xml:space="preserve">оз». Историческая основа басен. </w:t>
      </w:r>
      <w:r w:rsidRPr="00C33EA2">
        <w:rPr>
          <w:rFonts w:ascii="Times New Roman" w:eastAsia="Times New Roman" w:hAnsi="Times New Roman"/>
          <w:sz w:val="24"/>
          <w:szCs w:val="24"/>
          <w:lang w:eastAsia="ru-RU"/>
        </w:rPr>
        <w:t>А.С.Пушкин. «Скупой рыцарь».</w:t>
      </w:r>
      <w:r>
        <w:rPr>
          <w:rFonts w:ascii="Times New Roman" w:eastAsia="Times New Roman" w:hAnsi="Times New Roman"/>
          <w:sz w:val="24"/>
          <w:szCs w:val="24"/>
          <w:lang w:eastAsia="ru-RU"/>
        </w:rPr>
        <w:t xml:space="preserve"> «Ужасный век, ужасные сердца». </w:t>
      </w:r>
      <w:r w:rsidRPr="00C33EA2">
        <w:rPr>
          <w:rFonts w:ascii="Times New Roman" w:eastAsia="Times New Roman" w:hAnsi="Times New Roman"/>
          <w:sz w:val="24"/>
          <w:szCs w:val="24"/>
          <w:lang w:eastAsia="ru-RU"/>
        </w:rPr>
        <w:t xml:space="preserve">И.С.Тургенев. «Бурмистр», Влияние крепостного права </w:t>
      </w:r>
      <w:r>
        <w:rPr>
          <w:rFonts w:ascii="Times New Roman" w:eastAsia="Times New Roman" w:hAnsi="Times New Roman"/>
          <w:sz w:val="24"/>
          <w:szCs w:val="24"/>
          <w:lang w:eastAsia="ru-RU"/>
        </w:rPr>
        <w:t xml:space="preserve">на людей. «Певцы». Роль таланта (на выбор). </w:t>
      </w:r>
      <w:r w:rsidRPr="00C33EA2">
        <w:rPr>
          <w:rFonts w:ascii="Times New Roman" w:eastAsia="Times New Roman" w:hAnsi="Times New Roman"/>
          <w:sz w:val="24"/>
          <w:szCs w:val="24"/>
          <w:lang w:eastAsia="ru-RU"/>
        </w:rPr>
        <w:t>А.П.Чехов. «Тоска», «</w:t>
      </w:r>
      <w:r>
        <w:rPr>
          <w:rFonts w:ascii="Times New Roman" w:eastAsia="Times New Roman" w:hAnsi="Times New Roman"/>
          <w:sz w:val="24"/>
          <w:szCs w:val="24"/>
          <w:lang w:eastAsia="ru-RU"/>
        </w:rPr>
        <w:t xml:space="preserve">Размазня». «Смех сквозь слезы». </w:t>
      </w:r>
      <w:r w:rsidRPr="00C33EA2">
        <w:rPr>
          <w:rFonts w:ascii="Times New Roman" w:eastAsia="Times New Roman" w:hAnsi="Times New Roman"/>
          <w:sz w:val="24"/>
          <w:szCs w:val="24"/>
          <w:lang w:eastAsia="ru-RU"/>
        </w:rPr>
        <w:t>А.И.Куприн.«Изумруд». Сострадание к «братьям нашим меньшим».</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Литература XX  века</w:t>
      </w:r>
      <w:r>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А.Аверченко. Вечером». Характеристика раннего творчества</w:t>
      </w:r>
      <w:r>
        <w:rPr>
          <w:rFonts w:ascii="Times New Roman" w:eastAsia="Times New Roman" w:hAnsi="Times New Roman"/>
          <w:sz w:val="24"/>
          <w:szCs w:val="24"/>
          <w:lang w:eastAsia="ru-RU"/>
        </w:rPr>
        <w:t xml:space="preserve"> писателя. Два мира в рассказе.. </w:t>
      </w:r>
      <w:r w:rsidRPr="00C33EA2">
        <w:rPr>
          <w:rFonts w:ascii="Times New Roman" w:eastAsia="Times New Roman" w:hAnsi="Times New Roman"/>
          <w:sz w:val="24"/>
          <w:szCs w:val="24"/>
          <w:lang w:eastAsia="ru-RU"/>
        </w:rPr>
        <w:t>Тэффи. «Свои и чужие».. Проблема взаимоотношений между с</w:t>
      </w:r>
      <w:r>
        <w:rPr>
          <w:rFonts w:ascii="Times New Roman" w:eastAsia="Times New Roman" w:hAnsi="Times New Roman"/>
          <w:sz w:val="24"/>
          <w:szCs w:val="24"/>
          <w:lang w:eastAsia="ru-RU"/>
        </w:rPr>
        <w:t xml:space="preserve">воими и чужими. </w:t>
      </w:r>
      <w:r w:rsidRPr="00C33EA2">
        <w:rPr>
          <w:rFonts w:ascii="Times New Roman" w:eastAsia="Times New Roman" w:hAnsi="Times New Roman"/>
          <w:sz w:val="24"/>
          <w:szCs w:val="24"/>
          <w:lang w:eastAsia="ru-RU"/>
        </w:rPr>
        <w:t>Сатиричес</w:t>
      </w:r>
      <w:r>
        <w:rPr>
          <w:rFonts w:ascii="Times New Roman" w:eastAsia="Times New Roman" w:hAnsi="Times New Roman"/>
          <w:sz w:val="24"/>
          <w:szCs w:val="24"/>
          <w:lang w:eastAsia="ru-RU"/>
        </w:rPr>
        <w:t>кие произведения. Сатира. Юмор</w:t>
      </w:r>
      <w:r w:rsidRPr="00C33EA2">
        <w:rPr>
          <w:rFonts w:ascii="Times New Roman" w:eastAsia="Times New Roman" w:hAnsi="Times New Roman"/>
          <w:sz w:val="24"/>
          <w:szCs w:val="24"/>
          <w:lang w:eastAsia="ru-RU"/>
        </w:rPr>
        <w:t xml:space="preserve"> М.Зощенко. «История болезни». Средства с</w:t>
      </w:r>
      <w:r>
        <w:rPr>
          <w:rFonts w:ascii="Times New Roman" w:eastAsia="Times New Roman" w:hAnsi="Times New Roman"/>
          <w:sz w:val="24"/>
          <w:szCs w:val="24"/>
          <w:lang w:eastAsia="ru-RU"/>
        </w:rPr>
        <w:t xml:space="preserve">оздания комического в рассказе. </w:t>
      </w:r>
      <w:r w:rsidRPr="00C33EA2">
        <w:rPr>
          <w:rFonts w:ascii="Times New Roman" w:eastAsia="Times New Roman" w:hAnsi="Times New Roman"/>
          <w:sz w:val="24"/>
          <w:szCs w:val="24"/>
          <w:lang w:eastAsia="ru-RU"/>
        </w:rPr>
        <w:t xml:space="preserve">Н.Заболоцкий. «Некрасивая девочка». Вечная проблема </w:t>
      </w:r>
      <w:r>
        <w:rPr>
          <w:rFonts w:ascii="Times New Roman" w:eastAsia="Times New Roman" w:hAnsi="Times New Roman"/>
          <w:sz w:val="24"/>
          <w:szCs w:val="24"/>
          <w:lang w:eastAsia="ru-RU"/>
        </w:rPr>
        <w:t xml:space="preserve">красоты (внешней и внутренней). </w:t>
      </w:r>
      <w:r w:rsidRPr="00C33EA2">
        <w:rPr>
          <w:rFonts w:ascii="Times New Roman" w:eastAsia="Times New Roman" w:hAnsi="Times New Roman"/>
          <w:sz w:val="24"/>
          <w:szCs w:val="24"/>
          <w:lang w:eastAsia="ru-RU"/>
        </w:rPr>
        <w:t>В.Астафьев. «Мальчик в белой рубашке». Трагедия матери, поте</w:t>
      </w:r>
      <w:r>
        <w:rPr>
          <w:rFonts w:ascii="Times New Roman" w:eastAsia="Times New Roman" w:hAnsi="Times New Roman"/>
          <w:sz w:val="24"/>
          <w:szCs w:val="24"/>
          <w:lang w:eastAsia="ru-RU"/>
        </w:rPr>
        <w:t xml:space="preserve">рявшей ребенка. </w:t>
      </w:r>
      <w:r w:rsidRPr="00C33EA2">
        <w:rPr>
          <w:rFonts w:ascii="Times New Roman" w:eastAsia="Times New Roman" w:hAnsi="Times New Roman"/>
          <w:sz w:val="24"/>
          <w:szCs w:val="24"/>
          <w:lang w:eastAsia="ru-RU"/>
        </w:rPr>
        <w:t>В.Шукшин. «Критики». Отношения между поколен</w:t>
      </w:r>
      <w:r>
        <w:rPr>
          <w:rFonts w:ascii="Times New Roman" w:eastAsia="Times New Roman" w:hAnsi="Times New Roman"/>
          <w:sz w:val="24"/>
          <w:szCs w:val="24"/>
          <w:lang w:eastAsia="ru-RU"/>
        </w:rPr>
        <w:t xml:space="preserve">иями, проблема «отцов и детей». </w:t>
      </w:r>
      <w:r w:rsidRPr="00C33EA2">
        <w:rPr>
          <w:rFonts w:ascii="Times New Roman" w:eastAsia="Times New Roman" w:hAnsi="Times New Roman"/>
          <w:sz w:val="24"/>
          <w:szCs w:val="24"/>
          <w:lang w:eastAsia="ru-RU"/>
        </w:rPr>
        <w:t>Е.Носов. «Трудный хлеб». Уроки нравственности в рассказе.</w:t>
      </w:r>
    </w:p>
    <w:p w:rsidR="00C33EA2" w:rsidRDefault="00C33EA2" w:rsidP="00C33EA2">
      <w:pPr>
        <w:spacing w:after="0" w:line="240" w:lineRule="auto"/>
        <w:jc w:val="both"/>
        <w:rPr>
          <w:rFonts w:ascii="Times New Roman" w:eastAsia="Times New Roman" w:hAnsi="Times New Roman"/>
          <w:b/>
          <w:sz w:val="24"/>
          <w:szCs w:val="24"/>
          <w:lang w:eastAsia="ru-RU"/>
        </w:rPr>
      </w:pPr>
    </w:p>
    <w:p w:rsid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8 класс</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Своеобразие курс</w:t>
      </w:r>
      <w:r>
        <w:rPr>
          <w:rFonts w:ascii="Times New Roman" w:eastAsia="Times New Roman" w:hAnsi="Times New Roman"/>
          <w:sz w:val="24"/>
          <w:szCs w:val="24"/>
          <w:lang w:eastAsia="ru-RU"/>
        </w:rPr>
        <w:t xml:space="preserve">а родной литературы в 8 классе. </w:t>
      </w:r>
      <w:r w:rsidRPr="00C33EA2">
        <w:rPr>
          <w:rFonts w:ascii="Times New Roman" w:eastAsia="Times New Roman" w:hAnsi="Times New Roman"/>
          <w:sz w:val="24"/>
          <w:szCs w:val="24"/>
          <w:lang w:eastAsia="ru-RU"/>
        </w:rPr>
        <w:t>Значение художественного произведения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 в культурном наследии страны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Из устного народного творчества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Фольклорные традиции в русской литературе. Народные песни в произведениях русской литерату</w:t>
      </w:r>
      <w:r>
        <w:rPr>
          <w:rFonts w:ascii="Times New Roman" w:eastAsia="Times New Roman" w:hAnsi="Times New Roman"/>
          <w:sz w:val="24"/>
          <w:szCs w:val="24"/>
          <w:lang w:eastAsia="ru-RU"/>
        </w:rPr>
        <w:t xml:space="preserve">ры. </w:t>
      </w:r>
      <w:r w:rsidRPr="00C33EA2">
        <w:rPr>
          <w:rFonts w:ascii="Times New Roman" w:eastAsia="Times New Roman" w:hAnsi="Times New Roman"/>
          <w:sz w:val="24"/>
          <w:szCs w:val="24"/>
          <w:lang w:eastAsia="ru-RU"/>
        </w:rPr>
        <w:t xml:space="preserve"> Роль народных песен ("Как во городе было во Казани" и "Не шуми, мати зеленая дубравушка" и другие) в произведениях Пушкина: «Борис Годунов», «Дубровский», «Капитанская дочка», «Бахчисарайский фонтан» или Народные песни как средство раскрытия идейного содержания произведений Пушкина и Некрасова (поэма «Кому на Руси жить хорошо». Фольклор в поэме – это пословицы, сказочные персонажи, загадки).</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ры. </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b/>
          <w:sz w:val="24"/>
          <w:szCs w:val="24"/>
          <w:lang w:eastAsia="ru-RU"/>
        </w:rPr>
        <w:t>Древнерусская литература</w:t>
      </w:r>
      <w:r>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XVIII века</w:t>
      </w:r>
      <w:r w:rsidR="00591BEC">
        <w:rPr>
          <w:rFonts w:ascii="Times New Roman" w:eastAsia="Times New Roman" w:hAnsi="Times New Roman"/>
          <w:sz w:val="24"/>
          <w:szCs w:val="24"/>
          <w:lang w:eastAsia="ru-RU"/>
        </w:rPr>
        <w:t xml:space="preserve">. Карамзин Н.М. Повесть </w:t>
      </w:r>
      <w:r w:rsidRPr="00C33EA2">
        <w:rPr>
          <w:rFonts w:ascii="Times New Roman" w:eastAsia="Times New Roman" w:hAnsi="Times New Roman"/>
          <w:sz w:val="24"/>
          <w:szCs w:val="24"/>
          <w:lang w:eastAsia="ru-RU"/>
        </w:rPr>
        <w:t>« Евгений и Юлия». Произведение «Евгений и Юлия» как оригинальная «русская истинная повесть». Система образов</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XIX века</w:t>
      </w:r>
      <w:r w:rsidR="00591BEC">
        <w:rPr>
          <w:rFonts w:ascii="Times New Roman" w:eastAsia="Times New Roman" w:hAnsi="Times New Roman"/>
          <w:sz w:val="24"/>
          <w:szCs w:val="24"/>
          <w:lang w:eastAsia="ru-RU"/>
        </w:rPr>
        <w:t xml:space="preserve">. </w:t>
      </w:r>
      <w:r w:rsidRPr="00C33EA2">
        <w:rPr>
          <w:rFonts w:ascii="Times New Roman" w:eastAsia="Times New Roman" w:hAnsi="Times New Roman"/>
          <w:sz w:val="24"/>
          <w:szCs w:val="24"/>
          <w:lang w:eastAsia="ru-RU"/>
        </w:rPr>
        <w:t>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w:t>
      </w:r>
      <w:r w:rsidR="00591BEC">
        <w:rPr>
          <w:rFonts w:ascii="Times New Roman" w:eastAsia="Times New Roman" w:hAnsi="Times New Roman"/>
          <w:sz w:val="24"/>
          <w:szCs w:val="24"/>
          <w:lang w:eastAsia="ru-RU"/>
        </w:rPr>
        <w:t xml:space="preserve">ов, значение образа Петербурга. </w:t>
      </w:r>
      <w:r w:rsidRPr="00C33EA2">
        <w:rPr>
          <w:rFonts w:ascii="Times New Roman" w:eastAsia="Times New Roman" w:hAnsi="Times New Roman"/>
          <w:sz w:val="24"/>
          <w:szCs w:val="24"/>
          <w:lang w:eastAsia="ru-RU"/>
        </w:rPr>
        <w:t>Н.П.Вагнер "Христова детка"или Павел Засодимский «В метель и вьюгу». Рождественские рассказы. Мотив "божественного дитя".</w:t>
      </w:r>
    </w:p>
    <w:p w:rsidR="00C33EA2" w:rsidRPr="00C33EA2" w:rsidRDefault="00591BEC"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Поэзия 19 века. </w:t>
      </w:r>
      <w:r w:rsidR="00C33EA2" w:rsidRPr="00C33EA2">
        <w:rPr>
          <w:rFonts w:ascii="Times New Roman" w:eastAsia="Times New Roman" w:hAnsi="Times New Roman"/>
          <w:sz w:val="24"/>
          <w:szCs w:val="24"/>
          <w:lang w:eastAsia="ru-RU"/>
        </w:rPr>
        <w:t>А. Толстой. Слово о поэте. "Князь Михайло Репнин". Исторический рассказ о героическом поступке князя М. Репнина в эпоху Ивана Грозного.</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Теория литературы: лиро-эпические произведения, их своеобразие и виды</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Литература XX века</w:t>
      </w:r>
      <w:r w:rsidR="00591BEC">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А.Т. Аверченко «Специалист» или другое произведение писателя. Сатирические и юмористические рассказы писател</w:t>
      </w:r>
      <w:r w:rsidR="00591BEC">
        <w:rPr>
          <w:rFonts w:ascii="Times New Roman" w:eastAsia="Times New Roman" w:hAnsi="Times New Roman"/>
          <w:sz w:val="24"/>
          <w:szCs w:val="24"/>
          <w:lang w:eastAsia="ru-RU"/>
        </w:rPr>
        <w:t xml:space="preserve">я. Тонкий юмор и грустный смех  </w:t>
      </w:r>
      <w:r w:rsidRPr="00C33EA2">
        <w:rPr>
          <w:rFonts w:ascii="Times New Roman" w:eastAsia="Times New Roman" w:hAnsi="Times New Roman"/>
          <w:sz w:val="24"/>
          <w:szCs w:val="24"/>
          <w:lang w:eastAsia="ru-RU"/>
        </w:rPr>
        <w:t>писателя.</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Проза о </w:t>
      </w:r>
      <w:r w:rsidR="00591BEC">
        <w:rPr>
          <w:rFonts w:ascii="Times New Roman" w:eastAsia="Times New Roman" w:hAnsi="Times New Roman"/>
          <w:sz w:val="24"/>
          <w:szCs w:val="24"/>
          <w:lang w:eastAsia="ru-RU"/>
        </w:rPr>
        <w:t>Великой Отечественной войне</w:t>
      </w:r>
      <w:r w:rsidR="00591BEC">
        <w:rPr>
          <w:rFonts w:ascii="Times New Roman" w:eastAsia="Times New Roman" w:hAnsi="Times New Roman"/>
          <w:sz w:val="24"/>
          <w:szCs w:val="24"/>
          <w:lang w:eastAsia="ru-RU"/>
        </w:rPr>
        <w:tab/>
      </w:r>
      <w:r w:rsidRPr="00C33EA2">
        <w:rPr>
          <w:rFonts w:ascii="Times New Roman" w:eastAsia="Times New Roman" w:hAnsi="Times New Roman"/>
          <w:sz w:val="24"/>
          <w:szCs w:val="24"/>
          <w:lang w:eastAsia="ru-RU"/>
        </w:rPr>
        <w:t xml:space="preserve">Л.Кассиль "Дорогие мои мальчишки» (главы). -Изображение жизни </w:t>
      </w:r>
      <w:r w:rsidR="00591BEC">
        <w:rPr>
          <w:rFonts w:ascii="Times New Roman" w:eastAsia="Times New Roman" w:hAnsi="Times New Roman"/>
          <w:sz w:val="24"/>
          <w:szCs w:val="24"/>
          <w:lang w:eastAsia="ru-RU"/>
        </w:rPr>
        <w:t xml:space="preserve">мальчишек во время </w:t>
      </w:r>
      <w:r w:rsidRPr="00C33EA2">
        <w:rPr>
          <w:rFonts w:ascii="Times New Roman" w:eastAsia="Times New Roman" w:hAnsi="Times New Roman"/>
          <w:sz w:val="24"/>
          <w:szCs w:val="24"/>
          <w:lang w:eastAsia="ru-RU"/>
        </w:rPr>
        <w:t xml:space="preserve"> Великой Отечественной войны, история о трудностях, опасностях и приключениях, </w:t>
      </w:r>
      <w:r w:rsidR="00591BEC">
        <w:rPr>
          <w:rFonts w:ascii="Times New Roman" w:eastAsia="Times New Roman" w:hAnsi="Times New Roman"/>
          <w:sz w:val="24"/>
          <w:szCs w:val="24"/>
          <w:lang w:eastAsia="ru-RU"/>
        </w:rPr>
        <w:t xml:space="preserve">о дружбе, смелости и стойкости. </w:t>
      </w:r>
      <w:r w:rsidRPr="00C33EA2">
        <w:rPr>
          <w:rFonts w:ascii="Times New Roman" w:eastAsia="Times New Roman" w:hAnsi="Times New Roman"/>
          <w:sz w:val="24"/>
          <w:szCs w:val="24"/>
          <w:lang w:eastAsia="ru-RU"/>
        </w:rPr>
        <w:t>Д. Гранин и</w:t>
      </w:r>
      <w:r w:rsidR="00591BEC">
        <w:rPr>
          <w:rFonts w:ascii="Times New Roman" w:eastAsia="Times New Roman" w:hAnsi="Times New Roman"/>
          <w:sz w:val="24"/>
          <w:szCs w:val="24"/>
          <w:lang w:eastAsia="ru-RU"/>
        </w:rPr>
        <w:t xml:space="preserve"> А. Адамович «Блокадная книга». (п</w:t>
      </w:r>
      <w:r w:rsidRPr="00C33EA2">
        <w:rPr>
          <w:rFonts w:ascii="Times New Roman" w:eastAsia="Times New Roman" w:hAnsi="Times New Roman"/>
          <w:sz w:val="24"/>
          <w:szCs w:val="24"/>
          <w:lang w:eastAsia="ru-RU"/>
        </w:rPr>
        <w:t>о выбору). –Героизм жителей осажденного фашистами Ленинграда, переживших тяжелейшие блокадные дни.</w:t>
      </w:r>
    </w:p>
    <w:p w:rsidR="00C33EA2" w:rsidRPr="00591BEC" w:rsidRDefault="00C33EA2" w:rsidP="00C33EA2">
      <w:pPr>
        <w:spacing w:after="0" w:line="240" w:lineRule="auto"/>
        <w:jc w:val="both"/>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Современная литература.</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Проза о подростках и для подрос</w:t>
      </w:r>
      <w:r w:rsidR="00591BEC">
        <w:rPr>
          <w:rFonts w:ascii="Times New Roman" w:eastAsia="Times New Roman" w:hAnsi="Times New Roman"/>
          <w:sz w:val="24"/>
          <w:szCs w:val="24"/>
          <w:lang w:eastAsia="ru-RU"/>
        </w:rPr>
        <w:t>тков последних десятилетий</w:t>
      </w:r>
      <w:r w:rsidR="00591BEC">
        <w:rPr>
          <w:rFonts w:ascii="Times New Roman" w:eastAsia="Times New Roman" w:hAnsi="Times New Roman"/>
          <w:sz w:val="24"/>
          <w:szCs w:val="24"/>
          <w:lang w:eastAsia="ru-RU"/>
        </w:rPr>
        <w:tab/>
        <w:t xml:space="preserve">. </w:t>
      </w:r>
      <w:r w:rsidRPr="00C33EA2">
        <w:rPr>
          <w:rFonts w:ascii="Times New Roman" w:eastAsia="Times New Roman" w:hAnsi="Times New Roman"/>
          <w:sz w:val="24"/>
          <w:szCs w:val="24"/>
          <w:lang w:eastAsia="ru-RU"/>
        </w:rPr>
        <w:t>Нравственная проблематика, гуманис</w:t>
      </w:r>
      <w:r w:rsidR="00591BEC">
        <w:rPr>
          <w:rFonts w:ascii="Times New Roman" w:eastAsia="Times New Roman" w:hAnsi="Times New Roman"/>
          <w:sz w:val="24"/>
          <w:szCs w:val="24"/>
          <w:lang w:eastAsia="ru-RU"/>
        </w:rPr>
        <w:t xml:space="preserve">тическое звучание произведений.  </w:t>
      </w:r>
      <w:r w:rsidRPr="00C33EA2">
        <w:rPr>
          <w:rFonts w:ascii="Times New Roman" w:eastAsia="Times New Roman" w:hAnsi="Times New Roman"/>
          <w:sz w:val="24"/>
          <w:szCs w:val="24"/>
          <w:lang w:eastAsia="ru-RU"/>
        </w:rPr>
        <w:t>Д.Доцук. Рассказ о писательнице. "Голос"- повесть о том, как побороть страхи. Жизнь современных подро</w:t>
      </w:r>
      <w:r w:rsidR="00591BEC">
        <w:rPr>
          <w:rFonts w:ascii="Times New Roman" w:eastAsia="Times New Roman" w:hAnsi="Times New Roman"/>
          <w:sz w:val="24"/>
          <w:szCs w:val="24"/>
          <w:lang w:eastAsia="ru-RU"/>
        </w:rPr>
        <w:t xml:space="preserve">стков в жестоком мире взрослых. </w:t>
      </w:r>
      <w:r w:rsidRPr="00C33EA2">
        <w:rPr>
          <w:rFonts w:ascii="Times New Roman" w:eastAsia="Times New Roman" w:hAnsi="Times New Roman"/>
          <w:sz w:val="24"/>
          <w:szCs w:val="24"/>
          <w:lang w:eastAsia="ru-RU"/>
        </w:rPr>
        <w:t>Н. Н</w:t>
      </w:r>
      <w:r w:rsidR="00591BEC">
        <w:rPr>
          <w:rFonts w:ascii="Times New Roman" w:eastAsia="Times New Roman" w:hAnsi="Times New Roman"/>
          <w:sz w:val="24"/>
          <w:szCs w:val="24"/>
          <w:lang w:eastAsia="ru-RU"/>
        </w:rPr>
        <w:t xml:space="preserve">азаркин «Мандариновые острова»  </w:t>
      </w:r>
      <w:r w:rsidRPr="00C33EA2">
        <w:rPr>
          <w:rFonts w:ascii="Times New Roman" w:eastAsia="Times New Roman" w:hAnsi="Times New Roman"/>
          <w:sz w:val="24"/>
          <w:szCs w:val="24"/>
          <w:lang w:eastAsia="ru-RU"/>
        </w:rPr>
        <w:t>(фр</w:t>
      </w:r>
      <w:r w:rsidR="00591BEC">
        <w:rPr>
          <w:rFonts w:ascii="Times New Roman" w:eastAsia="Times New Roman" w:hAnsi="Times New Roman"/>
          <w:sz w:val="24"/>
          <w:szCs w:val="24"/>
          <w:lang w:eastAsia="ru-RU"/>
        </w:rPr>
        <w:t xml:space="preserve">агменты)-повесть о мальчишках,  </w:t>
      </w:r>
      <w:r w:rsidRPr="00C33EA2">
        <w:rPr>
          <w:rFonts w:ascii="Times New Roman" w:eastAsia="Times New Roman" w:hAnsi="Times New Roman"/>
          <w:sz w:val="24"/>
          <w:szCs w:val="24"/>
          <w:lang w:eastAsia="ru-RU"/>
        </w:rPr>
        <w:t>ко</w:t>
      </w:r>
      <w:r w:rsidR="00591BEC">
        <w:rPr>
          <w:rFonts w:ascii="Times New Roman" w:eastAsia="Times New Roman" w:hAnsi="Times New Roman"/>
          <w:sz w:val="24"/>
          <w:szCs w:val="24"/>
          <w:lang w:eastAsia="ru-RU"/>
        </w:rPr>
        <w:t xml:space="preserve">торые едва ли не большую часть  </w:t>
      </w:r>
      <w:r w:rsidRPr="00C33EA2">
        <w:rPr>
          <w:rFonts w:ascii="Times New Roman" w:eastAsia="Times New Roman" w:hAnsi="Times New Roman"/>
          <w:sz w:val="24"/>
          <w:szCs w:val="24"/>
          <w:lang w:eastAsia="ru-RU"/>
        </w:rPr>
        <w:t>своей жизни проводят в больнице, но это не мешает им играть, фантазировать,</w:t>
      </w:r>
    </w:p>
    <w:p w:rsidR="00C33EA2" w:rsidRPr="00C33EA2" w:rsidRDefault="00C33EA2" w:rsidP="00C33EA2">
      <w:pPr>
        <w:spacing w:after="0" w:line="240" w:lineRule="auto"/>
        <w:jc w:val="both"/>
        <w:rPr>
          <w:rFonts w:ascii="Times New Roman" w:eastAsia="Times New Roman" w:hAnsi="Times New Roman"/>
          <w:sz w:val="24"/>
          <w:szCs w:val="24"/>
          <w:lang w:eastAsia="ru-RU"/>
        </w:rPr>
      </w:pPr>
      <w:r w:rsidRPr="00C33EA2">
        <w:rPr>
          <w:rFonts w:ascii="Times New Roman" w:eastAsia="Times New Roman" w:hAnsi="Times New Roman"/>
          <w:sz w:val="24"/>
          <w:szCs w:val="24"/>
          <w:lang w:eastAsia="ru-RU"/>
        </w:rPr>
        <w:t xml:space="preserve">придумывать воображаемые миры </w:t>
      </w:r>
    </w:p>
    <w:p w:rsidR="00591BEC" w:rsidRDefault="00591BEC" w:rsidP="00C33EA2">
      <w:pPr>
        <w:spacing w:after="0" w:line="240" w:lineRule="auto"/>
        <w:jc w:val="both"/>
        <w:rPr>
          <w:rFonts w:ascii="Times New Roman" w:eastAsia="Times New Roman" w:hAnsi="Times New Roman"/>
          <w:sz w:val="24"/>
          <w:szCs w:val="24"/>
          <w:lang w:eastAsia="ru-RU"/>
        </w:rPr>
      </w:pPr>
    </w:p>
    <w:p w:rsidR="00591BEC" w:rsidRDefault="00591BEC" w:rsidP="00C33EA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w:t>
      </w:r>
    </w:p>
    <w:p w:rsidR="00591BEC" w:rsidRPr="00591BEC" w:rsidRDefault="00591BEC" w:rsidP="00591BEC">
      <w:pPr>
        <w:spacing w:after="0" w:line="240" w:lineRule="auto"/>
        <w:jc w:val="both"/>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Древнерусская литература</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sz w:val="24"/>
          <w:szCs w:val="24"/>
          <w:lang w:eastAsia="ru-RU"/>
        </w:rPr>
        <w:t>Особенности раз</w:t>
      </w:r>
      <w:r>
        <w:rPr>
          <w:rFonts w:ascii="Times New Roman" w:eastAsia="Times New Roman" w:hAnsi="Times New Roman"/>
          <w:sz w:val="24"/>
          <w:szCs w:val="24"/>
          <w:lang w:eastAsia="ru-RU"/>
        </w:rPr>
        <w:t xml:space="preserve">вития древнерусской литературы. </w:t>
      </w:r>
      <w:r w:rsidRPr="00591BEC">
        <w:rPr>
          <w:rFonts w:ascii="Times New Roman" w:eastAsia="Times New Roman" w:hAnsi="Times New Roman"/>
          <w:sz w:val="24"/>
          <w:szCs w:val="24"/>
          <w:lang w:eastAsia="ru-RU"/>
        </w:rPr>
        <w:t>«Задонщина». Тема единения Русской земли..</w:t>
      </w:r>
    </w:p>
    <w:p w:rsidR="00591BEC" w:rsidRPr="00591BEC" w:rsidRDefault="00591BEC" w:rsidP="00591BEC">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 литературы XVIII века. </w:t>
      </w:r>
      <w:r w:rsidRPr="00591BEC">
        <w:rPr>
          <w:rFonts w:ascii="Times New Roman" w:eastAsia="Times New Roman" w:hAnsi="Times New Roman"/>
          <w:sz w:val="24"/>
          <w:szCs w:val="24"/>
          <w:lang w:eastAsia="ru-RU"/>
        </w:rPr>
        <w:t xml:space="preserve">«История государства Российского» (фрагмент). «Уважение к минувшему» в исторической хронике Н.М.Карамзина.Русские баснописцы 18 века. Басня «Ворона и лиса» В. К. Тредиаковского и А. П. Сумарокова. </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Из литературы XIX</w:t>
      </w:r>
      <w:r>
        <w:rPr>
          <w:rFonts w:ascii="Times New Roman" w:eastAsia="Times New Roman" w:hAnsi="Times New Roman"/>
          <w:sz w:val="24"/>
          <w:szCs w:val="24"/>
          <w:lang w:eastAsia="ru-RU"/>
        </w:rPr>
        <w:t xml:space="preserve">. </w:t>
      </w:r>
      <w:r w:rsidRPr="00591BEC">
        <w:rPr>
          <w:rFonts w:ascii="Times New Roman" w:eastAsia="Times New Roman" w:hAnsi="Times New Roman"/>
          <w:sz w:val="24"/>
          <w:szCs w:val="24"/>
          <w:lang w:eastAsia="ru-RU"/>
        </w:rPr>
        <w:t xml:space="preserve">Образ родной природы в стихах поэтов XIX в. Апухтин А.Н. Стихотворение «День ли царит, тишина ли ночная…». Поэтические традиции XIX </w:t>
      </w:r>
      <w:r>
        <w:rPr>
          <w:rFonts w:ascii="Times New Roman" w:eastAsia="Times New Roman" w:hAnsi="Times New Roman"/>
          <w:sz w:val="24"/>
          <w:szCs w:val="24"/>
          <w:lang w:eastAsia="ru-RU"/>
        </w:rPr>
        <w:t xml:space="preserve">века в творчестве Апухтина А.Н. </w:t>
      </w:r>
      <w:r w:rsidRPr="00591BEC">
        <w:rPr>
          <w:rFonts w:ascii="Times New Roman" w:eastAsia="Times New Roman" w:hAnsi="Times New Roman"/>
          <w:sz w:val="24"/>
          <w:szCs w:val="24"/>
          <w:lang w:eastAsia="ru-RU"/>
        </w:rPr>
        <w:t>Бестужев-Марлинский А.А. «Вечер на бивуаке». Лицемерие и эгоизм светского общества и благородство чувств героя рассказа</w:t>
      </w:r>
    </w:p>
    <w:p w:rsidR="00591BEC" w:rsidRPr="00591BEC"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b/>
          <w:sz w:val="24"/>
          <w:szCs w:val="24"/>
          <w:lang w:eastAsia="ru-RU"/>
        </w:rPr>
        <w:t>Из литературы XX века</w:t>
      </w:r>
      <w:r>
        <w:rPr>
          <w:rFonts w:ascii="Times New Roman" w:eastAsia="Times New Roman" w:hAnsi="Times New Roman"/>
          <w:sz w:val="24"/>
          <w:szCs w:val="24"/>
          <w:lang w:eastAsia="ru-RU"/>
        </w:rPr>
        <w:tab/>
      </w:r>
      <w:r w:rsidRPr="00591BEC">
        <w:rPr>
          <w:rFonts w:ascii="Times New Roman" w:eastAsia="Times New Roman" w:hAnsi="Times New Roman"/>
          <w:sz w:val="24"/>
          <w:szCs w:val="24"/>
          <w:lang w:eastAsia="ru-RU"/>
        </w:rPr>
        <w:t>И.А.Бунин. Рассказы из цикла «Т</w:t>
      </w:r>
      <w:r>
        <w:rPr>
          <w:rFonts w:ascii="Times New Roman" w:eastAsia="Times New Roman" w:hAnsi="Times New Roman"/>
          <w:sz w:val="24"/>
          <w:szCs w:val="24"/>
          <w:lang w:eastAsia="ru-RU"/>
        </w:rPr>
        <w:t xml:space="preserve">емные аллеи». «Холодная осень». </w:t>
      </w:r>
      <w:r w:rsidRPr="00591BEC">
        <w:rPr>
          <w:rFonts w:ascii="Times New Roman" w:eastAsia="Times New Roman" w:hAnsi="Times New Roman"/>
          <w:sz w:val="24"/>
          <w:szCs w:val="24"/>
          <w:lang w:eastAsia="ru-RU"/>
        </w:rPr>
        <w:t>А.Толстой. «Русский характер» - своеобразный итог ра</w:t>
      </w:r>
      <w:r>
        <w:rPr>
          <w:rFonts w:ascii="Times New Roman" w:eastAsia="Times New Roman" w:hAnsi="Times New Roman"/>
          <w:sz w:val="24"/>
          <w:szCs w:val="24"/>
          <w:lang w:eastAsia="ru-RU"/>
        </w:rPr>
        <w:t xml:space="preserve">ссуждениям о русском человеке.  </w:t>
      </w:r>
      <w:r w:rsidRPr="00591BEC">
        <w:rPr>
          <w:rFonts w:ascii="Times New Roman" w:eastAsia="Times New Roman" w:hAnsi="Times New Roman"/>
          <w:sz w:val="24"/>
          <w:szCs w:val="24"/>
          <w:lang w:eastAsia="ru-RU"/>
        </w:rPr>
        <w:t>Солженицын А.И. Цикл «Крохотки» – многолетние раздумья автора о человеке, о природе, о проблемах современн</w:t>
      </w:r>
      <w:r>
        <w:rPr>
          <w:rFonts w:ascii="Times New Roman" w:eastAsia="Times New Roman" w:hAnsi="Times New Roman"/>
          <w:sz w:val="24"/>
          <w:szCs w:val="24"/>
          <w:lang w:eastAsia="ru-RU"/>
        </w:rPr>
        <w:t xml:space="preserve">ого общества и о судьбе России. </w:t>
      </w:r>
      <w:r w:rsidRPr="00591BEC">
        <w:rPr>
          <w:rFonts w:ascii="Times New Roman" w:eastAsia="Times New Roman" w:hAnsi="Times New Roman"/>
          <w:sz w:val="24"/>
          <w:szCs w:val="24"/>
          <w:lang w:eastAsia="ru-RU"/>
        </w:rPr>
        <w:t>Ю. Бондарев. Рассказ «Простите нас!» Безнравственность забвения человека человеком. Тема благодарности воспитавшим нас</w:t>
      </w:r>
      <w:r>
        <w:rPr>
          <w:rFonts w:ascii="Times New Roman" w:eastAsia="Times New Roman" w:hAnsi="Times New Roman"/>
          <w:sz w:val="24"/>
          <w:szCs w:val="24"/>
          <w:lang w:eastAsia="ru-RU"/>
        </w:rPr>
        <w:t xml:space="preserve"> людям, памяти о них. </w:t>
      </w:r>
      <w:r w:rsidRPr="00591BEC">
        <w:rPr>
          <w:rFonts w:ascii="Times New Roman" w:eastAsia="Times New Roman" w:hAnsi="Times New Roman"/>
          <w:sz w:val="24"/>
          <w:szCs w:val="24"/>
          <w:lang w:eastAsia="ru-RU"/>
        </w:rPr>
        <w:t>Психологизм рассказа Юрия Казакова «Запах хлеба». (или К.Г.Паустовский. «Телеграмма». Отношение Насти к м</w:t>
      </w:r>
      <w:r>
        <w:rPr>
          <w:rFonts w:ascii="Times New Roman" w:eastAsia="Times New Roman" w:hAnsi="Times New Roman"/>
          <w:sz w:val="24"/>
          <w:szCs w:val="24"/>
          <w:lang w:eastAsia="ru-RU"/>
        </w:rPr>
        <w:t xml:space="preserve">атери. Смысл названия рассказа) </w:t>
      </w:r>
      <w:r w:rsidRPr="00591BEC">
        <w:rPr>
          <w:rFonts w:ascii="Times New Roman" w:eastAsia="Times New Roman" w:hAnsi="Times New Roman"/>
          <w:sz w:val="24"/>
          <w:szCs w:val="24"/>
          <w:lang w:eastAsia="ru-RU"/>
        </w:rPr>
        <w:t xml:space="preserve">А.Грин. «Зеленая лампа». </w:t>
      </w:r>
      <w:r>
        <w:rPr>
          <w:rFonts w:ascii="Times New Roman" w:eastAsia="Times New Roman" w:hAnsi="Times New Roman"/>
          <w:sz w:val="24"/>
          <w:szCs w:val="24"/>
          <w:lang w:eastAsia="ru-RU"/>
        </w:rPr>
        <w:t xml:space="preserve">Что нужно человеку для счастья. </w:t>
      </w:r>
      <w:r w:rsidRPr="00591BEC">
        <w:rPr>
          <w:rFonts w:ascii="Times New Roman" w:eastAsia="Times New Roman" w:hAnsi="Times New Roman"/>
          <w:sz w:val="24"/>
          <w:szCs w:val="24"/>
          <w:lang w:eastAsia="ru-RU"/>
        </w:rPr>
        <w:t xml:space="preserve">Глубина философского обобщения в рассказе А. Платонова </w:t>
      </w:r>
      <w:r>
        <w:rPr>
          <w:rFonts w:ascii="Times New Roman" w:eastAsia="Times New Roman" w:hAnsi="Times New Roman"/>
          <w:sz w:val="24"/>
          <w:szCs w:val="24"/>
          <w:lang w:eastAsia="ru-RU"/>
        </w:rPr>
        <w:t xml:space="preserve">«В прекрасном и яростном мире». </w:t>
      </w:r>
      <w:r w:rsidRPr="00591BEC">
        <w:rPr>
          <w:rFonts w:ascii="Times New Roman" w:eastAsia="Times New Roman" w:hAnsi="Times New Roman"/>
          <w:sz w:val="24"/>
          <w:szCs w:val="24"/>
          <w:lang w:eastAsia="ru-RU"/>
        </w:rPr>
        <w:t>Екимов Б.П. «Ночь исцеления». Трагическая судьба человека в год</w:t>
      </w:r>
      <w:r>
        <w:rPr>
          <w:rFonts w:ascii="Times New Roman" w:eastAsia="Times New Roman" w:hAnsi="Times New Roman"/>
          <w:sz w:val="24"/>
          <w:szCs w:val="24"/>
          <w:lang w:eastAsia="ru-RU"/>
        </w:rPr>
        <w:t xml:space="preserve">ы  Великой Отечественной войны. </w:t>
      </w:r>
      <w:r w:rsidRPr="00591BEC">
        <w:rPr>
          <w:rFonts w:ascii="Times New Roman" w:eastAsia="Times New Roman" w:hAnsi="Times New Roman"/>
          <w:sz w:val="24"/>
          <w:szCs w:val="24"/>
          <w:lang w:eastAsia="ru-RU"/>
        </w:rPr>
        <w:t>Толстая Т.Н. «Соня». Мотив времени – один из основных мотивов рассказа. Тема нравственного</w:t>
      </w:r>
      <w:r>
        <w:rPr>
          <w:rFonts w:ascii="Times New Roman" w:eastAsia="Times New Roman" w:hAnsi="Times New Roman"/>
          <w:sz w:val="24"/>
          <w:szCs w:val="24"/>
          <w:lang w:eastAsia="ru-RU"/>
        </w:rPr>
        <w:t xml:space="preserve"> выбора. Образ «вечной Сонечки» </w:t>
      </w:r>
      <w:r w:rsidRPr="00591BEC">
        <w:rPr>
          <w:rFonts w:ascii="Times New Roman" w:eastAsia="Times New Roman" w:hAnsi="Times New Roman"/>
          <w:sz w:val="24"/>
          <w:szCs w:val="24"/>
          <w:lang w:eastAsia="ru-RU"/>
        </w:rPr>
        <w:t>Е. Габова.  Рассказ «Не пускайте Рыжую на озеро». Проблема отс</w:t>
      </w:r>
      <w:r>
        <w:rPr>
          <w:rFonts w:ascii="Times New Roman" w:eastAsia="Times New Roman" w:hAnsi="Times New Roman"/>
          <w:sz w:val="24"/>
          <w:szCs w:val="24"/>
          <w:lang w:eastAsia="ru-RU"/>
        </w:rPr>
        <w:t xml:space="preserve">утствия понимания между людьми. </w:t>
      </w:r>
      <w:r w:rsidRPr="00591BEC">
        <w:rPr>
          <w:rFonts w:ascii="Times New Roman" w:eastAsia="Times New Roman" w:hAnsi="Times New Roman"/>
          <w:sz w:val="24"/>
          <w:szCs w:val="24"/>
          <w:lang w:eastAsia="ru-RU"/>
        </w:rPr>
        <w:t xml:space="preserve">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w:t>
      </w:r>
    </w:p>
    <w:p w:rsidR="00316B36" w:rsidRPr="00C33EA2" w:rsidRDefault="00591BEC" w:rsidP="00591BEC">
      <w:pPr>
        <w:spacing w:after="0" w:line="240" w:lineRule="auto"/>
        <w:jc w:val="both"/>
        <w:rPr>
          <w:rFonts w:ascii="Times New Roman" w:eastAsia="Times New Roman" w:hAnsi="Times New Roman"/>
          <w:sz w:val="24"/>
          <w:szCs w:val="24"/>
          <w:lang w:eastAsia="ru-RU"/>
        </w:rPr>
      </w:pPr>
      <w:r w:rsidRPr="00591BEC">
        <w:rPr>
          <w:rFonts w:ascii="Times New Roman" w:eastAsia="Times New Roman" w:hAnsi="Times New Roman"/>
          <w:sz w:val="24"/>
          <w:szCs w:val="24"/>
          <w:lang w:eastAsia="ru-RU"/>
        </w:rPr>
        <w:tab/>
      </w:r>
      <w:r w:rsidRPr="00591BEC">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r w:rsidR="00C33EA2" w:rsidRPr="00C33EA2">
        <w:rPr>
          <w:rFonts w:ascii="Times New Roman" w:eastAsia="Times New Roman" w:hAnsi="Times New Roman"/>
          <w:sz w:val="24"/>
          <w:szCs w:val="24"/>
          <w:lang w:eastAsia="ru-RU"/>
        </w:rPr>
        <w:tab/>
      </w:r>
    </w:p>
    <w:p w:rsidR="00316B36" w:rsidRPr="00591BEC" w:rsidRDefault="00316B36" w:rsidP="00591BEC">
      <w:pPr>
        <w:spacing w:after="0" w:line="240" w:lineRule="auto"/>
        <w:ind w:left="1146"/>
        <w:jc w:val="center"/>
        <w:rPr>
          <w:rFonts w:ascii="Times New Roman" w:eastAsia="Times New Roman" w:hAnsi="Times New Roman"/>
          <w:b/>
          <w:sz w:val="24"/>
          <w:szCs w:val="24"/>
          <w:lang w:eastAsia="ru-RU"/>
        </w:rPr>
      </w:pPr>
      <w:r w:rsidRPr="00591BEC">
        <w:rPr>
          <w:rFonts w:ascii="Times New Roman" w:eastAsia="Times New Roman" w:hAnsi="Times New Roman"/>
          <w:b/>
          <w:sz w:val="24"/>
          <w:szCs w:val="24"/>
          <w:lang w:eastAsia="ru-RU"/>
        </w:rPr>
        <w:t>Иностранный язык</w:t>
      </w:r>
    </w:p>
    <w:p w:rsidR="00F57C65" w:rsidRPr="00F57C65" w:rsidRDefault="00316B36" w:rsidP="00F57C6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w:t>
      </w:r>
      <w:r w:rsidR="00F57C65" w:rsidRPr="00F57C65">
        <w:rPr>
          <w:rFonts w:ascii="Times New Roman" w:eastAsia="Times New Roman" w:hAnsi="Times New Roman"/>
          <w:sz w:val="24"/>
          <w:szCs w:val="24"/>
          <w:lang w:eastAsia="ru-RU"/>
        </w:rPr>
        <w:t xml:space="preserve"> предмета «Иностранный язык» в основной школе предполагает применение  коммуникативного подхода в обучении иностранному языку.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Освоение учебного предмета «Иностранный язык» направлено на </w:t>
      </w:r>
      <w:r w:rsidRPr="00F57C65">
        <w:rPr>
          <w:rFonts w:ascii="Times New Roman" w:eastAsia="Times New Roman" w:hAnsi="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Предметное содержание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 xml:space="preserve">Моя семья. </w:t>
      </w:r>
      <w:r w:rsidRPr="00F57C65">
        <w:rPr>
          <w:rFonts w:ascii="Times New Roman" w:eastAsia="Times New Roman" w:hAnsi="Times New Roman"/>
          <w:sz w:val="24"/>
          <w:szCs w:val="24"/>
          <w:lang w:eastAsia="ru-RU"/>
        </w:rPr>
        <w:t xml:space="preserve">Взаимоотношения в семье. Конфликтные ситуации и способы их решения.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 xml:space="preserve">Мои друзья. </w:t>
      </w:r>
      <w:r w:rsidRPr="00F57C65">
        <w:rPr>
          <w:rFonts w:ascii="Times New Roman" w:eastAsia="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Свободное время.</w:t>
      </w:r>
      <w:r w:rsidRPr="00F57C65">
        <w:rPr>
          <w:rFonts w:ascii="Times New Roman" w:eastAsia="Times New Roman" w:hAnsi="Times New Roman"/>
          <w:sz w:val="24"/>
          <w:szCs w:val="24"/>
          <w:lang w:eastAsia="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Здоровый образ жизни.</w:t>
      </w:r>
      <w:r w:rsidRPr="00F57C65">
        <w:rPr>
          <w:rFonts w:ascii="Times New Roman" w:eastAsia="Times New Roman" w:hAnsi="Times New Roman"/>
          <w:sz w:val="24"/>
          <w:szCs w:val="24"/>
          <w:lang w:eastAsia="ru-RU"/>
        </w:rPr>
        <w:t xml:space="preserve"> Режим труда и отдыха, занятия спортом, здоровое питание, отказ от вредных привычек.</w:t>
      </w:r>
    </w:p>
    <w:p w:rsidR="00F57C65" w:rsidRPr="00F57C65" w:rsidRDefault="00F57C65" w:rsidP="00F57C65">
      <w:pPr>
        <w:spacing w:after="0" w:line="240" w:lineRule="auto"/>
        <w:jc w:val="both"/>
        <w:rPr>
          <w:rFonts w:ascii="Times New Roman" w:eastAsia="Times New Roman" w:hAnsi="Times New Roman"/>
          <w:b/>
          <w:i/>
          <w:sz w:val="24"/>
          <w:szCs w:val="24"/>
          <w:lang w:eastAsia="ru-RU"/>
        </w:rPr>
      </w:pPr>
      <w:r w:rsidRPr="00F57C65">
        <w:rPr>
          <w:rFonts w:ascii="Times New Roman" w:eastAsia="Times New Roman" w:hAnsi="Times New Roman"/>
          <w:b/>
          <w:sz w:val="24"/>
          <w:szCs w:val="24"/>
          <w:lang w:eastAsia="ru-RU"/>
        </w:rPr>
        <w:t xml:space="preserve">Спорт. </w:t>
      </w:r>
      <w:r w:rsidRPr="00F57C65">
        <w:rPr>
          <w:rFonts w:ascii="Times New Roman" w:eastAsia="Times New Roman" w:hAnsi="Times New Roman"/>
          <w:sz w:val="24"/>
          <w:szCs w:val="24"/>
          <w:lang w:eastAsia="ru-RU"/>
        </w:rPr>
        <w:t>Виды спорта. Спортивные игры. Спортивные соревнования.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Школа.</w:t>
      </w:r>
      <w:r w:rsidRPr="00F57C65">
        <w:rPr>
          <w:rFonts w:ascii="Times New Roman" w:eastAsia="Times New Roman" w:hAnsi="Times New Roman"/>
          <w:sz w:val="24"/>
          <w:szCs w:val="24"/>
          <w:lang w:eastAsia="ru-RU"/>
        </w:rPr>
        <w:t xml:space="preserve"> Школьная жизнь. Правила поведения в школе.Изучаемые предметы и отношения к ним. Внеклассные мероприятия. Кружки. Школьная форма</w:t>
      </w:r>
      <w:r w:rsidRPr="00F57C65">
        <w:rPr>
          <w:rFonts w:ascii="Times New Roman" w:eastAsia="Times New Roman" w:hAnsi="Times New Roman"/>
          <w:i/>
          <w:sz w:val="24"/>
          <w:szCs w:val="24"/>
          <w:lang w:eastAsia="ru-RU"/>
        </w:rPr>
        <w:t xml:space="preserve">. </w:t>
      </w:r>
      <w:r w:rsidRPr="00F57C65">
        <w:rPr>
          <w:rFonts w:ascii="Times New Roman" w:eastAsia="Times New Roman" w:hAnsi="Times New Roman"/>
          <w:sz w:val="24"/>
          <w:szCs w:val="24"/>
          <w:lang w:eastAsia="ru-RU"/>
        </w:rPr>
        <w:t>Каникулы. Переписка с зарубежными сверстниками.</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Выбор профессии.</w:t>
      </w:r>
      <w:r w:rsidRPr="00F57C65">
        <w:rPr>
          <w:rFonts w:ascii="Times New Roman" w:eastAsia="Times New Roman" w:hAnsi="Times New Roman"/>
          <w:sz w:val="24"/>
          <w:szCs w:val="24"/>
          <w:lang w:eastAsia="ru-RU"/>
        </w:rPr>
        <w:t xml:space="preserve"> Мир профессий. Проблема выбора профессии. Роль иностранного языка в планах на будущее.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 xml:space="preserve">Путешествия. </w:t>
      </w:r>
      <w:r w:rsidRPr="00F57C65">
        <w:rPr>
          <w:rFonts w:ascii="Times New Roman" w:eastAsia="Times New Roman" w:hAnsi="Times New Roman"/>
          <w:sz w:val="24"/>
          <w:szCs w:val="24"/>
          <w:lang w:eastAsia="ru-RU"/>
        </w:rPr>
        <w:t>Путешествия по России и странам изучаемого языка. Транспорт.</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Окружающий мир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Средства массовой информации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Страны изучаемого языка и родная страна</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Коммуникативные умения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Говорение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Диалогическая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Объем диалога от 3 реплик (5-7 класс) до 4-5 реплик (8-9 класс) со стороны каждого учащегося.Продолжительность диалога – до 2,5–3 минут.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Монологическая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Аудирование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Жанры текстов</w:t>
      </w:r>
      <w:r w:rsidRPr="00F57C65">
        <w:rPr>
          <w:rFonts w:ascii="Times New Roman" w:eastAsia="Times New Roman" w:hAnsi="Times New Roman"/>
          <w:sz w:val="24"/>
          <w:szCs w:val="24"/>
          <w:lang w:eastAsia="ru-RU"/>
        </w:rPr>
        <w:t>: прагматические, информационные, научно-популярные.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Типы текстов</w:t>
      </w:r>
      <w:r w:rsidRPr="00F57C65">
        <w:rPr>
          <w:rFonts w:ascii="Times New Roman" w:eastAsia="Times New Roman" w:hAnsi="Times New Roman"/>
          <w:sz w:val="24"/>
          <w:szCs w:val="24"/>
          <w:lang w:eastAsia="ru-RU"/>
        </w:rPr>
        <w:t>: высказывания собеседников в ситуациях повседневного общения, сообщение, беседа, интервью, объявление, реклама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Аудирование </w:t>
      </w:r>
      <w:r w:rsidRPr="00F57C65">
        <w:rPr>
          <w:rFonts w:ascii="Times New Roman" w:eastAsia="Times New Roman" w:hAnsi="Times New Roman"/>
          <w:i/>
          <w:sz w:val="24"/>
          <w:szCs w:val="24"/>
          <w:lang w:eastAsia="ru-RU"/>
        </w:rPr>
        <w:t xml:space="preserve">с пониманием основного содержания </w:t>
      </w:r>
      <w:r w:rsidRPr="00F57C65">
        <w:rPr>
          <w:rFonts w:ascii="Times New Roman" w:eastAsia="Times New Roman" w:hAnsi="Times New Roman"/>
          <w:sz w:val="24"/>
          <w:szCs w:val="24"/>
          <w:lang w:eastAsia="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Аудирование </w:t>
      </w:r>
      <w:r w:rsidRPr="00F57C65">
        <w:rPr>
          <w:rFonts w:ascii="Times New Roman" w:eastAsia="Times New Roman" w:hAnsi="Times New Roman"/>
          <w:i/>
          <w:sz w:val="24"/>
          <w:szCs w:val="24"/>
          <w:lang w:eastAsia="ru-RU"/>
        </w:rPr>
        <w:t>с выборочным пониманием нужной/ интересующей/ запрашиваемой информации</w:t>
      </w:r>
      <w:r w:rsidRPr="00F57C65">
        <w:rPr>
          <w:rFonts w:ascii="Times New Roman" w:eastAsia="Times New Roman" w:hAnsi="Times New Roman"/>
          <w:sz w:val="24"/>
          <w:szCs w:val="24"/>
          <w:lang w:eastAsia="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Чтение</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i/>
          <w:sz w:val="24"/>
          <w:szCs w:val="24"/>
          <w:lang w:eastAsia="ru-RU"/>
        </w:rPr>
        <w:t>Жанры текстов</w:t>
      </w:r>
      <w:r w:rsidRPr="00F57C65">
        <w:rPr>
          <w:rFonts w:ascii="Times New Roman" w:eastAsia="Times New Roman" w:hAnsi="Times New Roman"/>
          <w:sz w:val="24"/>
          <w:szCs w:val="24"/>
          <w:lang w:eastAsia="ru-RU"/>
        </w:rPr>
        <w:t xml:space="preserve">: научно-популярные, публицистические, художественные, прагматические.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i/>
          <w:sz w:val="24"/>
          <w:szCs w:val="24"/>
          <w:lang w:eastAsia="ru-RU"/>
        </w:rPr>
        <w:t>Типы текстов</w:t>
      </w:r>
      <w:r w:rsidRPr="00F57C65">
        <w:rPr>
          <w:rFonts w:ascii="Times New Roman" w:eastAsia="Times New Roman" w:hAnsi="Times New Roman"/>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Независимо от вида чтения возможно использование двуязычного словаря.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Письменная речь</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Дальнейшее развитие и совершенствование письменной речи, а именно умений:</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заполнение анкет и формуляров (указывать имя, фамилию, пол, гражданство, национальность, адрес);</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написание коротких поздравлений с днем рождения и другими праздниками, выражение пожеланий (объемом 30–40 слов, включая адрес); </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составление плана, тезисов устного/письменного сообщения; краткое изложение результатов проектной деятельности.</w:t>
      </w:r>
    </w:p>
    <w:p w:rsidR="00F57C65" w:rsidRPr="00F57C65" w:rsidRDefault="00F57C65" w:rsidP="00A54471">
      <w:pPr>
        <w:numPr>
          <w:ilvl w:val="0"/>
          <w:numId w:val="164"/>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делать выписки из текстов; составлять небольшие письменные высказывания в соответствии с коммуникативной задачей.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Языковые средства и навыки оперирования ими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Орфография и пунктуация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Фонетическая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w:t>
      </w:r>
      <w:r w:rsidRPr="00F57C65">
        <w:rPr>
          <w:rFonts w:ascii="Times New Roman" w:eastAsia="Times New Roman" w:hAnsi="Times New Roman"/>
          <w:sz w:val="24"/>
          <w:szCs w:val="24"/>
          <w:lang w:eastAsia="ru-RU"/>
        </w:rPr>
        <w:lastRenderedPageBreak/>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Лексическая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Грамматическая сторона речи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Социокультурные знания и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знаниями о значении родного и иностранного языков в современном мире;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сведениями о социокультурном портрете стран, говорящих на иностранном языке, их символике и культурном наследии;</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сведениями о социокультурном портрете стран, говорящих на иностранном языке, их символике и культурном наследии;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знаниями о реалиях страны/стран изучаемого языка: традициях (в пита</w:t>
      </w:r>
      <w:r w:rsidRPr="00F57C65">
        <w:rPr>
          <w:rFonts w:ascii="Times New Roman" w:eastAsia="Times New Roman" w:hAnsi="Times New Roman"/>
          <w:sz w:val="24"/>
          <w:szCs w:val="24"/>
          <w:lang w:eastAsia="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F57C65" w:rsidRPr="00F57C65" w:rsidRDefault="00F57C65" w:rsidP="00A54471">
      <w:pPr>
        <w:numPr>
          <w:ilvl w:val="0"/>
          <w:numId w:val="165"/>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Компенсаторные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Совершенствование умений:</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переспрашивать, просить повторить, уточняя значение незнакомых слов;</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прогнозировать содержание текста на основе заголовка, предварительно поставленных вопросов и т. д.;</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догадываться о значении незнакомых слов по контексту, по используемым собеседником жестам и мимике;</w:t>
      </w:r>
    </w:p>
    <w:p w:rsidR="00F57C65" w:rsidRPr="00F57C65" w:rsidRDefault="00F57C65" w:rsidP="00A54471">
      <w:pPr>
        <w:numPr>
          <w:ilvl w:val="0"/>
          <w:numId w:val="166"/>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использовать синонимы, антонимы, описание понятия при дефиците языковых средств.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Общеучебные умения и универсальные способы деятельности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и совершенствование умений:</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работать с разными источниками на иностранном языке: справочными материалами, словарями, интернет-ресурсами, литературой;</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F57C65" w:rsidRPr="00F57C65" w:rsidRDefault="00F57C65" w:rsidP="00A54471">
      <w:pPr>
        <w:numPr>
          <w:ilvl w:val="0"/>
          <w:numId w:val="167"/>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самостоятельно работать в классе и дома.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Специальные учебные умения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и совершенствование умений:</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находить ключевые слова и социокультурные реалии в работе над текстом;</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семантизировать слова на основе языковой догадки;</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осуществлять словообразовательный анализ;</w:t>
      </w:r>
    </w:p>
    <w:p w:rsidR="00F57C65" w:rsidRP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57C65" w:rsidRDefault="00F57C65" w:rsidP="00A54471">
      <w:pPr>
        <w:numPr>
          <w:ilvl w:val="0"/>
          <w:numId w:val="168"/>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участвовать в проектной деятельности меж- и метапредметного характера.</w:t>
      </w:r>
    </w:p>
    <w:p w:rsidR="00CF055F" w:rsidRDefault="00CF055F" w:rsidP="00CF055F">
      <w:pPr>
        <w:spacing w:after="0" w:line="240" w:lineRule="auto"/>
        <w:jc w:val="both"/>
        <w:rPr>
          <w:rFonts w:ascii="Times New Roman" w:eastAsia="Times New Roman" w:hAnsi="Times New Roman"/>
          <w:sz w:val="24"/>
          <w:szCs w:val="24"/>
          <w:lang w:eastAsia="ru-RU"/>
        </w:rPr>
      </w:pPr>
    </w:p>
    <w:p w:rsidR="00CF055F" w:rsidRPr="00F57C65" w:rsidRDefault="00CF055F" w:rsidP="00CF055F">
      <w:pPr>
        <w:spacing w:after="0" w:line="240" w:lineRule="auto"/>
        <w:jc w:val="both"/>
        <w:rPr>
          <w:rFonts w:ascii="Times New Roman" w:eastAsia="Times New Roman" w:hAnsi="Times New Roman"/>
          <w:sz w:val="24"/>
          <w:szCs w:val="24"/>
          <w:lang w:eastAsia="ru-RU"/>
        </w:rPr>
      </w:pPr>
    </w:p>
    <w:p w:rsidR="00EE5FC9" w:rsidRDefault="00EE5FC9" w:rsidP="00546F8C">
      <w:pPr>
        <w:spacing w:after="0" w:line="240" w:lineRule="auto"/>
        <w:jc w:val="both"/>
        <w:rPr>
          <w:rFonts w:ascii="Times New Roman" w:eastAsia="Times New Roman" w:hAnsi="Times New Roman"/>
          <w:sz w:val="24"/>
          <w:szCs w:val="24"/>
          <w:lang w:eastAsia="ru-RU"/>
        </w:rPr>
      </w:pPr>
    </w:p>
    <w:p w:rsidR="00F57C65" w:rsidRPr="00CF055F" w:rsidRDefault="00F57C65" w:rsidP="00164568">
      <w:pPr>
        <w:spacing w:after="0" w:line="240" w:lineRule="auto"/>
        <w:jc w:val="center"/>
        <w:rPr>
          <w:rFonts w:ascii="Times New Roman" w:eastAsia="Times New Roman" w:hAnsi="Times New Roman"/>
          <w:b/>
          <w:bCs/>
          <w:iCs/>
          <w:sz w:val="24"/>
          <w:szCs w:val="24"/>
          <w:lang w:eastAsia="ru-RU"/>
        </w:rPr>
      </w:pPr>
      <w:bookmarkStart w:id="193" w:name="_Toc414553229"/>
      <w:r w:rsidRPr="00CF055F">
        <w:rPr>
          <w:rFonts w:ascii="Times New Roman" w:eastAsia="Times New Roman" w:hAnsi="Times New Roman"/>
          <w:b/>
          <w:bCs/>
          <w:iCs/>
          <w:sz w:val="24"/>
          <w:szCs w:val="24"/>
          <w:lang w:eastAsia="ru-RU"/>
        </w:rPr>
        <w:t>История России. Всеобщая история</w:t>
      </w:r>
      <w:bookmarkEnd w:id="193"/>
    </w:p>
    <w:p w:rsidR="00F57C65" w:rsidRPr="00CF055F" w:rsidRDefault="005B2089" w:rsidP="00F57C65">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 xml:space="preserve"> П</w:t>
      </w:r>
      <w:r w:rsidR="00F57C65" w:rsidRPr="00CF055F">
        <w:rPr>
          <w:rFonts w:ascii="Times New Roman" w:eastAsia="Times New Roman" w:hAnsi="Times New Roman"/>
          <w:sz w:val="24"/>
          <w:szCs w:val="24"/>
          <w:lang w:eastAsia="ru-RU"/>
        </w:rPr>
        <w:t>рограмма учебного предмета «</w:t>
      </w:r>
      <w:r w:rsidR="00591BEC" w:rsidRPr="00591BEC">
        <w:rPr>
          <w:rFonts w:ascii="Times New Roman" w:eastAsia="Times New Roman" w:hAnsi="Times New Roman"/>
          <w:sz w:val="24"/>
          <w:szCs w:val="24"/>
          <w:lang w:eastAsia="ru-RU"/>
        </w:rPr>
        <w:t>История России. Всеобщая история</w:t>
      </w:r>
      <w:r w:rsidR="00F57C65" w:rsidRPr="00CF055F">
        <w:rPr>
          <w:rFonts w:ascii="Times New Roman" w:eastAsia="Times New Roman" w:hAnsi="Times New Roman"/>
          <w:sz w:val="24"/>
          <w:szCs w:val="24"/>
          <w:lang w:eastAsia="ru-RU"/>
        </w:rPr>
        <w:t xml:space="preserve">»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Общая характеристика программы по истории.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Целью школьного исторического образования</w:t>
      </w:r>
      <w:r w:rsidRPr="00F57C65">
        <w:rPr>
          <w:rFonts w:ascii="Times New Roman" w:eastAsia="Times New Roman" w:hAnsi="Times New Roman"/>
          <w:sz w:val="24"/>
          <w:szCs w:val="24"/>
          <w:lang w:eastAsia="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57C65">
        <w:rPr>
          <w:rFonts w:ascii="Times New Roman" w:eastAsia="Times New Roman" w:hAnsi="Times New Roman"/>
          <w:b/>
          <w:sz w:val="24"/>
          <w:szCs w:val="24"/>
          <w:lang w:eastAsia="ru-RU"/>
        </w:rPr>
        <w:t>задачи изученияистории в школе</w:t>
      </w:r>
      <w:r w:rsidRPr="00F57C65">
        <w:rPr>
          <w:rFonts w:ascii="Times New Roman" w:eastAsia="Times New Roman" w:hAnsi="Times New Roman"/>
          <w:sz w:val="24"/>
          <w:szCs w:val="24"/>
          <w:lang w:eastAsia="ru-RU"/>
        </w:rPr>
        <w:t xml:space="preserve">: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57C65" w:rsidRPr="00F57C65" w:rsidRDefault="00F57C65" w:rsidP="00A54471">
      <w:pPr>
        <w:numPr>
          <w:ilvl w:val="0"/>
          <w:numId w:val="170"/>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соответствии с Концепцией нового учебно-методического комплекса по отечественной истории </w:t>
      </w:r>
      <w:r w:rsidRPr="00F57C65">
        <w:rPr>
          <w:rFonts w:ascii="Times New Roman" w:eastAsia="Times New Roman" w:hAnsi="Times New Roman"/>
          <w:b/>
          <w:sz w:val="24"/>
          <w:szCs w:val="24"/>
          <w:lang w:eastAsia="ru-RU"/>
        </w:rPr>
        <w:t>базовыми принципами</w:t>
      </w:r>
      <w:r w:rsidRPr="00F57C65">
        <w:rPr>
          <w:rFonts w:ascii="Times New Roman" w:eastAsia="Times New Roman" w:hAnsi="Times New Roman"/>
          <w:sz w:val="24"/>
          <w:szCs w:val="24"/>
          <w:lang w:eastAsia="ru-RU"/>
        </w:rPr>
        <w:t xml:space="preserve"> школьного исторического образования являются: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идея преемственности исторических периодов, в т.ч. </w:t>
      </w:r>
      <w:r w:rsidRPr="00F57C65">
        <w:rPr>
          <w:rFonts w:ascii="Times New Roman" w:eastAsia="Times New Roman" w:hAnsi="Times New Roman"/>
          <w:iCs/>
          <w:sz w:val="24"/>
          <w:szCs w:val="24"/>
          <w:lang w:eastAsia="ru-RU"/>
        </w:rPr>
        <w:t>непрерывности</w:t>
      </w:r>
      <w:r w:rsidRPr="00F57C65">
        <w:rPr>
          <w:rFonts w:ascii="Times New Roman" w:eastAsia="Times New Roman" w:hAnsi="Times New Roman"/>
          <w:sz w:val="24"/>
          <w:szCs w:val="24"/>
          <w:lang w:eastAsia="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рассмотрение истории России как </w:t>
      </w:r>
      <w:r w:rsidRPr="00F57C65">
        <w:rPr>
          <w:rFonts w:ascii="Times New Roman" w:eastAsia="Times New Roman" w:hAnsi="Times New Roman"/>
          <w:iCs/>
          <w:sz w:val="24"/>
          <w:szCs w:val="24"/>
          <w:lang w:eastAsia="ru-RU"/>
        </w:rPr>
        <w:t>неотъемлемой части мирового исторического процесса</w:t>
      </w:r>
      <w:r w:rsidRPr="00F57C65">
        <w:rPr>
          <w:rFonts w:ascii="Times New Roman" w:eastAsia="Times New Roman" w:hAnsi="Times New Roman"/>
          <w:sz w:val="24"/>
          <w:szCs w:val="24"/>
          <w:lang w:eastAsia="ru-RU"/>
        </w:rPr>
        <w:t xml:space="preserve">, понимание особенностей ее развития, места и роли в мировой истории и в современном мире;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ценности гражданского общества – верховенство права, социальная солидарность, безопасность, свобода и ответственность;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общественное согласие и уважение как необходимое условие взаимодействия государств и народов в новейшей истории.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познавательное значение российской, региональной и мировой истории;</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формирование требований к каждой ступени непрерывного исторического образования на протяжении всей жизни.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принцип научности, определяющий соответствие учебных единиц основным результатам научных исследований;</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многофакторный подход к освещению истории всех сторон жизни государства и общества;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антропологический подход, формирующий личностное эмоционально окрашенное восприятие прошлого;</w:t>
      </w:r>
    </w:p>
    <w:p w:rsidR="00F57C65" w:rsidRPr="00F57C65" w:rsidRDefault="00F57C65" w:rsidP="00A54471">
      <w:pPr>
        <w:numPr>
          <w:ilvl w:val="0"/>
          <w:numId w:val="169"/>
        </w:num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57C65" w:rsidRPr="0033774F" w:rsidRDefault="00F57C65" w:rsidP="00F57C65">
      <w:pPr>
        <w:spacing w:after="0" w:line="240" w:lineRule="auto"/>
        <w:jc w:val="both"/>
        <w:rPr>
          <w:rFonts w:ascii="Times New Roman" w:eastAsia="Times New Roman" w:hAnsi="Times New Roman"/>
          <w:b/>
          <w:i/>
          <w:sz w:val="24"/>
          <w:szCs w:val="24"/>
          <w:lang w:eastAsia="ru-RU"/>
        </w:rPr>
      </w:pPr>
    </w:p>
    <w:p w:rsidR="00F57C65" w:rsidRPr="0033774F" w:rsidRDefault="00F57C65" w:rsidP="00F57C65">
      <w:pPr>
        <w:spacing w:after="0" w:line="240" w:lineRule="auto"/>
        <w:jc w:val="both"/>
        <w:rPr>
          <w:rFonts w:ascii="Times New Roman" w:eastAsia="Times New Roman" w:hAnsi="Times New Roman"/>
          <w:b/>
          <w:sz w:val="24"/>
          <w:szCs w:val="24"/>
          <w:lang w:eastAsia="ru-RU"/>
        </w:rPr>
      </w:pPr>
      <w:r w:rsidRPr="0033774F">
        <w:rPr>
          <w:rFonts w:ascii="Times New Roman" w:eastAsia="Times New Roman" w:hAnsi="Times New Roman"/>
          <w:b/>
          <w:sz w:val="24"/>
          <w:szCs w:val="24"/>
          <w:lang w:eastAsia="ru-RU"/>
        </w:rPr>
        <w:lastRenderedPageBreak/>
        <w:t>Место учебного предмета «</w:t>
      </w:r>
      <w:r w:rsidR="00591BEC" w:rsidRPr="00591BEC">
        <w:rPr>
          <w:rFonts w:ascii="Times New Roman" w:eastAsia="Times New Roman" w:hAnsi="Times New Roman"/>
          <w:b/>
          <w:sz w:val="24"/>
          <w:szCs w:val="24"/>
          <w:lang w:eastAsia="ru-RU"/>
        </w:rPr>
        <w:t>История России. Всеобщая история</w:t>
      </w:r>
      <w:r w:rsidRPr="0033774F">
        <w:rPr>
          <w:rFonts w:ascii="Times New Roman" w:eastAsia="Times New Roman" w:hAnsi="Times New Roman"/>
          <w:b/>
          <w:sz w:val="24"/>
          <w:szCs w:val="24"/>
          <w:lang w:eastAsia="ru-RU"/>
        </w:rPr>
        <w:t>» в учебном плане основного общего образования.</w:t>
      </w:r>
    </w:p>
    <w:p w:rsidR="00F57C65" w:rsidRPr="0033774F" w:rsidRDefault="00F57C65" w:rsidP="00F57C65">
      <w:pPr>
        <w:spacing w:after="0" w:line="240" w:lineRule="auto"/>
        <w:jc w:val="both"/>
        <w:rPr>
          <w:rFonts w:ascii="Times New Roman" w:eastAsia="Times New Roman" w:hAnsi="Times New Roman"/>
          <w:sz w:val="24"/>
          <w:szCs w:val="24"/>
          <w:lang w:eastAsia="ru-RU"/>
        </w:rPr>
      </w:pPr>
      <w:r w:rsidRPr="0033774F">
        <w:rPr>
          <w:rFonts w:ascii="Times New Roman" w:eastAsia="Times New Roman" w:hAnsi="Times New Roman"/>
          <w:sz w:val="24"/>
          <w:szCs w:val="24"/>
          <w:lang w:eastAsia="ru-RU"/>
        </w:rPr>
        <w:t>Предмет «</w:t>
      </w:r>
      <w:r w:rsidR="00591BEC" w:rsidRPr="00591BEC">
        <w:rPr>
          <w:rFonts w:ascii="Times New Roman" w:eastAsia="Times New Roman" w:hAnsi="Times New Roman"/>
          <w:sz w:val="24"/>
          <w:szCs w:val="24"/>
          <w:lang w:eastAsia="ru-RU"/>
        </w:rPr>
        <w:t>История России. Всеобщая история</w:t>
      </w:r>
      <w:r w:rsidRPr="0033774F">
        <w:rPr>
          <w:rFonts w:ascii="Times New Roman" w:eastAsia="Times New Roman" w:hAnsi="Times New Roman"/>
          <w:sz w:val="24"/>
          <w:szCs w:val="24"/>
          <w:lang w:eastAsia="ru-RU"/>
        </w:rPr>
        <w:t xml:space="preserve">» изучается на уровне основного общего образования в качестве обязательного предмета в 5-9 классах.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33774F">
        <w:rPr>
          <w:rFonts w:ascii="Times New Roman" w:eastAsia="Times New Roman" w:hAnsi="Times New Roman"/>
          <w:sz w:val="24"/>
          <w:szCs w:val="24"/>
          <w:lang w:eastAsia="ru-RU"/>
        </w:rPr>
        <w:t>Изучение предмета «</w:t>
      </w:r>
      <w:r w:rsidR="00591BEC" w:rsidRPr="00591BEC">
        <w:rPr>
          <w:rFonts w:ascii="Times New Roman" w:eastAsia="Times New Roman" w:hAnsi="Times New Roman"/>
          <w:sz w:val="24"/>
          <w:szCs w:val="24"/>
          <w:lang w:eastAsia="ru-RU"/>
        </w:rPr>
        <w:t>История России. Всеобщая история</w:t>
      </w:r>
      <w:r w:rsidRPr="0033774F">
        <w:rPr>
          <w:rFonts w:ascii="Times New Roman" w:eastAsia="Times New Roman" w:hAnsi="Times New Roman"/>
          <w:sz w:val="24"/>
          <w:szCs w:val="24"/>
          <w:lang w:eastAsia="ru-RU"/>
        </w:rPr>
        <w:t>» как части</w:t>
      </w:r>
      <w:r w:rsidRPr="00F57C65">
        <w:rPr>
          <w:rFonts w:ascii="Times New Roman" w:eastAsia="Times New Roman" w:hAnsi="Times New Roman"/>
          <w:sz w:val="24"/>
          <w:szCs w:val="24"/>
          <w:lang w:eastAsia="ru-RU"/>
        </w:rPr>
        <w:t xml:space="preserve">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Структурно предмет «</w:t>
      </w:r>
      <w:r w:rsidR="00591BEC" w:rsidRPr="00591BEC">
        <w:rPr>
          <w:rFonts w:ascii="Times New Roman" w:eastAsia="Times New Roman" w:hAnsi="Times New Roman"/>
          <w:sz w:val="24"/>
          <w:szCs w:val="24"/>
          <w:lang w:eastAsia="ru-RU"/>
        </w:rPr>
        <w:t>История России. Всеобщая история</w:t>
      </w:r>
      <w:r w:rsidRPr="00F57C65">
        <w:rPr>
          <w:rFonts w:ascii="Times New Roman" w:eastAsia="Times New Roman" w:hAnsi="Times New Roman"/>
          <w:sz w:val="24"/>
          <w:szCs w:val="24"/>
          <w:lang w:eastAsia="ru-RU"/>
        </w:rPr>
        <w:t xml:space="preserve">» включает учебные курсы по всеобщей истории и истории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Знакомство обучающихся при получении основного общего образования с предметом «История» начинается с курса </w:t>
      </w:r>
      <w:r w:rsidRPr="00F57C65">
        <w:rPr>
          <w:rFonts w:ascii="Times New Roman" w:eastAsia="Times New Roman" w:hAnsi="Times New Roman"/>
          <w:b/>
          <w:sz w:val="24"/>
          <w:szCs w:val="24"/>
          <w:lang w:eastAsia="ru-RU"/>
        </w:rPr>
        <w:t>всеобщей истории</w:t>
      </w:r>
      <w:r w:rsidRPr="00F57C65">
        <w:rPr>
          <w:rFonts w:ascii="Times New Roman" w:eastAsia="Times New Roman" w:hAnsi="Times New Roman"/>
          <w:sz w:val="24"/>
          <w:szCs w:val="24"/>
          <w:lang w:eastAsia="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Курс </w:t>
      </w:r>
      <w:r w:rsidRPr="00F57C65">
        <w:rPr>
          <w:rFonts w:ascii="Times New Roman" w:eastAsia="Times New Roman" w:hAnsi="Times New Roman"/>
          <w:b/>
          <w:sz w:val="24"/>
          <w:szCs w:val="24"/>
          <w:lang w:eastAsia="ru-RU"/>
        </w:rPr>
        <w:t>отечественной истории</w:t>
      </w:r>
      <w:r w:rsidRPr="00F57C65">
        <w:rPr>
          <w:rFonts w:ascii="Times New Roman" w:eastAsia="Times New Roman" w:hAnsi="Times New Roman"/>
          <w:sz w:val="24"/>
          <w:szCs w:val="24"/>
          <w:lang w:eastAsia="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57C65">
        <w:rPr>
          <w:rFonts w:ascii="Times New Roman" w:eastAsia="Times New Roman" w:hAnsi="Times New Roman"/>
          <w:b/>
          <w:sz w:val="24"/>
          <w:szCs w:val="24"/>
          <w:lang w:eastAsia="ru-RU"/>
        </w:rPr>
        <w:t>синхронизации курсов истории России и всеобщей истории</w:t>
      </w:r>
      <w:r w:rsidRPr="00F57C65">
        <w:rPr>
          <w:rFonts w:ascii="Times New Roman" w:eastAsia="Times New Roman" w:hAnsi="Times New Roman"/>
          <w:sz w:val="24"/>
          <w:szCs w:val="24"/>
          <w:lang w:eastAsia="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Патриотическая основа</w:t>
      </w:r>
      <w:r w:rsidRPr="00F57C65">
        <w:rPr>
          <w:rFonts w:ascii="Times New Roman" w:eastAsia="Times New Roman" w:hAnsi="Times New Roman"/>
          <w:sz w:val="24"/>
          <w:szCs w:val="24"/>
          <w:lang w:eastAsia="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w:t>
      </w:r>
      <w:r w:rsidRPr="00F57C65">
        <w:rPr>
          <w:rFonts w:ascii="Times New Roman" w:eastAsia="Times New Roman" w:hAnsi="Times New Roman"/>
          <w:sz w:val="24"/>
          <w:szCs w:val="24"/>
          <w:lang w:eastAsia="ru-RU"/>
        </w:rPr>
        <w:lastRenderedPageBreak/>
        <w:t xml:space="preserve">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57C65">
        <w:rPr>
          <w:rFonts w:ascii="Times New Roman" w:eastAsia="Times New Roman" w:hAnsi="Times New Roman"/>
          <w:b/>
          <w:sz w:val="24"/>
          <w:szCs w:val="24"/>
          <w:lang w:eastAsia="ru-RU"/>
        </w:rPr>
        <w:t>взаимодействии культур и религий</w:t>
      </w:r>
      <w:r w:rsidRPr="00F57C65">
        <w:rPr>
          <w:rFonts w:ascii="Times New Roman" w:eastAsia="Times New Roman" w:hAnsi="Times New Roman"/>
          <w:sz w:val="24"/>
          <w:szCs w:val="24"/>
          <w:lang w:eastAsia="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Одной из главных задач школьного курса истории является </w:t>
      </w:r>
      <w:r w:rsidRPr="00F57C65">
        <w:rPr>
          <w:rFonts w:ascii="Times New Roman" w:eastAsia="Times New Roman" w:hAnsi="Times New Roman"/>
          <w:b/>
          <w:sz w:val="24"/>
          <w:szCs w:val="24"/>
          <w:lang w:eastAsia="ru-RU"/>
        </w:rPr>
        <w:t>формирование гражданской общероссийской идентичности</w:t>
      </w:r>
      <w:r w:rsidRPr="00F57C65">
        <w:rPr>
          <w:rFonts w:ascii="Times New Roman" w:eastAsia="Times New Roman" w:hAnsi="Times New Roman"/>
          <w:sz w:val="24"/>
          <w:szCs w:val="24"/>
          <w:lang w:eastAsia="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Необходимо увеличить количество учебного времени на изучение материалов по </w:t>
      </w:r>
      <w:r w:rsidRPr="00F57C65">
        <w:rPr>
          <w:rFonts w:ascii="Times New Roman" w:eastAsia="Times New Roman" w:hAnsi="Times New Roman"/>
          <w:b/>
          <w:sz w:val="24"/>
          <w:szCs w:val="24"/>
          <w:lang w:eastAsia="ru-RU"/>
        </w:rPr>
        <w:t>истории культуры</w:t>
      </w:r>
      <w:r w:rsidRPr="00F57C65">
        <w:rPr>
          <w:rFonts w:ascii="Times New Roman" w:eastAsia="Times New Roman" w:hAnsi="Times New Roman"/>
          <w:sz w:val="24"/>
          <w:szCs w:val="24"/>
          <w:lang w:eastAsia="ru-RU"/>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57C65">
        <w:rPr>
          <w:rFonts w:ascii="Times New Roman" w:eastAsia="Times New Roman" w:hAnsi="Times New Roman"/>
          <w:b/>
          <w:sz w:val="24"/>
          <w:szCs w:val="24"/>
          <w:lang w:eastAsia="ru-RU"/>
        </w:rPr>
        <w:t>изучение истории будет строиться по линейной системе с 5 по 10 классы</w:t>
      </w:r>
      <w:r w:rsidRPr="00F57C65">
        <w:rPr>
          <w:rFonts w:ascii="Times New Roman" w:eastAsia="Times New Roman" w:hAnsi="Times New Roman"/>
          <w:sz w:val="24"/>
          <w:szCs w:val="24"/>
          <w:lang w:eastAsia="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w:t>
      </w:r>
      <w:r w:rsidRPr="00F57C65">
        <w:rPr>
          <w:rFonts w:ascii="Times New Roman" w:eastAsia="Times New Roman" w:hAnsi="Times New Roman"/>
          <w:sz w:val="24"/>
          <w:szCs w:val="24"/>
          <w:lang w:eastAsia="ru-RU"/>
        </w:rPr>
        <w:lastRenderedPageBreak/>
        <w:t>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B7D9B" w:rsidRPr="00CF055F" w:rsidRDefault="003B7D9B" w:rsidP="00F57C65">
      <w:pPr>
        <w:spacing w:after="0" w:line="240" w:lineRule="auto"/>
        <w:jc w:val="both"/>
        <w:rPr>
          <w:rFonts w:ascii="Times New Roman" w:eastAsia="Times New Roman" w:hAnsi="Times New Roman"/>
          <w:b/>
          <w:sz w:val="24"/>
          <w:szCs w:val="24"/>
          <w:lang w:eastAsia="ru-RU"/>
        </w:rPr>
      </w:pPr>
    </w:p>
    <w:p w:rsidR="00F57C65" w:rsidRPr="00CF055F" w:rsidRDefault="00F57C65" w:rsidP="00F57C65">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История России. Всеобщая история</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sz w:val="24"/>
          <w:szCs w:val="24"/>
          <w:lang w:eastAsia="ru-RU"/>
        </w:rPr>
        <w:t>История России</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От Древней Руси к Российскому государству</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Введение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и государства на территории нашей страны в древности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Заселение территории нашей страны человеком. Каменный век. </w:t>
      </w:r>
      <w:r w:rsidRPr="00F57C65">
        <w:rPr>
          <w:rFonts w:ascii="Times New Roman" w:eastAsia="Times New Roman" w:hAnsi="Times New Roman"/>
          <w:i/>
          <w:sz w:val="24"/>
          <w:szCs w:val="24"/>
          <w:lang w:eastAsia="ru-RU"/>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Народы, проживавшие на этой территории до середины I тысячелетия до н.э. </w:t>
      </w:r>
      <w:r w:rsidRPr="00F57C65">
        <w:rPr>
          <w:rFonts w:ascii="Times New Roman" w:eastAsia="Times New Roman" w:hAnsi="Times New Roman"/>
          <w:i/>
          <w:sz w:val="24"/>
          <w:szCs w:val="24"/>
          <w:lang w:eastAsia="ru-RU"/>
        </w:rPr>
        <w:t xml:space="preserve">Античные города-государства Северного Причерноморья. Боспорское царство. Скифское царство. Дербент. </w:t>
      </w:r>
    </w:p>
    <w:p w:rsidR="00DB2AE7" w:rsidRPr="00F57C65" w:rsidRDefault="00DB2AE7"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Восточная Европа в середине I тыс. н.э. </w:t>
      </w:r>
    </w:p>
    <w:p w:rsidR="00F57C65" w:rsidRPr="00F57C65" w:rsidRDefault="00F57C65" w:rsidP="00F57C65">
      <w:pPr>
        <w:spacing w:after="0" w:line="240" w:lineRule="auto"/>
        <w:jc w:val="both"/>
        <w:rPr>
          <w:rFonts w:ascii="Times New Roman" w:eastAsia="Times New Roman" w:hAnsi="Times New Roman"/>
          <w:b/>
          <w:bCs/>
          <w:i/>
          <w:sz w:val="24"/>
          <w:szCs w:val="24"/>
          <w:lang w:eastAsia="ru-RU"/>
        </w:rPr>
      </w:pPr>
      <w:r w:rsidRPr="00F57C65">
        <w:rPr>
          <w:rFonts w:ascii="Times New Roman" w:eastAsia="Times New Roman" w:hAnsi="Times New Roman"/>
          <w:sz w:val="24"/>
          <w:szCs w:val="24"/>
          <w:lang w:eastAsia="ru-RU"/>
        </w:rPr>
        <w:t xml:space="preserve">Великое переселение народов. </w:t>
      </w:r>
      <w:r w:rsidRPr="00F57C65">
        <w:rPr>
          <w:rFonts w:ascii="Times New Roman" w:eastAsia="Times New Roman" w:hAnsi="Times New Roman"/>
          <w:i/>
          <w:sz w:val="24"/>
          <w:szCs w:val="24"/>
          <w:lang w:eastAsia="ru-RU"/>
        </w:rPr>
        <w:t>Миграция готов. Нашествие гуннов.</w:t>
      </w:r>
      <w:r w:rsidRPr="00F57C65">
        <w:rPr>
          <w:rFonts w:ascii="Times New Roman" w:eastAsia="Times New Roman" w:hAnsi="Times New Roman"/>
          <w:sz w:val="24"/>
          <w:szCs w:val="24"/>
          <w:lang w:eastAsia="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F57C65">
        <w:rPr>
          <w:rFonts w:ascii="Times New Roman" w:eastAsia="Times New Roman" w:hAnsi="Times New Roman"/>
          <w:i/>
          <w:sz w:val="24"/>
          <w:szCs w:val="24"/>
          <w:lang w:eastAsia="ru-RU"/>
        </w:rPr>
        <w:t>Славянские общности Восточной Европы.</w:t>
      </w:r>
      <w:r w:rsidRPr="00F57C65">
        <w:rPr>
          <w:rFonts w:ascii="Times New Roman" w:eastAsia="Times New Roman" w:hAnsi="Times New Roman"/>
          <w:sz w:val="24"/>
          <w:szCs w:val="24"/>
          <w:lang w:eastAsia="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57C65">
        <w:rPr>
          <w:rFonts w:ascii="Times New Roman" w:eastAsia="Times New Roman" w:hAnsi="Times New Roman"/>
          <w:i/>
          <w:sz w:val="24"/>
          <w:szCs w:val="24"/>
          <w:lang w:eastAsia="ru-RU"/>
        </w:rPr>
        <w:t xml:space="preserve">. Тюркский каганат. Хазарский каганат. Волжская Булгария.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Образование государства Русь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i/>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Государства Центральной и Западной Европы. Первые известия о Руси.</w:t>
      </w:r>
      <w:r w:rsidRPr="00F57C65">
        <w:rPr>
          <w:rFonts w:ascii="Times New Roman" w:eastAsia="Times New Roman" w:hAnsi="Times New Roman"/>
          <w:sz w:val="24"/>
          <w:szCs w:val="24"/>
          <w:lang w:eastAsia="ru-RU"/>
        </w:rPr>
        <w:t xml:space="preserve"> Проблема образования Древнерусского государства. Начало династии Рюриковичей.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Принятие христианства и его значение. Византийское наследие на Руси.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Русь в конце X – начале XII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57C65">
        <w:rPr>
          <w:rFonts w:ascii="Times New Roman" w:eastAsia="Times New Roman" w:hAnsi="Times New Roman"/>
          <w:i/>
          <w:sz w:val="24"/>
          <w:szCs w:val="24"/>
          <w:lang w:eastAsia="ru-RU"/>
        </w:rPr>
        <w:t>церковные уставы.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57C65">
        <w:rPr>
          <w:rFonts w:ascii="Times New Roman" w:eastAsia="Times New Roman" w:hAnsi="Times New Roman"/>
          <w:i/>
          <w:sz w:val="24"/>
          <w:szCs w:val="24"/>
          <w:lang w:eastAsia="ru-RU"/>
        </w:rPr>
        <w:t>(Дешт-и-Кипчак</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i/>
          <w:sz w:val="24"/>
          <w:szCs w:val="24"/>
          <w:lang w:eastAsia="ru-RU"/>
        </w:rPr>
        <w:t>странами Центральной, Западной и Северной Европы.</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57C65">
        <w:rPr>
          <w:rFonts w:ascii="Times New Roman" w:eastAsia="Times New Roman" w:hAnsi="Times New Roman"/>
          <w:i/>
          <w:sz w:val="24"/>
          <w:szCs w:val="24"/>
          <w:lang w:eastAsia="ru-RU"/>
        </w:rPr>
        <w:t>«Новгородская псалтирь». «Остромирово Евангелие».</w:t>
      </w:r>
      <w:r w:rsidRPr="00F57C65">
        <w:rPr>
          <w:rFonts w:ascii="Times New Roman" w:eastAsia="Times New Roman" w:hAnsi="Times New Roman"/>
          <w:sz w:val="24"/>
          <w:szCs w:val="24"/>
          <w:lang w:eastAsia="ru-RU"/>
        </w:rPr>
        <w:t xml:space="preserve"> Появление древнерусской литературы. </w:t>
      </w:r>
      <w:r w:rsidRPr="00F57C65">
        <w:rPr>
          <w:rFonts w:ascii="Times New Roman" w:eastAsia="Times New Roman" w:hAnsi="Times New Roman"/>
          <w:i/>
          <w:sz w:val="24"/>
          <w:szCs w:val="24"/>
          <w:lang w:eastAsia="ru-RU"/>
        </w:rPr>
        <w:t>«Слово о Законе и Благодати».</w:t>
      </w:r>
      <w:r w:rsidRPr="00F57C65">
        <w:rPr>
          <w:rFonts w:ascii="Times New Roman" w:eastAsia="Times New Roman" w:hAnsi="Times New Roman"/>
          <w:sz w:val="24"/>
          <w:szCs w:val="24"/>
          <w:lang w:eastAsia="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Русь в середине XII – начале XIII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57C65">
        <w:rPr>
          <w:rFonts w:ascii="Times New Roman" w:eastAsia="Times New Roman" w:hAnsi="Times New Roman"/>
          <w:i/>
          <w:sz w:val="24"/>
          <w:szCs w:val="24"/>
          <w:lang w:eastAsia="ru-RU"/>
        </w:rPr>
        <w:t xml:space="preserve">Эволюция общественного строя и права.Внешняя политика русских земель в евразийском контексте. </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B2AE7" w:rsidRPr="00F57C65" w:rsidRDefault="00DB2AE7"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Русские земли в середине XIII - XIV в</w:t>
      </w:r>
      <w:r w:rsidRPr="00F57C65">
        <w:rPr>
          <w:rFonts w:ascii="Times New Roman" w:eastAsia="Times New Roman" w:hAnsi="Times New Roman"/>
          <w:sz w:val="24"/>
          <w:szCs w:val="24"/>
          <w:lang w:eastAsia="ru-RU"/>
        </w:rPr>
        <w:t xml:space="preserve">.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Южные и западные русские земли. Возникновение Литовского государства и включение в его состав части русских земель. </w:t>
      </w:r>
      <w:r w:rsidRPr="00F57C65">
        <w:rPr>
          <w:rFonts w:ascii="Times New Roman" w:eastAsia="Times New Roman" w:hAnsi="Times New Roman"/>
          <w:i/>
          <w:sz w:val="24"/>
          <w:szCs w:val="24"/>
          <w:lang w:eastAsia="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и государства степной зоны Восточной Европы и Сибири в XIII-XV вв.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57C65">
        <w:rPr>
          <w:rFonts w:ascii="Times New Roman" w:eastAsia="Times New Roman" w:hAnsi="Times New Roman"/>
          <w:i/>
          <w:sz w:val="24"/>
          <w:szCs w:val="24"/>
          <w:lang w:eastAsia="ru-RU"/>
        </w:rPr>
        <w:t>Касимовское ханство.</w:t>
      </w:r>
      <w:r w:rsidRPr="00F57C65">
        <w:rPr>
          <w:rFonts w:ascii="Times New Roman" w:eastAsia="Times New Roman" w:hAnsi="Times New Roman"/>
          <w:sz w:val="24"/>
          <w:szCs w:val="24"/>
          <w:lang w:eastAsia="ru-RU"/>
        </w:rPr>
        <w:t xml:space="preserve"> Дикое поле. Народы Северного Кавказа. </w:t>
      </w:r>
      <w:r w:rsidRPr="00F57C65">
        <w:rPr>
          <w:rFonts w:ascii="Times New Roman" w:eastAsia="Times New Roman" w:hAnsi="Times New Roman"/>
          <w:i/>
          <w:sz w:val="24"/>
          <w:szCs w:val="24"/>
          <w:lang w:eastAsia="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Изменения в представлениях о картине мира в Евразии в связи с завершением монгольских завоеваний.</w:t>
      </w:r>
      <w:r w:rsidRPr="00F57C65">
        <w:rPr>
          <w:rFonts w:ascii="Times New Roman" w:eastAsia="Times New Roman" w:hAnsi="Times New Roman"/>
          <w:sz w:val="24"/>
          <w:szCs w:val="24"/>
          <w:lang w:eastAsia="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Формирование единого Русского государства в XV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57C65">
        <w:rPr>
          <w:rFonts w:ascii="Times New Roman" w:eastAsia="Times New Roman" w:hAnsi="Times New Roman"/>
          <w:i/>
          <w:sz w:val="24"/>
          <w:szCs w:val="24"/>
          <w:lang w:eastAsia="ru-RU"/>
        </w:rPr>
        <w:t xml:space="preserve">Новгород и Псков в XV в.: политический строй, отношения с Москвой, Ливонским орденом, Ганзой, Великим княжеством Литовским. </w:t>
      </w:r>
      <w:r w:rsidRPr="00F57C65">
        <w:rPr>
          <w:rFonts w:ascii="Times New Roman" w:eastAsia="Times New Roman" w:hAnsi="Times New Roman"/>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57C65">
        <w:rPr>
          <w:rFonts w:ascii="Times New Roman" w:eastAsia="Times New Roman" w:hAnsi="Times New Roman"/>
          <w:i/>
          <w:sz w:val="24"/>
          <w:szCs w:val="24"/>
          <w:lang w:eastAsia="ru-RU"/>
        </w:rPr>
        <w:t>Формирование аппарата управления единого государства. Перемены в устройстве двора великого князя:</w:t>
      </w:r>
      <w:r w:rsidRPr="00F57C65">
        <w:rPr>
          <w:rFonts w:ascii="Times New Roman" w:eastAsia="Times New Roman" w:hAnsi="Times New Roman"/>
          <w:sz w:val="24"/>
          <w:szCs w:val="24"/>
          <w:lang w:eastAsia="ru-RU"/>
        </w:rPr>
        <w:t xml:space="preserve"> новая государственная символика; царский титул и регалии; дворцовое и церковное строительство. Московский Кремль.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lastRenderedPageBreak/>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r w:rsidRPr="00F57C65">
        <w:rPr>
          <w:rFonts w:ascii="Times New Roman" w:eastAsia="Times New Roman" w:hAnsi="Times New Roman"/>
          <w:i/>
          <w:sz w:val="24"/>
          <w:szCs w:val="24"/>
          <w:lang w:eastAsia="ru-RU"/>
        </w:rPr>
        <w:t>Внутрицерковная борьба (иосифляне и нестяжатели, ереси).</w:t>
      </w:r>
      <w:r w:rsidRPr="00F57C65">
        <w:rPr>
          <w:rFonts w:ascii="Times New Roman" w:eastAsia="Times New Roman" w:hAnsi="Times New Roman"/>
          <w:sz w:val="24"/>
          <w:szCs w:val="24"/>
          <w:lang w:eastAsia="ru-RU"/>
        </w:rPr>
        <w:t xml:space="preserve"> Развитие культуры единого Русского государства. Летописание: общерусское и региональное. Житийная литература. «Хож</w:t>
      </w:r>
      <w:r w:rsidR="003B7D9B">
        <w:rPr>
          <w:rFonts w:ascii="Times New Roman" w:eastAsia="Times New Roman" w:hAnsi="Times New Roman"/>
          <w:sz w:val="24"/>
          <w:szCs w:val="24"/>
          <w:lang w:eastAsia="ru-RU"/>
        </w:rPr>
        <w:t>д</w:t>
      </w:r>
      <w:r w:rsidRPr="00F57C65">
        <w:rPr>
          <w:rFonts w:ascii="Times New Roman" w:eastAsia="Times New Roman" w:hAnsi="Times New Roman"/>
          <w:sz w:val="24"/>
          <w:szCs w:val="24"/>
          <w:lang w:eastAsia="ru-RU"/>
        </w:rPr>
        <w:t xml:space="preserve">ение за три моря» Афанасия Никитина. Архитектура. Изобразительное искусство. </w:t>
      </w:r>
      <w:r w:rsidRPr="00F57C65">
        <w:rPr>
          <w:rFonts w:ascii="Times New Roman" w:eastAsia="Times New Roman" w:hAnsi="Times New Roman"/>
          <w:i/>
          <w:sz w:val="24"/>
          <w:szCs w:val="24"/>
          <w:lang w:eastAsia="ru-RU"/>
        </w:rPr>
        <w:t>Повседневная жизнь горожан и сельских жителей в древнерусский и раннемосковский периоды.</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Наш регион в древности и средневековье.</w:t>
      </w:r>
    </w:p>
    <w:p w:rsidR="00DB2AE7" w:rsidRDefault="00DB2AE7" w:rsidP="00F57C65">
      <w:pPr>
        <w:spacing w:after="0" w:line="240" w:lineRule="auto"/>
        <w:jc w:val="both"/>
        <w:rPr>
          <w:rFonts w:ascii="Times New Roman" w:eastAsia="Times New Roman" w:hAnsi="Times New Roman"/>
          <w:sz w:val="24"/>
          <w:szCs w:val="24"/>
          <w:lang w:eastAsia="ru-RU"/>
        </w:rPr>
      </w:pPr>
    </w:p>
    <w:p w:rsidR="00DB2AE7" w:rsidRPr="00F57C65" w:rsidRDefault="00DB2AE7"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XVI – XVII вв.: от великого княжества к царству. Россия в XVI веке.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57C65">
        <w:rPr>
          <w:rFonts w:ascii="Times New Roman" w:eastAsia="Times New Roman" w:hAnsi="Times New Roman"/>
          <w:i/>
          <w:sz w:val="24"/>
          <w:szCs w:val="24"/>
          <w:lang w:eastAsia="ru-RU"/>
        </w:rPr>
        <w:t>«Малая дума».</w:t>
      </w:r>
      <w:r w:rsidRPr="00F57C65">
        <w:rPr>
          <w:rFonts w:ascii="Times New Roman" w:eastAsia="Times New Roman" w:hAnsi="Times New Roman"/>
          <w:sz w:val="24"/>
          <w:szCs w:val="24"/>
          <w:lang w:eastAsia="ru-RU"/>
        </w:rPr>
        <w:t xml:space="preserve"> Местничество. Местное управление: наместники и волостели, система кормлений. Государство и церковь.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Регентство Елены Глинской. Сопротивление удельных князей великокняжеской власти. </w:t>
      </w:r>
      <w:r w:rsidRPr="00F57C65">
        <w:rPr>
          <w:rFonts w:ascii="Times New Roman" w:eastAsia="Times New Roman" w:hAnsi="Times New Roman"/>
          <w:i/>
          <w:sz w:val="24"/>
          <w:szCs w:val="24"/>
          <w:lang w:eastAsia="ru-RU"/>
        </w:rPr>
        <w:t>Мятеж князя Андрея Старицкого.</w:t>
      </w:r>
      <w:r w:rsidRPr="00F57C65">
        <w:rPr>
          <w:rFonts w:ascii="Times New Roman" w:eastAsia="Times New Roman" w:hAnsi="Times New Roman"/>
          <w:sz w:val="24"/>
          <w:szCs w:val="24"/>
          <w:lang w:eastAsia="ru-RU"/>
        </w:rPr>
        <w:t xml:space="preserve"> Унификация денежной системы. </w:t>
      </w:r>
      <w:r w:rsidRPr="00F57C65">
        <w:rPr>
          <w:rFonts w:ascii="Times New Roman" w:eastAsia="Times New Roman" w:hAnsi="Times New Roman"/>
          <w:i/>
          <w:sz w:val="24"/>
          <w:szCs w:val="24"/>
          <w:lang w:eastAsia="ru-RU"/>
        </w:rPr>
        <w:t>Стародубская война с Польшей и Литвой.</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57C65">
        <w:rPr>
          <w:rFonts w:ascii="Times New Roman" w:eastAsia="Times New Roman" w:hAnsi="Times New Roman"/>
          <w:i/>
          <w:sz w:val="24"/>
          <w:szCs w:val="24"/>
          <w:lang w:eastAsia="ru-RU"/>
        </w:rPr>
        <w:t xml:space="preserve">Ереси Матвея Башкина и Феодосия Косого.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Принятие Иваном IV царского титула. Реформы середины XVI в. «Избранная рада»: ее состав и значение. Появление Земских соборов: </w:t>
      </w:r>
      <w:r w:rsidRPr="00F57C65">
        <w:rPr>
          <w:rFonts w:ascii="Times New Roman" w:eastAsia="Times New Roman" w:hAnsi="Times New Roman"/>
          <w:i/>
          <w:sz w:val="24"/>
          <w:szCs w:val="24"/>
          <w:lang w:eastAsia="ru-RU"/>
        </w:rPr>
        <w:t>дискуссии о характере народного представительства.</w:t>
      </w:r>
      <w:r w:rsidRPr="00F57C65">
        <w:rPr>
          <w:rFonts w:ascii="Times New Roman" w:eastAsia="Times New Roman" w:hAnsi="Times New Roman"/>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Социальная структура российского общества. Дворянство. </w:t>
      </w:r>
      <w:r w:rsidRPr="00F57C65">
        <w:rPr>
          <w:rFonts w:ascii="Times New Roman" w:eastAsia="Times New Roman" w:hAnsi="Times New Roman"/>
          <w:i/>
          <w:sz w:val="24"/>
          <w:szCs w:val="24"/>
          <w:lang w:eastAsia="ru-RU"/>
        </w:rPr>
        <w:t>Служилые и неслужилые люди. Формирование Государева двора и «служилых городов».</w:t>
      </w:r>
      <w:r w:rsidRPr="00F57C65">
        <w:rPr>
          <w:rFonts w:ascii="Times New Roman" w:eastAsia="Times New Roman" w:hAnsi="Times New Roman"/>
          <w:sz w:val="24"/>
          <w:szCs w:val="24"/>
          <w:lang w:eastAsia="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Многонациональный состав населения Русского государства. </w:t>
      </w:r>
      <w:r w:rsidRPr="00F57C65">
        <w:rPr>
          <w:rFonts w:ascii="Times New Roman" w:eastAsia="Times New Roman" w:hAnsi="Times New Roman"/>
          <w:i/>
          <w:sz w:val="24"/>
          <w:szCs w:val="24"/>
          <w:lang w:eastAsia="ru-RU"/>
        </w:rPr>
        <w:t>Финно-угорские народы</w:t>
      </w:r>
      <w:r w:rsidRPr="00F57C65">
        <w:rPr>
          <w:rFonts w:ascii="Times New Roman" w:eastAsia="Times New Roman" w:hAnsi="Times New Roman"/>
          <w:sz w:val="24"/>
          <w:szCs w:val="24"/>
          <w:lang w:eastAsia="ru-RU"/>
        </w:rPr>
        <w:t xml:space="preserve">. Народы Поволжья после присоединения к России. </w:t>
      </w:r>
      <w:r w:rsidRPr="00F57C65">
        <w:rPr>
          <w:rFonts w:ascii="Times New Roman" w:eastAsia="Times New Roman" w:hAnsi="Times New Roman"/>
          <w:i/>
          <w:sz w:val="24"/>
          <w:szCs w:val="24"/>
          <w:lang w:eastAsia="ru-RU"/>
        </w:rPr>
        <w:t>Служилые татары.Выходцы из стран Европы на государевой службе.Сосуществование религий в Российском государстве.</w:t>
      </w:r>
      <w:r w:rsidRPr="00F57C65">
        <w:rPr>
          <w:rFonts w:ascii="Times New Roman" w:eastAsia="Times New Roman" w:hAnsi="Times New Roman"/>
          <w:sz w:val="24"/>
          <w:szCs w:val="24"/>
          <w:lang w:eastAsia="ru-RU"/>
        </w:rPr>
        <w:t xml:space="preserve"> Русская Православная церковь. </w:t>
      </w:r>
      <w:r w:rsidRPr="00F57C65">
        <w:rPr>
          <w:rFonts w:ascii="Times New Roman" w:eastAsia="Times New Roman" w:hAnsi="Times New Roman"/>
          <w:i/>
          <w:sz w:val="24"/>
          <w:szCs w:val="24"/>
          <w:lang w:eastAsia="ru-RU"/>
        </w:rPr>
        <w:t>Мусульманское духовенство.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в конце XVI в. Опричнина, дискуссия о ее причинах и характере. Опричный террор. Разгром Новгорода и Пскова. </w:t>
      </w:r>
      <w:r w:rsidRPr="00F57C65">
        <w:rPr>
          <w:rFonts w:ascii="Times New Roman" w:eastAsia="Times New Roman" w:hAnsi="Times New Roman"/>
          <w:i/>
          <w:sz w:val="24"/>
          <w:szCs w:val="24"/>
          <w:lang w:eastAsia="ru-RU"/>
        </w:rPr>
        <w:t xml:space="preserve">Московские казни 1570 г. </w:t>
      </w:r>
      <w:r w:rsidRPr="00F57C65">
        <w:rPr>
          <w:rFonts w:ascii="Times New Roman" w:eastAsia="Times New Roman" w:hAnsi="Times New Roman"/>
          <w:sz w:val="24"/>
          <w:szCs w:val="24"/>
          <w:lang w:eastAsia="ru-RU"/>
        </w:rPr>
        <w:t xml:space="preserve">Результаты и последствия опричнины. Противоречивость личности Ивана Грозного и проводимых им преобразований. Цена реформ. </w:t>
      </w:r>
    </w:p>
    <w:p w:rsid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r w:rsidRPr="00F57C65">
        <w:rPr>
          <w:rFonts w:ascii="Times New Roman" w:eastAsia="Times New Roman" w:hAnsi="Times New Roman"/>
          <w:i/>
          <w:sz w:val="24"/>
          <w:szCs w:val="24"/>
          <w:lang w:eastAsia="ru-RU"/>
        </w:rPr>
        <w:t>Тявзинский мирный договор со Швецией:восстановление позиций России в Прибалтике.</w:t>
      </w:r>
      <w:r w:rsidRPr="00F57C65">
        <w:rPr>
          <w:rFonts w:ascii="Times New Roman" w:eastAsia="Times New Roman" w:hAnsi="Times New Roman"/>
          <w:sz w:val="24"/>
          <w:szCs w:val="24"/>
          <w:lang w:eastAsia="ru-RU"/>
        </w:rPr>
        <w:t xml:space="preserve"> Противостояние с Крымским ханством. </w:t>
      </w:r>
      <w:r w:rsidRPr="00F57C65">
        <w:rPr>
          <w:rFonts w:ascii="Times New Roman" w:eastAsia="Times New Roman" w:hAnsi="Times New Roman"/>
          <w:i/>
          <w:sz w:val="24"/>
          <w:szCs w:val="24"/>
          <w:lang w:eastAsia="ru-RU"/>
        </w:rPr>
        <w:t>Отражение набега Гази-Гирея в 1591 г.</w:t>
      </w:r>
      <w:r w:rsidRPr="00F57C65">
        <w:rPr>
          <w:rFonts w:ascii="Times New Roman" w:eastAsia="Times New Roman" w:hAnsi="Times New Roman"/>
          <w:sz w:val="24"/>
          <w:szCs w:val="24"/>
          <w:lang w:eastAsia="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E7B04" w:rsidRPr="00F57C65"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lastRenderedPageBreak/>
        <w:t xml:space="preserve">Смута в России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Династический кризис. Земский собор 1598 г. и избрание на царство Бориса Годунова. Политика Бориса Годунова, </w:t>
      </w:r>
      <w:r w:rsidRPr="00F57C65">
        <w:rPr>
          <w:rFonts w:ascii="Times New Roman" w:eastAsia="Times New Roman" w:hAnsi="Times New Roman"/>
          <w:i/>
          <w:sz w:val="24"/>
          <w:szCs w:val="24"/>
          <w:lang w:eastAsia="ru-RU"/>
        </w:rPr>
        <w:t>в т.ч. в отношении боярства. Опала семейства Романовых.</w:t>
      </w:r>
      <w:r w:rsidRPr="00F57C65">
        <w:rPr>
          <w:rFonts w:ascii="Times New Roman" w:eastAsia="Times New Roman" w:hAnsi="Times New Roman"/>
          <w:sz w:val="24"/>
          <w:szCs w:val="24"/>
          <w:lang w:eastAsia="ru-RU"/>
        </w:rPr>
        <w:t xml:space="preserve"> Голод 1601-1603 гг. и обострение социально-экономического кризиса.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57C65">
        <w:rPr>
          <w:rFonts w:ascii="Times New Roman" w:eastAsia="Times New Roman" w:hAnsi="Times New Roman"/>
          <w:i/>
          <w:sz w:val="24"/>
          <w:szCs w:val="24"/>
          <w:lang w:eastAsia="ru-RU"/>
        </w:rPr>
        <w:t xml:space="preserve">Выборгский договор между Россией и Швецией. </w:t>
      </w:r>
      <w:r w:rsidRPr="00F57C65">
        <w:rPr>
          <w:rFonts w:ascii="Times New Roman" w:eastAsia="Times New Roman" w:hAnsi="Times New Roman"/>
          <w:sz w:val="24"/>
          <w:szCs w:val="24"/>
          <w:lang w:eastAsia="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Земский собор 1613 г. и его роль в укреплении государственности. Избрание на царство Михаила Федоровича Романова. </w:t>
      </w:r>
      <w:r w:rsidRPr="00F57C65">
        <w:rPr>
          <w:rFonts w:ascii="Times New Roman" w:eastAsia="Times New Roman" w:hAnsi="Times New Roman"/>
          <w:i/>
          <w:sz w:val="24"/>
          <w:szCs w:val="24"/>
          <w:lang w:eastAsia="ru-RU"/>
        </w:rPr>
        <w:t xml:space="preserve">Борьба с казачьими выступлениями против центральной власти. </w:t>
      </w:r>
      <w:r w:rsidRPr="00F57C65">
        <w:rPr>
          <w:rFonts w:ascii="Times New Roman" w:eastAsia="Times New Roman" w:hAnsi="Times New Roman"/>
          <w:sz w:val="24"/>
          <w:szCs w:val="24"/>
          <w:lang w:eastAsia="ru-RU"/>
        </w:rPr>
        <w:t xml:space="preserve">Столбовский мир со Швецией: утрата выхода к Балтийскому морю. </w:t>
      </w:r>
      <w:r w:rsidRPr="00F57C65">
        <w:rPr>
          <w:rFonts w:ascii="Times New Roman" w:eastAsia="Times New Roman" w:hAnsi="Times New Roman"/>
          <w:i/>
          <w:sz w:val="24"/>
          <w:szCs w:val="24"/>
          <w:lang w:eastAsia="ru-RU"/>
        </w:rPr>
        <w:t>Продолжение войны с Речью Посполитой. Поход принца Владислава на Москву.</w:t>
      </w:r>
      <w:r w:rsidRPr="00F57C65">
        <w:rPr>
          <w:rFonts w:ascii="Times New Roman" w:eastAsia="Times New Roman" w:hAnsi="Times New Roman"/>
          <w:sz w:val="24"/>
          <w:szCs w:val="24"/>
          <w:lang w:eastAsia="ru-RU"/>
        </w:rPr>
        <w:t xml:space="preserve"> Заключение Деулинского перемирия с Речью Посполитой. Итоги и последствия Смутного времени.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XVII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w:t>
      </w:r>
      <w:r w:rsidRPr="00F57C65">
        <w:rPr>
          <w:rFonts w:ascii="Times New Roman" w:eastAsia="Times New Roman" w:hAnsi="Times New Roman"/>
          <w:i/>
          <w:sz w:val="24"/>
          <w:szCs w:val="24"/>
          <w:lang w:eastAsia="ru-RU"/>
        </w:rPr>
        <w:t>Продолжение закрепощения крестьян.</w:t>
      </w:r>
      <w:r w:rsidRPr="00F57C65">
        <w:rPr>
          <w:rFonts w:ascii="Times New Roman" w:eastAsia="Times New Roman" w:hAnsi="Times New Roman"/>
          <w:sz w:val="24"/>
          <w:szCs w:val="24"/>
          <w:lang w:eastAsia="ru-RU"/>
        </w:rPr>
        <w:t xml:space="preserve"> Земские соборы. Роль патриарха Филарета в управлении государством.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57C65">
        <w:rPr>
          <w:rFonts w:ascii="Times New Roman" w:eastAsia="Times New Roman" w:hAnsi="Times New Roman"/>
          <w:i/>
          <w:sz w:val="24"/>
          <w:szCs w:val="24"/>
          <w:lang w:eastAsia="ru-RU"/>
        </w:rPr>
        <w:t>Приказ Тайных дел.</w:t>
      </w:r>
      <w:r w:rsidRPr="00F57C65">
        <w:rPr>
          <w:rFonts w:ascii="Times New Roman" w:eastAsia="Times New Roman" w:hAnsi="Times New Roman"/>
          <w:sz w:val="24"/>
          <w:szCs w:val="24"/>
          <w:lang w:eastAsia="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57C65">
        <w:rPr>
          <w:rFonts w:ascii="Times New Roman" w:eastAsia="Times New Roman" w:hAnsi="Times New Roman"/>
          <w:i/>
          <w:sz w:val="24"/>
          <w:szCs w:val="24"/>
          <w:lang w:eastAsia="ru-RU"/>
        </w:rPr>
        <w:t xml:space="preserve">Правительство Б.И. Морозова и И.Д. Милославского: итоги его деятельности. </w:t>
      </w:r>
      <w:r w:rsidRPr="00F57C65">
        <w:rPr>
          <w:rFonts w:ascii="Times New Roman" w:eastAsia="Times New Roman" w:hAnsi="Times New Roman"/>
          <w:sz w:val="24"/>
          <w:szCs w:val="24"/>
          <w:lang w:eastAsia="ru-RU"/>
        </w:rPr>
        <w:t xml:space="preserve">Патриарх Никон. Раскол в Церкви. Протопоп Аввакум, формирование религиозной традиции старообрядчества.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Царь Федор Алексеевич. Отмена местничества. Налоговая (податная) реформа.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57C65">
        <w:rPr>
          <w:rFonts w:ascii="Times New Roman" w:eastAsia="Times New Roman" w:hAnsi="Times New Roman"/>
          <w:i/>
          <w:sz w:val="24"/>
          <w:szCs w:val="24"/>
          <w:lang w:eastAsia="ru-RU"/>
        </w:rPr>
        <w:t>Торговый и Новоторговый уставы.</w:t>
      </w:r>
      <w:r w:rsidRPr="00F57C65">
        <w:rPr>
          <w:rFonts w:ascii="Times New Roman" w:eastAsia="Times New Roman" w:hAnsi="Times New Roman"/>
          <w:sz w:val="24"/>
          <w:szCs w:val="24"/>
          <w:lang w:eastAsia="ru-RU"/>
        </w:rPr>
        <w:t xml:space="preserve"> Торговля с европейскими странами, Прибалтикой, Востоком.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57C65">
        <w:rPr>
          <w:rFonts w:ascii="Times New Roman" w:eastAsia="Times New Roman" w:hAnsi="Times New Roman"/>
          <w:i/>
          <w:sz w:val="24"/>
          <w:szCs w:val="24"/>
          <w:lang w:eastAsia="ru-RU"/>
        </w:rPr>
        <w:t>Денежная реформа 1654 г.</w:t>
      </w:r>
      <w:r w:rsidRPr="00F57C65">
        <w:rPr>
          <w:rFonts w:ascii="Times New Roman" w:eastAsia="Times New Roman" w:hAnsi="Times New Roman"/>
          <w:sz w:val="24"/>
          <w:szCs w:val="24"/>
          <w:lang w:eastAsia="ru-RU"/>
        </w:rPr>
        <w:t xml:space="preserve"> Медный бунт. Побеги крестьян на Дон и в Сибирь. Восстание Степана Разина. </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57C65">
        <w:rPr>
          <w:rFonts w:ascii="Times New Roman" w:eastAsia="Times New Roman" w:hAnsi="Times New Roman"/>
          <w:i/>
          <w:sz w:val="24"/>
          <w:szCs w:val="24"/>
          <w:lang w:eastAsia="ru-RU"/>
        </w:rPr>
        <w:t>Контакты с православным населением Речи Посполитой: противодействие полонизации, распространению католичества.</w:t>
      </w:r>
      <w:r w:rsidRPr="00F57C65">
        <w:rPr>
          <w:rFonts w:ascii="Times New Roman" w:eastAsia="Times New Roman" w:hAnsi="Times New Roman"/>
          <w:sz w:val="24"/>
          <w:szCs w:val="24"/>
          <w:lang w:eastAsia="ru-RU"/>
        </w:rPr>
        <w:t xml:space="preserve">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57C65">
        <w:rPr>
          <w:rFonts w:ascii="Times New Roman" w:eastAsia="Times New Roman" w:hAnsi="Times New Roman"/>
          <w:i/>
          <w:sz w:val="24"/>
          <w:szCs w:val="24"/>
          <w:lang w:eastAsia="ru-RU"/>
        </w:rPr>
        <w:t xml:space="preserve">Отношения России со странами Западной Европы. Военные столкновения с манчжурами и империей Цин. </w:t>
      </w:r>
    </w:p>
    <w:p w:rsidR="002E7B04" w:rsidRPr="00F57C65" w:rsidRDefault="002E7B04"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lastRenderedPageBreak/>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57C65">
        <w:rPr>
          <w:rFonts w:ascii="Times New Roman" w:eastAsia="Times New Roman" w:hAnsi="Times New Roman"/>
          <w:i/>
          <w:sz w:val="24"/>
          <w:szCs w:val="24"/>
          <w:lang w:eastAsia="ru-RU"/>
        </w:rPr>
        <w:t>Коч – корабль русских первопроходцев.</w:t>
      </w:r>
      <w:r w:rsidRPr="00F57C65">
        <w:rPr>
          <w:rFonts w:ascii="Times New Roman" w:eastAsia="Times New Roman" w:hAnsi="Times New Roman"/>
          <w:sz w:val="24"/>
          <w:szCs w:val="24"/>
          <w:lang w:eastAsia="ru-RU"/>
        </w:rPr>
        <w:t xml:space="preserve"> Освоение Поволжья, Урала и Сибири. Калмыцкое ханство. Ясачное налогообложение. Переселение русских на новые земли. </w:t>
      </w:r>
      <w:r w:rsidRPr="00F57C65">
        <w:rPr>
          <w:rFonts w:ascii="Times New Roman" w:eastAsia="Times New Roman" w:hAnsi="Times New Roman"/>
          <w:i/>
          <w:sz w:val="24"/>
          <w:szCs w:val="24"/>
          <w:lang w:eastAsia="ru-RU"/>
        </w:rPr>
        <w:t xml:space="preserve">Миссионерство и христианизация. Межэтнические отношения. </w:t>
      </w:r>
      <w:r w:rsidRPr="00F57C65">
        <w:rPr>
          <w:rFonts w:ascii="Times New Roman" w:eastAsia="Times New Roman" w:hAnsi="Times New Roman"/>
          <w:sz w:val="24"/>
          <w:szCs w:val="24"/>
          <w:lang w:eastAsia="ru-RU"/>
        </w:rPr>
        <w:t xml:space="preserve">Формирование многонациональной элиты.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Изменения в картине мира человека в XVI–XVII вв. и повседневная жизнь.</w:t>
      </w:r>
      <w:r w:rsidRPr="00F57C65">
        <w:rPr>
          <w:rFonts w:ascii="Times New Roman" w:eastAsia="Times New Roman" w:hAnsi="Times New Roman"/>
          <w:sz w:val="24"/>
          <w:szCs w:val="24"/>
          <w:lang w:eastAsia="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Архитектура. Дворцово-храмовый ансамбль Соборной площади в Москве. Шатровый стиль в архитектуре. </w:t>
      </w:r>
      <w:r w:rsidRPr="00F57C65">
        <w:rPr>
          <w:rFonts w:ascii="Times New Roman" w:eastAsia="Times New Roman" w:hAnsi="Times New Roman"/>
          <w:i/>
          <w:sz w:val="24"/>
          <w:szCs w:val="24"/>
          <w:lang w:eastAsia="ru-RU"/>
        </w:rPr>
        <w:t xml:space="preserve">Антонио Солари, АлевизФрязин, Петрок Малой. </w:t>
      </w:r>
      <w:r w:rsidRPr="00F57C65">
        <w:rPr>
          <w:rFonts w:ascii="Times New Roman" w:eastAsia="Times New Roman" w:hAnsi="Times New Roman"/>
          <w:sz w:val="24"/>
          <w:szCs w:val="24"/>
          <w:lang w:eastAsia="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57C65">
        <w:rPr>
          <w:rFonts w:ascii="Times New Roman" w:eastAsia="Times New Roman" w:hAnsi="Times New Roman"/>
          <w:i/>
          <w:sz w:val="24"/>
          <w:szCs w:val="24"/>
          <w:lang w:eastAsia="ru-RU"/>
        </w:rPr>
        <w:t>Приказ каменных дел.</w:t>
      </w:r>
      <w:r w:rsidRPr="00F57C65">
        <w:rPr>
          <w:rFonts w:ascii="Times New Roman" w:eastAsia="Times New Roman" w:hAnsi="Times New Roman"/>
          <w:sz w:val="24"/>
          <w:szCs w:val="24"/>
          <w:lang w:eastAsia="ru-RU"/>
        </w:rPr>
        <w:t xml:space="preserve"> Деревянное зодчество.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Изобразительное искусство. Симон Ушаков. Ярославская школа иконописи. Парсунная живопись.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Летописание и начало книгопечатания. Лицевой свод. Домострой. </w:t>
      </w:r>
      <w:r w:rsidRPr="00F57C65">
        <w:rPr>
          <w:rFonts w:ascii="Times New Roman" w:eastAsia="Times New Roman" w:hAnsi="Times New Roman"/>
          <w:i/>
          <w:sz w:val="24"/>
          <w:szCs w:val="24"/>
          <w:lang w:eastAsia="ru-RU"/>
        </w:rPr>
        <w:t xml:space="preserve">Переписка Ивана Грозного с князем Андреем Курбским. Публицистика Смутного времени. </w:t>
      </w:r>
      <w:r w:rsidRPr="00F57C65">
        <w:rPr>
          <w:rFonts w:ascii="Times New Roman" w:eastAsia="Times New Roman" w:hAnsi="Times New Roman"/>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57C65">
        <w:rPr>
          <w:rFonts w:ascii="Times New Roman" w:eastAsia="Times New Roman" w:hAnsi="Times New Roman"/>
          <w:i/>
          <w:sz w:val="24"/>
          <w:szCs w:val="24"/>
          <w:lang w:eastAsia="ru-RU"/>
        </w:rPr>
        <w:t xml:space="preserve">Посадская сатира XVII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Наш регион в </w:t>
      </w:r>
      <w:r w:rsidRPr="00F57C65">
        <w:rPr>
          <w:rFonts w:ascii="Times New Roman" w:eastAsia="Times New Roman" w:hAnsi="Times New Roman"/>
          <w:sz w:val="24"/>
          <w:szCs w:val="24"/>
          <w:lang w:val="en-US" w:eastAsia="ru-RU"/>
        </w:rPr>
        <w:t>XVI</w:t>
      </w:r>
      <w:r w:rsidRPr="00F57C65">
        <w:rPr>
          <w:rFonts w:ascii="Times New Roman" w:eastAsia="Times New Roman" w:hAnsi="Times New Roman"/>
          <w:sz w:val="24"/>
          <w:szCs w:val="24"/>
          <w:lang w:eastAsia="ru-RU"/>
        </w:rPr>
        <w:t xml:space="preserve"> – </w:t>
      </w:r>
      <w:r w:rsidRPr="00F57C65">
        <w:rPr>
          <w:rFonts w:ascii="Times New Roman" w:eastAsia="Times New Roman" w:hAnsi="Times New Roman"/>
          <w:sz w:val="24"/>
          <w:szCs w:val="24"/>
          <w:lang w:val="en-US" w:eastAsia="ru-RU"/>
        </w:rPr>
        <w:t>XVII</w:t>
      </w:r>
      <w:r w:rsidRPr="00F57C65">
        <w:rPr>
          <w:rFonts w:ascii="Times New Roman" w:eastAsia="Times New Roman" w:hAnsi="Times New Roman"/>
          <w:sz w:val="24"/>
          <w:szCs w:val="24"/>
          <w:lang w:eastAsia="ru-RU"/>
        </w:rPr>
        <w:t xml:space="preserve"> вв.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концеXVII - XVIII вв: от царства к империи</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эпоху преобразований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Экономическая политика.</w:t>
      </w:r>
      <w:r w:rsidRPr="00F57C65">
        <w:rPr>
          <w:rFonts w:ascii="Times New Roman" w:eastAsia="Times New Roman" w:hAnsi="Times New Roman"/>
          <w:sz w:val="24"/>
          <w:szCs w:val="24"/>
          <w:lang w:eastAsia="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Социальная политика.</w:t>
      </w:r>
      <w:r w:rsidRPr="00F57C65">
        <w:rPr>
          <w:rFonts w:ascii="Times New Roman" w:eastAsia="Times New Roman" w:hAnsi="Times New Roman"/>
          <w:sz w:val="24"/>
          <w:szCs w:val="24"/>
          <w:lang w:eastAsia="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Реформы управления.</w:t>
      </w:r>
      <w:r w:rsidRPr="00F57C65">
        <w:rPr>
          <w:rFonts w:ascii="Times New Roman" w:eastAsia="Times New Roman" w:hAnsi="Times New Roman"/>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Первые гвардейские полки. Создание регулярной армии, военного флота. Рекрутские наборы.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Церковная реформа</w:t>
      </w:r>
      <w:r w:rsidRPr="00F57C65">
        <w:rPr>
          <w:rFonts w:ascii="Times New Roman" w:eastAsia="Times New Roman" w:hAnsi="Times New Roman"/>
          <w:b/>
          <w:sz w:val="24"/>
          <w:szCs w:val="24"/>
          <w:lang w:eastAsia="ru-RU"/>
        </w:rPr>
        <w:t>.</w:t>
      </w:r>
      <w:r w:rsidRPr="00F57C65">
        <w:rPr>
          <w:rFonts w:ascii="Times New Roman" w:eastAsia="Times New Roman" w:hAnsi="Times New Roman"/>
          <w:sz w:val="24"/>
          <w:szCs w:val="24"/>
          <w:lang w:eastAsia="ru-RU"/>
        </w:rPr>
        <w:t xml:space="preserve"> Упразднение патриаршества, учреждение синода. Положение конфессий.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Оппозиция реформам Петра I.</w:t>
      </w:r>
      <w:r w:rsidRPr="00F57C65">
        <w:rPr>
          <w:rFonts w:ascii="Times New Roman" w:eastAsia="Times New Roman" w:hAnsi="Times New Roman"/>
          <w:sz w:val="24"/>
          <w:szCs w:val="24"/>
          <w:lang w:eastAsia="ru-RU"/>
        </w:rPr>
        <w:t xml:space="preserve">Социальные движения в первой четверти XVIII в. </w:t>
      </w:r>
      <w:r w:rsidRPr="00F57C65">
        <w:rPr>
          <w:rFonts w:ascii="Times New Roman" w:eastAsia="Times New Roman" w:hAnsi="Times New Roman"/>
          <w:i/>
          <w:sz w:val="24"/>
          <w:szCs w:val="24"/>
          <w:lang w:eastAsia="ru-RU"/>
        </w:rPr>
        <w:t>Восстания в Астрахани, Башкирии, на Дону.</w:t>
      </w:r>
      <w:r w:rsidRPr="00F57C65">
        <w:rPr>
          <w:rFonts w:ascii="Times New Roman" w:eastAsia="Times New Roman" w:hAnsi="Times New Roman"/>
          <w:sz w:val="24"/>
          <w:szCs w:val="24"/>
          <w:lang w:eastAsia="ru-RU"/>
        </w:rPr>
        <w:t xml:space="preserve"> Дело царевича Алексея.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Внешняя политика.</w:t>
      </w:r>
      <w:r w:rsidRPr="00F57C65">
        <w:rPr>
          <w:rFonts w:ascii="Times New Roman" w:eastAsia="Times New Roman" w:hAnsi="Times New Roman"/>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Закрепление России на берегах Балтики. Провозглашение России империей. Каспийский поход Петра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lastRenderedPageBreak/>
        <w:t>Преобразования Петра I в области культуры.</w:t>
      </w:r>
      <w:r w:rsidRPr="00F57C65">
        <w:rPr>
          <w:rFonts w:ascii="Times New Roman" w:eastAsia="Times New Roman" w:hAnsi="Times New Roman"/>
          <w:sz w:val="24"/>
          <w:szCs w:val="24"/>
          <w:lang w:eastAsia="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Повседневная жизнь и быт правящей элиты и основной массы населения. Перемены в образе жизни российского дворянства. </w:t>
      </w:r>
      <w:r w:rsidRPr="00F57C65">
        <w:rPr>
          <w:rFonts w:ascii="Times New Roman" w:eastAsia="Times New Roman" w:hAnsi="Times New Roman"/>
          <w:i/>
          <w:sz w:val="24"/>
          <w:szCs w:val="24"/>
          <w:lang w:eastAsia="ru-RU"/>
        </w:rPr>
        <w:t xml:space="preserve">Новые формы социальной коммуникации в дворянской среде. </w:t>
      </w:r>
      <w:r w:rsidRPr="00F57C65">
        <w:rPr>
          <w:rFonts w:ascii="Times New Roman" w:eastAsia="Times New Roman" w:hAnsi="Times New Roman"/>
          <w:sz w:val="24"/>
          <w:szCs w:val="24"/>
          <w:lang w:eastAsia="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Итоги, последствия и значение петровских преобразований. Образ Петра I в русской культуре.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После Петра Великого: эпоха «дворцовых переворотов»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Укрепление границ империи на Украине и на юго-восточной окраине. </w:t>
      </w:r>
      <w:r w:rsidRPr="00F57C65">
        <w:rPr>
          <w:rFonts w:ascii="Times New Roman" w:eastAsia="Times New Roman" w:hAnsi="Times New Roman"/>
          <w:i/>
          <w:sz w:val="24"/>
          <w:szCs w:val="24"/>
          <w:lang w:eastAsia="ru-RU"/>
        </w:rPr>
        <w:t xml:space="preserve">Переход Младшего жуза в Казахстане под суверенитет Российской империи. Война с Османской империей.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Россия в международных конфликтах 1740-х – 1750-х гг. Участие в Семилетней войне.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Петр III. Манифест «о вольности дворянской». Переворот 28 июня 1762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Россия в 1760-х – 1790- гг. Правление Екатерины II и Павла I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57C65">
        <w:rPr>
          <w:rFonts w:ascii="Times New Roman" w:eastAsia="Times New Roman" w:hAnsi="Times New Roman"/>
          <w:i/>
          <w:sz w:val="24"/>
          <w:szCs w:val="24"/>
          <w:lang w:eastAsia="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Национальная политика. </w:t>
      </w:r>
      <w:r w:rsidRPr="00F57C65">
        <w:rPr>
          <w:rFonts w:ascii="Times New Roman" w:eastAsia="Times New Roman" w:hAnsi="Times New Roman"/>
          <w:i/>
          <w:sz w:val="24"/>
          <w:szCs w:val="24"/>
          <w:lang w:eastAsia="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57C65">
        <w:rPr>
          <w:rFonts w:ascii="Times New Roman" w:eastAsia="Times New Roman" w:hAnsi="Times New Roman"/>
          <w:sz w:val="24"/>
          <w:szCs w:val="24"/>
          <w:lang w:eastAsia="ru-RU"/>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57C65">
        <w:rPr>
          <w:rFonts w:ascii="Times New Roman" w:eastAsia="Times New Roman" w:hAnsi="Times New Roman"/>
          <w:i/>
          <w:sz w:val="24"/>
          <w:szCs w:val="24"/>
          <w:lang w:eastAsia="ru-RU"/>
        </w:rPr>
        <w:t>Дворовые люди.</w:t>
      </w:r>
      <w:r w:rsidRPr="00F57C65">
        <w:rPr>
          <w:rFonts w:ascii="Times New Roman" w:eastAsia="Times New Roman" w:hAnsi="Times New Roman"/>
          <w:sz w:val="24"/>
          <w:szCs w:val="24"/>
          <w:lang w:eastAsia="ru-RU"/>
        </w:rPr>
        <w:t xml:space="preserve"> Роль крепостного строя в экономике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Промышленность в городе и деревне. Роль государства, купечества, помещиков в развитии промышленности. </w:t>
      </w:r>
      <w:r w:rsidRPr="00F57C65">
        <w:rPr>
          <w:rFonts w:ascii="Times New Roman" w:eastAsia="Times New Roman" w:hAnsi="Times New Roman"/>
          <w:i/>
          <w:sz w:val="24"/>
          <w:szCs w:val="24"/>
          <w:lang w:eastAsia="ru-RU"/>
        </w:rPr>
        <w:t xml:space="preserve">Крепостной и вольнонаемный труд. Привлечение крепостных оброчных крестьян к работе на мануфактурах. </w:t>
      </w:r>
      <w:r w:rsidRPr="00F57C65">
        <w:rPr>
          <w:rFonts w:ascii="Times New Roman" w:eastAsia="Times New Roman" w:hAnsi="Times New Roman"/>
          <w:sz w:val="24"/>
          <w:szCs w:val="24"/>
          <w:lang w:eastAsia="ru-RU"/>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Внутренняя и внешняя торговля. Торговые пути внутри страны. </w:t>
      </w:r>
      <w:r w:rsidRPr="00F57C65">
        <w:rPr>
          <w:rFonts w:ascii="Times New Roman" w:eastAsia="Times New Roman" w:hAnsi="Times New Roman"/>
          <w:i/>
          <w:sz w:val="24"/>
          <w:szCs w:val="24"/>
          <w:lang w:eastAsia="ru-RU"/>
        </w:rPr>
        <w:t>Водно-транспортные системы: Вышневолоцкая, Тихвинская, Мариинская и др.</w:t>
      </w:r>
      <w:r w:rsidRPr="00F57C65">
        <w:rPr>
          <w:rFonts w:ascii="Times New Roman" w:eastAsia="Times New Roman" w:hAnsi="Times New Roman"/>
          <w:sz w:val="24"/>
          <w:szCs w:val="24"/>
          <w:lang w:eastAsia="ru-RU"/>
        </w:rPr>
        <w:t xml:space="preserve"> Ярмарки и их роль во внутренней торговле. Макарьевская, Ирбитская, Свенская, Коренная ярмарки. Ярмарки на Украине. </w:t>
      </w:r>
      <w:r w:rsidRPr="00F57C65">
        <w:rPr>
          <w:rFonts w:ascii="Times New Roman" w:eastAsia="Times New Roman" w:hAnsi="Times New Roman"/>
          <w:i/>
          <w:sz w:val="24"/>
          <w:szCs w:val="24"/>
          <w:lang w:eastAsia="ru-RU"/>
        </w:rPr>
        <w:t xml:space="preserve">Партнеры России во внешней торговле в Европе и в мире. Обеспечение активного внешнеторгового баланса.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Обострение социальных противоречий. </w:t>
      </w:r>
      <w:r w:rsidRPr="00F57C65">
        <w:rPr>
          <w:rFonts w:ascii="Times New Roman" w:eastAsia="Times New Roman" w:hAnsi="Times New Roman"/>
          <w:i/>
          <w:sz w:val="24"/>
          <w:szCs w:val="24"/>
          <w:lang w:eastAsia="ru-RU"/>
        </w:rPr>
        <w:t>Чумной бунт в Москве.</w:t>
      </w:r>
      <w:r w:rsidRPr="00F57C65">
        <w:rPr>
          <w:rFonts w:ascii="Times New Roman" w:eastAsia="Times New Roman" w:hAnsi="Times New Roman"/>
          <w:sz w:val="24"/>
          <w:szCs w:val="24"/>
          <w:lang w:eastAsia="ru-RU"/>
        </w:rPr>
        <w:t xml:space="preserve"> Восстание под предводительством Емельяна Пугачева. </w:t>
      </w:r>
      <w:r w:rsidRPr="00F57C65">
        <w:rPr>
          <w:rFonts w:ascii="Times New Roman" w:eastAsia="Times New Roman" w:hAnsi="Times New Roman"/>
          <w:i/>
          <w:sz w:val="24"/>
          <w:szCs w:val="24"/>
          <w:lang w:eastAsia="ru-RU"/>
        </w:rPr>
        <w:t xml:space="preserve">Антидворянский и антикрепостнический характер движения. Роль </w:t>
      </w:r>
      <w:r w:rsidRPr="00F57C65">
        <w:rPr>
          <w:rFonts w:ascii="Times New Roman" w:eastAsia="Times New Roman" w:hAnsi="Times New Roman"/>
          <w:i/>
          <w:sz w:val="24"/>
          <w:szCs w:val="24"/>
          <w:lang w:eastAsia="ru-RU"/>
        </w:rPr>
        <w:lastRenderedPageBreak/>
        <w:t>казачества, народов Урала и Поволжья в восстании.</w:t>
      </w:r>
      <w:r w:rsidRPr="00F57C65">
        <w:rPr>
          <w:rFonts w:ascii="Times New Roman" w:eastAsia="Times New Roman" w:hAnsi="Times New Roman"/>
          <w:sz w:val="24"/>
          <w:szCs w:val="24"/>
          <w:lang w:eastAsia="ru-RU"/>
        </w:rPr>
        <w:t xml:space="preserve"> Влияние восстания на внутреннюю политику и развитие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Внешняя политика России второй половины XVIII в., ее основные задачи. Н.И. Панин и А.А.Безбородко.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Участие России в разделах Речи Посполитой. </w:t>
      </w:r>
      <w:r w:rsidRPr="00F57C65">
        <w:rPr>
          <w:rFonts w:ascii="Times New Roman" w:eastAsia="Times New Roman" w:hAnsi="Times New Roman"/>
          <w:i/>
          <w:sz w:val="24"/>
          <w:szCs w:val="24"/>
          <w:lang w:eastAsia="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57C65">
        <w:rPr>
          <w:rFonts w:ascii="Times New Roman" w:eastAsia="Times New Roman" w:hAnsi="Times New Roman"/>
          <w:sz w:val="24"/>
          <w:szCs w:val="24"/>
          <w:lang w:eastAsia="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57C65">
        <w:rPr>
          <w:rFonts w:ascii="Times New Roman" w:eastAsia="Times New Roman" w:hAnsi="Times New Roman"/>
          <w:i/>
          <w:sz w:val="24"/>
          <w:szCs w:val="24"/>
          <w:lang w:eastAsia="ru-RU"/>
        </w:rPr>
        <w:t xml:space="preserve">Восстание под предводительством Тадеуша Костюшко.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Российской империи в XVIII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57C65">
        <w:rPr>
          <w:rFonts w:ascii="Times New Roman" w:eastAsia="Times New Roman" w:hAnsi="Times New Roman"/>
          <w:i/>
          <w:sz w:val="24"/>
          <w:szCs w:val="24"/>
          <w:lang w:eastAsia="ru-RU"/>
        </w:rPr>
        <w:t>Н.ИНовиков, материалы о положении крепостных крестьян в его журналах.</w:t>
      </w:r>
      <w:r w:rsidRPr="00F57C65">
        <w:rPr>
          <w:rFonts w:ascii="Times New Roman" w:eastAsia="Times New Roman" w:hAnsi="Times New Roman"/>
          <w:sz w:val="24"/>
          <w:szCs w:val="24"/>
          <w:lang w:eastAsia="ru-RU"/>
        </w:rPr>
        <w:t xml:space="preserve">А.Н.Радищев и его «Путешествие из Петербурга в Москву».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57C65">
        <w:rPr>
          <w:rFonts w:ascii="Times New Roman" w:eastAsia="Times New Roman" w:hAnsi="Times New Roman"/>
          <w:i/>
          <w:sz w:val="24"/>
          <w:szCs w:val="24"/>
          <w:lang w:eastAsia="ru-RU"/>
        </w:rPr>
        <w:t>Вклад в развитие русской культуры ученых, художников, мастеров, прибывших из-за рубежа.</w:t>
      </w:r>
      <w:r w:rsidRPr="00F57C65">
        <w:rPr>
          <w:rFonts w:ascii="Times New Roman" w:eastAsia="Times New Roman" w:hAnsi="Times New Roman"/>
          <w:sz w:val="24"/>
          <w:szCs w:val="24"/>
          <w:lang w:eastAsia="ru-RU"/>
        </w:rPr>
        <w:t xml:space="preserve"> Усиление внимания к жизни и культуре русского народа и историческому прошлому России к концу столетия.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57C65">
        <w:rPr>
          <w:rFonts w:ascii="Times New Roman" w:eastAsia="Times New Roman" w:hAnsi="Times New Roman"/>
          <w:i/>
          <w:sz w:val="24"/>
          <w:szCs w:val="24"/>
          <w:lang w:eastAsia="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М.В. Ломоносов и его выдающаяся роль в становлении российской науки и образования.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Образование в России в XVIII в. </w:t>
      </w:r>
      <w:r w:rsidRPr="00F57C65">
        <w:rPr>
          <w:rFonts w:ascii="Times New Roman" w:eastAsia="Times New Roman" w:hAnsi="Times New Roman"/>
          <w:i/>
          <w:sz w:val="24"/>
          <w:szCs w:val="24"/>
          <w:lang w:eastAsia="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57C65">
        <w:rPr>
          <w:rFonts w:ascii="Times New Roman" w:eastAsia="Times New Roman" w:hAnsi="Times New Roman"/>
          <w:sz w:val="24"/>
          <w:szCs w:val="24"/>
          <w:lang w:eastAsia="ru-RU"/>
        </w:rPr>
        <w:t xml:space="preserve"> Московский университет – первый российский университет.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Русская архитектура XVIII в. Строительство Петербурга, формирование его городского плана. </w:t>
      </w:r>
      <w:r w:rsidRPr="00F57C65">
        <w:rPr>
          <w:rFonts w:ascii="Times New Roman" w:eastAsia="Times New Roman" w:hAnsi="Times New Roman"/>
          <w:i/>
          <w:sz w:val="24"/>
          <w:szCs w:val="24"/>
          <w:lang w:eastAsia="ru-RU"/>
        </w:rPr>
        <w:t>Регулярный характер застройки Петербурга и других городов. Барокко в архитектуре Москвы и Петербурга.</w:t>
      </w:r>
      <w:r w:rsidRPr="00F57C65">
        <w:rPr>
          <w:rFonts w:ascii="Times New Roman" w:eastAsia="Times New Roman" w:hAnsi="Times New Roman"/>
          <w:sz w:val="24"/>
          <w:szCs w:val="24"/>
          <w:lang w:eastAsia="ru-RU"/>
        </w:rPr>
        <w:t xml:space="preserve"> Переход к классицизму, </w:t>
      </w:r>
      <w:r w:rsidRPr="00F57C65">
        <w:rPr>
          <w:rFonts w:ascii="Times New Roman" w:eastAsia="Times New Roman" w:hAnsi="Times New Roman"/>
          <w:i/>
          <w:sz w:val="24"/>
          <w:szCs w:val="24"/>
          <w:lang w:eastAsia="ru-RU"/>
        </w:rPr>
        <w:t xml:space="preserve">создание архитектурных ассамблей в стиле классицизма в обеих столицах. </w:t>
      </w:r>
      <w:r w:rsidRPr="00F57C65">
        <w:rPr>
          <w:rFonts w:ascii="Times New Roman" w:eastAsia="Times New Roman" w:hAnsi="Times New Roman"/>
          <w:sz w:val="24"/>
          <w:szCs w:val="24"/>
          <w:lang w:eastAsia="ru-RU"/>
        </w:rPr>
        <w:t xml:space="preserve">В.И. Баженов, М.Ф.Казаков.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57C65">
        <w:rPr>
          <w:rFonts w:ascii="Times New Roman" w:eastAsia="Times New Roman" w:hAnsi="Times New Roman"/>
          <w:i/>
          <w:sz w:val="24"/>
          <w:szCs w:val="24"/>
          <w:lang w:eastAsia="ru-RU"/>
        </w:rPr>
        <w:t xml:space="preserve">Новые веяния в изобразительном искусстве в конце столетия.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Народы России в XVIII в. </w:t>
      </w:r>
    </w:p>
    <w:p w:rsid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2E7B04"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lastRenderedPageBreak/>
        <w:t xml:space="preserve">Россия при Павле I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принципы внутренней политики Павла I. Укрепление абсолютизма </w:t>
      </w:r>
      <w:r w:rsidRPr="00F57C65">
        <w:rPr>
          <w:rFonts w:ascii="Times New Roman" w:eastAsia="Times New Roman" w:hAnsi="Times New Roman"/>
          <w:i/>
          <w:sz w:val="24"/>
          <w:szCs w:val="24"/>
          <w:lang w:eastAsia="ru-RU"/>
        </w:rPr>
        <w:t>через отказ от принципов «просвещенного абсолютизма» и</w:t>
      </w:r>
      <w:r w:rsidRPr="00F57C65">
        <w:rPr>
          <w:rFonts w:ascii="Times New Roman" w:eastAsia="Times New Roman" w:hAnsi="Times New Roman"/>
          <w:sz w:val="24"/>
          <w:szCs w:val="24"/>
          <w:lang w:eastAsia="ru-RU"/>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Внутренняя политика. Ограничение дворянских привилегий.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Наш регион </w:t>
      </w:r>
      <w:r w:rsidRPr="00F57C65">
        <w:rPr>
          <w:rFonts w:ascii="Times New Roman" w:eastAsia="Times New Roman" w:hAnsi="Times New Roman"/>
          <w:bCs/>
          <w:sz w:val="24"/>
          <w:szCs w:val="24"/>
          <w:lang w:eastAsia="ru-RU"/>
        </w:rPr>
        <w:t>в XVIII в.</w:t>
      </w:r>
    </w:p>
    <w:p w:rsidR="00F57C65" w:rsidRPr="00F57C65" w:rsidRDefault="003B7D9B" w:rsidP="00F57C6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Российс</w:t>
      </w:r>
      <w:r w:rsidR="00F57C65" w:rsidRPr="00F57C65">
        <w:rPr>
          <w:rFonts w:ascii="Times New Roman" w:eastAsia="Times New Roman" w:hAnsi="Times New Roman"/>
          <w:b/>
          <w:bCs/>
          <w:sz w:val="24"/>
          <w:szCs w:val="24"/>
          <w:lang w:eastAsia="ru-RU"/>
        </w:rPr>
        <w:t>кая империя в XIX – начале XX вв.</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на пути к реформам (1801–1861)</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Александровская эпоха: государственный либерализм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Отечественная война 1812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Либеральные и охранительные тенденции во внутренней политике. Польская конституция 1815 г. </w:t>
      </w:r>
      <w:r w:rsidRPr="00F57C65">
        <w:rPr>
          <w:rFonts w:ascii="Times New Roman" w:eastAsia="Times New Roman" w:hAnsi="Times New Roman"/>
          <w:i/>
          <w:sz w:val="24"/>
          <w:szCs w:val="24"/>
          <w:lang w:eastAsia="ru-RU"/>
        </w:rPr>
        <w:t>Военные поселения. Дворянская оппозиция самодержавию.</w:t>
      </w:r>
      <w:r w:rsidRPr="00F57C65">
        <w:rPr>
          <w:rFonts w:ascii="Times New Roman" w:eastAsia="Times New Roman" w:hAnsi="Times New Roman"/>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Николаевское самодержавие: государственный консерватизм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57C65">
        <w:rPr>
          <w:rFonts w:ascii="Times New Roman" w:eastAsia="Times New Roman" w:hAnsi="Times New Roman"/>
          <w:i/>
          <w:sz w:val="24"/>
          <w:szCs w:val="24"/>
          <w:lang w:eastAsia="ru-RU"/>
        </w:rPr>
        <w:t>централизация управления, политическая полиция, кодификация законов, цензура, попечительство об образовании.</w:t>
      </w:r>
      <w:r w:rsidRPr="00F57C65">
        <w:rPr>
          <w:rFonts w:ascii="Times New Roman" w:eastAsia="Times New Roman" w:hAnsi="Times New Roman"/>
          <w:sz w:val="24"/>
          <w:szCs w:val="24"/>
          <w:lang w:eastAsia="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57C65">
        <w:rPr>
          <w:rFonts w:ascii="Times New Roman" w:eastAsia="Times New Roman" w:hAnsi="Times New Roman"/>
          <w:i/>
          <w:sz w:val="24"/>
          <w:szCs w:val="24"/>
          <w:lang w:eastAsia="ru-RU"/>
        </w:rPr>
        <w:t xml:space="preserve">Формирование профессиональной бюрократии. Прогрессивное чиновничество: у истоков либерального реформаторства.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Крепостнический социум. Деревня и город </w:t>
      </w:r>
    </w:p>
    <w:p w:rsidR="001C0A95" w:rsidRP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Сословная структура российского общества. Крепостное хозяйство. </w:t>
      </w:r>
      <w:r w:rsidRPr="00F57C65">
        <w:rPr>
          <w:rFonts w:ascii="Times New Roman" w:eastAsia="Times New Roman" w:hAnsi="Times New Roman"/>
          <w:i/>
          <w:sz w:val="24"/>
          <w:szCs w:val="24"/>
          <w:lang w:eastAsia="ru-RU"/>
        </w:rPr>
        <w:t>Помещик и крестьянин, конфликты и сотрудничество.</w:t>
      </w:r>
      <w:r w:rsidRPr="00F57C65">
        <w:rPr>
          <w:rFonts w:ascii="Times New Roman" w:eastAsia="Times New Roman" w:hAnsi="Times New Roman"/>
          <w:sz w:val="24"/>
          <w:szCs w:val="24"/>
          <w:lang w:eastAsia="ru-RU"/>
        </w:rPr>
        <w:t xml:space="preserve"> Промышленный переворот и его особенности в России. Начало железнодорожного строительства. </w:t>
      </w:r>
      <w:r w:rsidRPr="00F57C65">
        <w:rPr>
          <w:rFonts w:ascii="Times New Roman" w:eastAsia="Times New Roman" w:hAnsi="Times New Roman"/>
          <w:i/>
          <w:sz w:val="24"/>
          <w:szCs w:val="24"/>
          <w:lang w:eastAsia="ru-RU"/>
        </w:rPr>
        <w:t>Москва и Петербург: спор двух столиц.</w:t>
      </w:r>
      <w:r w:rsidRPr="00F57C65">
        <w:rPr>
          <w:rFonts w:ascii="Times New Roman" w:eastAsia="Times New Roman" w:hAnsi="Times New Roman"/>
          <w:sz w:val="24"/>
          <w:szCs w:val="24"/>
          <w:lang w:eastAsia="ru-RU"/>
        </w:rPr>
        <w:t xml:space="preserve"> Города как административные, торговые и промышленные цен</w:t>
      </w:r>
      <w:r w:rsidR="002E7B04">
        <w:rPr>
          <w:rFonts w:ascii="Times New Roman" w:eastAsia="Times New Roman" w:hAnsi="Times New Roman"/>
          <w:sz w:val="24"/>
          <w:szCs w:val="24"/>
          <w:lang w:eastAsia="ru-RU"/>
        </w:rPr>
        <w:t xml:space="preserve">тры. Городское самоуправление.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Культурное пространство империи в первой половине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57C65">
        <w:rPr>
          <w:rFonts w:ascii="Times New Roman" w:eastAsia="Times New Roman" w:hAnsi="Times New Roman"/>
          <w:i/>
          <w:sz w:val="24"/>
          <w:szCs w:val="24"/>
          <w:lang w:eastAsia="ru-RU"/>
        </w:rPr>
        <w:t>Культура повседневности: обретение комфорта. Жизнь в городе и в усадьбе.</w:t>
      </w:r>
      <w:r w:rsidRPr="00F57C65">
        <w:rPr>
          <w:rFonts w:ascii="Times New Roman" w:eastAsia="Times New Roman" w:hAnsi="Times New Roman"/>
          <w:sz w:val="24"/>
          <w:szCs w:val="24"/>
          <w:lang w:eastAsia="ru-RU"/>
        </w:rPr>
        <w:t xml:space="preserve"> Российская культура как часть европейской культуры.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Пространство империи: этнокультурный облик страны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w:t>
      </w:r>
      <w:r w:rsidRPr="00F57C65">
        <w:rPr>
          <w:rFonts w:ascii="Times New Roman" w:eastAsia="Times New Roman" w:hAnsi="Times New Roman"/>
          <w:sz w:val="24"/>
          <w:szCs w:val="24"/>
          <w:lang w:eastAsia="ru-RU"/>
        </w:rPr>
        <w:lastRenderedPageBreak/>
        <w:t xml:space="preserve">империи. Царство Польское. </w:t>
      </w:r>
      <w:r w:rsidRPr="00F57C65">
        <w:rPr>
          <w:rFonts w:ascii="Times New Roman" w:eastAsia="Times New Roman" w:hAnsi="Times New Roman"/>
          <w:i/>
          <w:sz w:val="24"/>
          <w:szCs w:val="24"/>
          <w:lang w:eastAsia="ru-RU"/>
        </w:rPr>
        <w:t>Польское восстание 1830–1831 гг.</w:t>
      </w:r>
      <w:r w:rsidRPr="00F57C65">
        <w:rPr>
          <w:rFonts w:ascii="Times New Roman" w:eastAsia="Times New Roman" w:hAnsi="Times New Roman"/>
          <w:sz w:val="24"/>
          <w:szCs w:val="24"/>
          <w:lang w:eastAsia="ru-RU"/>
        </w:rPr>
        <w:t xml:space="preserve"> Присоединение Грузии и Закавказья. Кавказская война. Движение Шамиля.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Формирование гражданского правосознания. Основные течения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57C65">
        <w:rPr>
          <w:rFonts w:ascii="Times New Roman" w:eastAsia="Times New Roman" w:hAnsi="Times New Roman"/>
          <w:i/>
          <w:sz w:val="24"/>
          <w:szCs w:val="24"/>
          <w:lang w:eastAsia="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57C65">
        <w:rPr>
          <w:rFonts w:ascii="Times New Roman" w:eastAsia="Times New Roman" w:hAnsi="Times New Roman"/>
          <w:i/>
          <w:sz w:val="24"/>
          <w:szCs w:val="24"/>
          <w:lang w:eastAsia="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эпоху реформ</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Преобразования Александра II: социальная и правовая модернизация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57C65">
        <w:rPr>
          <w:rFonts w:ascii="Times New Roman" w:eastAsia="Times New Roman" w:hAnsi="Times New Roman"/>
          <w:i/>
          <w:sz w:val="24"/>
          <w:szCs w:val="24"/>
          <w:lang w:eastAsia="ru-RU"/>
        </w:rPr>
        <w:t>Утверждение начал всесословности в правовом строе страны.</w:t>
      </w:r>
      <w:r w:rsidRPr="00F57C65">
        <w:rPr>
          <w:rFonts w:ascii="Times New Roman" w:eastAsia="Times New Roman" w:hAnsi="Times New Roman"/>
          <w:sz w:val="24"/>
          <w:szCs w:val="24"/>
          <w:lang w:eastAsia="ru-RU"/>
        </w:rPr>
        <w:t xml:space="preserve"> Конституционный вопрос.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«Народное самодержавие» Александра III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Идеология самобытного развития России. Государственный национализм. Реформы и «контрреформы». </w:t>
      </w:r>
      <w:r w:rsidRPr="00F57C65">
        <w:rPr>
          <w:rFonts w:ascii="Times New Roman" w:eastAsia="Times New Roman" w:hAnsi="Times New Roman"/>
          <w:i/>
          <w:sz w:val="24"/>
          <w:szCs w:val="24"/>
          <w:lang w:eastAsia="ru-RU"/>
        </w:rPr>
        <w:t>Политика консервативной стабилизации. Ограничение общественной самодеятельности.</w:t>
      </w:r>
      <w:r w:rsidRPr="00F57C65">
        <w:rPr>
          <w:rFonts w:ascii="Times New Roman" w:eastAsia="Times New Roman" w:hAnsi="Times New Roman"/>
          <w:sz w:val="24"/>
          <w:szCs w:val="24"/>
          <w:lang w:eastAsia="ru-RU"/>
        </w:rPr>
        <w:t xml:space="preserve"> Местное самоуправление и самодержавие. Независимость суда и администрация. </w:t>
      </w:r>
      <w:r w:rsidRPr="00F57C65">
        <w:rPr>
          <w:rFonts w:ascii="Times New Roman" w:eastAsia="Times New Roman" w:hAnsi="Times New Roman"/>
          <w:i/>
          <w:sz w:val="24"/>
          <w:szCs w:val="24"/>
          <w:lang w:eastAsia="ru-RU"/>
        </w:rPr>
        <w:t>Права университетов и власть попечителей.</w:t>
      </w:r>
      <w:r w:rsidRPr="00F57C65">
        <w:rPr>
          <w:rFonts w:ascii="Times New Roman" w:eastAsia="Times New Roman" w:hAnsi="Times New Roman"/>
          <w:sz w:val="24"/>
          <w:szCs w:val="24"/>
          <w:lang w:eastAsia="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57C65">
        <w:rPr>
          <w:rFonts w:ascii="Times New Roman" w:eastAsia="Times New Roman" w:hAnsi="Times New Roman"/>
          <w:i/>
          <w:sz w:val="24"/>
          <w:szCs w:val="24"/>
          <w:lang w:eastAsia="ru-RU"/>
        </w:rPr>
        <w:t>Финансовая политика</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i/>
          <w:sz w:val="24"/>
          <w:szCs w:val="24"/>
          <w:lang w:eastAsia="ru-RU"/>
        </w:rPr>
        <w:t xml:space="preserve">Консервация аграрных отношений.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Пространство империи. Основные сферы и направления внешнеполитических интересов. Упрочение статуса великой державы. </w:t>
      </w:r>
      <w:r w:rsidRPr="00F57C65">
        <w:rPr>
          <w:rFonts w:ascii="Times New Roman" w:eastAsia="Times New Roman" w:hAnsi="Times New Roman"/>
          <w:i/>
          <w:sz w:val="24"/>
          <w:szCs w:val="24"/>
          <w:lang w:eastAsia="ru-RU"/>
        </w:rPr>
        <w:t xml:space="preserve">Освоение государственной территории.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Пореформенный социум. Сельское хозяйство и промышленность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57C65">
        <w:rPr>
          <w:rFonts w:ascii="Times New Roman" w:eastAsia="Times New Roman" w:hAnsi="Times New Roman"/>
          <w:i/>
          <w:sz w:val="24"/>
          <w:szCs w:val="24"/>
          <w:lang w:eastAsia="ru-RU"/>
        </w:rPr>
        <w:t>Помещичье «оскудение». Социальные типы крестьян и помещиков.</w:t>
      </w:r>
      <w:r w:rsidRPr="00F57C65">
        <w:rPr>
          <w:rFonts w:ascii="Times New Roman" w:eastAsia="Times New Roman" w:hAnsi="Times New Roman"/>
          <w:sz w:val="24"/>
          <w:szCs w:val="24"/>
          <w:lang w:eastAsia="ru-RU"/>
        </w:rPr>
        <w:t xml:space="preserve"> Дворяне-предприниматели.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57C65">
        <w:rPr>
          <w:rFonts w:ascii="Times New Roman" w:eastAsia="Times New Roman" w:hAnsi="Times New Roman"/>
          <w:i/>
          <w:sz w:val="24"/>
          <w:szCs w:val="24"/>
          <w:lang w:eastAsia="ru-RU"/>
        </w:rPr>
        <w:t xml:space="preserve">Государственные, общественные и частнопредпринимательские способы его решения.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Культурное пространство империи во второй половине XIX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57C65">
        <w:rPr>
          <w:rFonts w:ascii="Times New Roman" w:eastAsia="Times New Roman" w:hAnsi="Times New Roman"/>
          <w:i/>
          <w:sz w:val="24"/>
          <w:szCs w:val="24"/>
          <w:lang w:eastAsia="ru-RU"/>
        </w:rPr>
        <w:t xml:space="preserve">Роль печатного слова в формировании общественного мнения. Народная, элитарная и массовая культура. </w:t>
      </w:r>
      <w:r w:rsidRPr="00F57C65">
        <w:rPr>
          <w:rFonts w:ascii="Times New Roman" w:eastAsia="Times New Roman" w:hAnsi="Times New Roman"/>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Этнокультурный облик империи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57C65">
        <w:rPr>
          <w:rFonts w:ascii="Times New Roman" w:eastAsia="Times New Roman" w:hAnsi="Times New Roman"/>
          <w:i/>
          <w:sz w:val="24"/>
          <w:szCs w:val="24"/>
          <w:lang w:eastAsia="ru-RU"/>
        </w:rPr>
        <w:t xml:space="preserve">Правовое положение различных этносов и конфессий. Процессы национального и религиозного возрождения </w:t>
      </w:r>
      <w:r w:rsidRPr="00F57C65">
        <w:rPr>
          <w:rFonts w:ascii="Times New Roman" w:eastAsia="Times New Roman" w:hAnsi="Times New Roman"/>
          <w:i/>
          <w:sz w:val="24"/>
          <w:szCs w:val="24"/>
          <w:lang w:eastAsia="ru-RU"/>
        </w:rPr>
        <w:lastRenderedPageBreak/>
        <w:t>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57C65">
        <w:rPr>
          <w:rFonts w:ascii="Times New Roman" w:eastAsia="Times New Roman" w:hAnsi="Times New Roman"/>
          <w:sz w:val="24"/>
          <w:szCs w:val="24"/>
          <w:lang w:eastAsia="ru-RU"/>
        </w:rPr>
        <w:t xml:space="preserve"> Национальные движения народов России. Взаимодействие национальных культур и народов.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Формирование гражданского общества и основные направления общественных движений</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57C65">
        <w:rPr>
          <w:rFonts w:ascii="Times New Roman" w:eastAsia="Times New Roman" w:hAnsi="Times New Roman"/>
          <w:i/>
          <w:sz w:val="24"/>
          <w:szCs w:val="24"/>
          <w:lang w:eastAsia="ru-RU"/>
        </w:rPr>
        <w:t xml:space="preserve">Студенческое движение. Рабочее движение. Женское движение.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Идейные течения и общественное движение. </w:t>
      </w:r>
      <w:r w:rsidRPr="00F57C65">
        <w:rPr>
          <w:rFonts w:ascii="Times New Roman" w:eastAsia="Times New Roman" w:hAnsi="Times New Roman"/>
          <w:i/>
          <w:sz w:val="24"/>
          <w:szCs w:val="24"/>
          <w:lang w:eastAsia="ru-RU"/>
        </w:rPr>
        <w:t xml:space="preserve">Влияние позитивизма, дарвинизма, марксизма и других направлений европейской общественной мысли. </w:t>
      </w:r>
      <w:r w:rsidRPr="00F57C65">
        <w:rPr>
          <w:rFonts w:ascii="Times New Roman" w:eastAsia="Times New Roman" w:hAnsi="Times New Roman"/>
          <w:sz w:val="24"/>
          <w:szCs w:val="24"/>
          <w:lang w:eastAsia="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57C65">
        <w:rPr>
          <w:rFonts w:ascii="Times New Roman" w:eastAsia="Times New Roman" w:hAnsi="Times New Roman"/>
          <w:i/>
          <w:sz w:val="24"/>
          <w:szCs w:val="24"/>
          <w:lang w:eastAsia="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57C65">
        <w:rPr>
          <w:rFonts w:ascii="Times New Roman" w:eastAsia="Times New Roman" w:hAnsi="Times New Roman"/>
          <w:sz w:val="24"/>
          <w:szCs w:val="24"/>
          <w:lang w:eastAsia="ru-RU"/>
        </w:rPr>
        <w:t xml:space="preserve"> Политический терроризм. Распространение марксизма и формирование социал-демократии. </w:t>
      </w:r>
      <w:r w:rsidRPr="00F57C65">
        <w:rPr>
          <w:rFonts w:ascii="Times New Roman" w:eastAsia="Times New Roman" w:hAnsi="Times New Roman"/>
          <w:i/>
          <w:sz w:val="24"/>
          <w:szCs w:val="24"/>
          <w:lang w:eastAsia="ru-RU"/>
        </w:rPr>
        <w:t xml:space="preserve">Группа «Освобождение труда». «Союз борьбы за освобождение рабочего класса». I съезд РСДРП.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Кризис империи в начале ХХ века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57C65">
        <w:rPr>
          <w:rFonts w:ascii="Times New Roman" w:eastAsia="Times New Roman" w:hAnsi="Times New Roman"/>
          <w:i/>
          <w:sz w:val="24"/>
          <w:szCs w:val="24"/>
          <w:lang w:eastAsia="ru-RU"/>
        </w:rPr>
        <w:t>Отечественный и иностранный капитал, его роль в индустриализации страны.</w:t>
      </w:r>
      <w:r w:rsidRPr="00F57C65">
        <w:rPr>
          <w:rFonts w:ascii="Times New Roman" w:eastAsia="Times New Roman" w:hAnsi="Times New Roman"/>
          <w:sz w:val="24"/>
          <w:szCs w:val="24"/>
          <w:lang w:eastAsia="ru-RU"/>
        </w:rPr>
        <w:t xml:space="preserve"> Россия – мировой экспортер хлеба. Аграрный вопрос.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57C65">
        <w:rPr>
          <w:rFonts w:ascii="Times New Roman" w:eastAsia="Times New Roman" w:hAnsi="Times New Roman"/>
          <w:i/>
          <w:sz w:val="24"/>
          <w:szCs w:val="24"/>
          <w:lang w:eastAsia="ru-RU"/>
        </w:rPr>
        <w:t xml:space="preserve">Положение женщины в обществе. Церковь в условиях кризиса имперской идеологии. Распространение светской этики и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Первая российская революция 1905-1907 гг. Начало парламентаризма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w:t>
      </w:r>
      <w:r w:rsidRPr="00F57C65">
        <w:rPr>
          <w:rFonts w:ascii="Times New Roman" w:eastAsia="Times New Roman" w:hAnsi="Times New Roman"/>
          <w:i/>
          <w:sz w:val="24"/>
          <w:szCs w:val="24"/>
          <w:lang w:eastAsia="ru-RU"/>
        </w:rPr>
        <w:t xml:space="preserve">«Союз освобождения». «Банкетная кампания». </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Предпосылки Первой российской революции. Формы социальных протестов. Борьба профессиональных революционеров с государством. </w:t>
      </w:r>
      <w:r w:rsidRPr="00F57C65">
        <w:rPr>
          <w:rFonts w:ascii="Times New Roman" w:eastAsia="Times New Roman" w:hAnsi="Times New Roman"/>
          <w:i/>
          <w:sz w:val="24"/>
          <w:szCs w:val="24"/>
          <w:lang w:eastAsia="ru-RU"/>
        </w:rPr>
        <w:t xml:space="preserve">Политический терроризм.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Формирование многопартийной системы. Политические партии, массовые движения и их лидеры. </w:t>
      </w:r>
      <w:r w:rsidRPr="00F57C65">
        <w:rPr>
          <w:rFonts w:ascii="Times New Roman" w:eastAsia="Times New Roman" w:hAnsi="Times New Roman"/>
          <w:i/>
          <w:sz w:val="24"/>
          <w:szCs w:val="24"/>
          <w:lang w:eastAsia="ru-RU"/>
        </w:rPr>
        <w:t>Неонароднические партии и организации (социалисты-революционеры).</w:t>
      </w:r>
      <w:r w:rsidRPr="00F57C65">
        <w:rPr>
          <w:rFonts w:ascii="Times New Roman" w:eastAsia="Times New Roman" w:hAnsi="Times New Roman"/>
          <w:sz w:val="24"/>
          <w:szCs w:val="24"/>
          <w:lang w:eastAsia="ru-RU"/>
        </w:rPr>
        <w:t xml:space="preserve"> Социал-демократия: большевики и меньшевики. Либеральные партии (кадеты, октябристы). </w:t>
      </w:r>
      <w:r w:rsidRPr="00F57C65">
        <w:rPr>
          <w:rFonts w:ascii="Times New Roman" w:eastAsia="Times New Roman" w:hAnsi="Times New Roman"/>
          <w:i/>
          <w:sz w:val="24"/>
          <w:szCs w:val="24"/>
          <w:lang w:eastAsia="ru-RU"/>
        </w:rPr>
        <w:t>Национальные партии</w:t>
      </w:r>
      <w:r w:rsidRPr="00F57C65">
        <w:rPr>
          <w:rFonts w:ascii="Times New Roman" w:eastAsia="Times New Roman" w:hAnsi="Times New Roman"/>
          <w:sz w:val="24"/>
          <w:szCs w:val="24"/>
          <w:lang w:eastAsia="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i/>
          <w:sz w:val="24"/>
          <w:szCs w:val="24"/>
          <w:lang w:eastAsia="ru-RU"/>
        </w:rPr>
        <w:t>Избирательный закон 11 декабря 1905 г. Избирательная кампания в I Государственную думу. Основные государственные законы 23 апреля 1906 г.</w:t>
      </w:r>
      <w:r w:rsidRPr="00F57C65">
        <w:rPr>
          <w:rFonts w:ascii="Times New Roman" w:eastAsia="Times New Roman" w:hAnsi="Times New Roman"/>
          <w:sz w:val="24"/>
          <w:szCs w:val="24"/>
          <w:lang w:eastAsia="ru-RU"/>
        </w:rPr>
        <w:t xml:space="preserve"> Деятельность I и II Государственной думы: итоги и уроки.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Общество и власть после революции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57C65">
        <w:rPr>
          <w:rFonts w:ascii="Times New Roman" w:eastAsia="Times New Roman" w:hAnsi="Times New Roman"/>
          <w:i/>
          <w:sz w:val="24"/>
          <w:szCs w:val="24"/>
          <w:lang w:eastAsia="ru-RU"/>
        </w:rPr>
        <w:t xml:space="preserve">Национальные партии и фракции в Государственной Думе.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 xml:space="preserve">«Серебряный век» российской культуры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Развитие народного просвещения: попытка преодоления разрыва между образованным обществом и народом.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Наш регион </w:t>
      </w:r>
      <w:r w:rsidRPr="00F57C65">
        <w:rPr>
          <w:rFonts w:ascii="Times New Roman" w:eastAsia="Times New Roman" w:hAnsi="Times New Roman"/>
          <w:bCs/>
          <w:sz w:val="24"/>
          <w:szCs w:val="24"/>
          <w:lang w:eastAsia="ru-RU"/>
        </w:rPr>
        <w:t>в XI</w:t>
      </w:r>
      <w:r w:rsidRPr="00F57C65">
        <w:rPr>
          <w:rFonts w:ascii="Times New Roman" w:eastAsia="Times New Roman" w:hAnsi="Times New Roman"/>
          <w:bCs/>
          <w:sz w:val="24"/>
          <w:szCs w:val="24"/>
          <w:lang w:val="en-US" w:eastAsia="ru-RU"/>
        </w:rPr>
        <w:t>X</w:t>
      </w:r>
      <w:r w:rsidRPr="00F57C65">
        <w:rPr>
          <w:rFonts w:ascii="Times New Roman" w:eastAsia="Times New Roman" w:hAnsi="Times New Roman"/>
          <w:bCs/>
          <w:sz w:val="24"/>
          <w:szCs w:val="24"/>
          <w:lang w:eastAsia="ru-RU"/>
        </w:rPr>
        <w:t xml:space="preserve"> в.</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Всеобщая история</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b/>
          <w:sz w:val="24"/>
          <w:szCs w:val="24"/>
          <w:lang w:eastAsia="ru-RU"/>
        </w:rPr>
        <w:t>История Древнего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Первобытность.</w:t>
      </w:r>
      <w:r w:rsidRPr="00F57C65">
        <w:rPr>
          <w:rFonts w:ascii="Times New Roman" w:eastAsia="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C0A95" w:rsidRPr="002E7B04"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Древний мир: </w:t>
      </w:r>
      <w:r w:rsidRPr="00F57C65">
        <w:rPr>
          <w:rFonts w:ascii="Times New Roman" w:eastAsia="Times New Roman" w:hAnsi="Times New Roman"/>
          <w:sz w:val="24"/>
          <w:szCs w:val="24"/>
          <w:lang w:eastAsia="ru-RU"/>
        </w:rPr>
        <w:t>понятие и х</w:t>
      </w:r>
      <w:r w:rsidR="002E7B04">
        <w:rPr>
          <w:rFonts w:ascii="Times New Roman" w:eastAsia="Times New Roman" w:hAnsi="Times New Roman"/>
          <w:sz w:val="24"/>
          <w:szCs w:val="24"/>
          <w:lang w:eastAsia="ru-RU"/>
        </w:rPr>
        <w:t>ронология. Карта Древнего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Древний Восток</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57C65">
        <w:rPr>
          <w:rFonts w:ascii="Times New Roman" w:eastAsia="Times New Roman" w:hAnsi="Times New Roman"/>
          <w:i/>
          <w:sz w:val="24"/>
          <w:szCs w:val="24"/>
          <w:lang w:eastAsia="ru-RU"/>
        </w:rPr>
        <w:t xml:space="preserve">Фараон-реформатор Эхнатон. </w:t>
      </w:r>
      <w:r w:rsidRPr="00F57C65">
        <w:rPr>
          <w:rFonts w:ascii="Times New Roman" w:eastAsia="Times New Roman" w:hAnsi="Times New Roman"/>
          <w:sz w:val="24"/>
          <w:szCs w:val="24"/>
          <w:lang w:eastAsia="ru-RU"/>
        </w:rPr>
        <w:t>Военные походы. Рабы. Познания древних египтян. Письменность. Храмы и пирамиды.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Античный мир: </w:t>
      </w:r>
      <w:r w:rsidRPr="00F57C65">
        <w:rPr>
          <w:rFonts w:ascii="Times New Roman" w:eastAsia="Times New Roman" w:hAnsi="Times New Roman"/>
          <w:sz w:val="24"/>
          <w:szCs w:val="24"/>
          <w:lang w:eastAsia="ru-RU"/>
        </w:rPr>
        <w:t>понятие. Карта античного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Древняя Греция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Население Древней Греции: условия жизни и занятия. Древнейшие государства на Крите. </w:t>
      </w:r>
      <w:r w:rsidRPr="00F57C65">
        <w:rPr>
          <w:rFonts w:ascii="Times New Roman" w:eastAsia="Times New Roman" w:hAnsi="Times New Roman"/>
          <w:i/>
          <w:sz w:val="24"/>
          <w:szCs w:val="24"/>
          <w:lang w:eastAsia="ru-RU"/>
        </w:rPr>
        <w:t>Государства ахейской Греции (Микены, Тиринф и др.).</w:t>
      </w:r>
      <w:r w:rsidRPr="00F57C65">
        <w:rPr>
          <w:rFonts w:ascii="Times New Roman" w:eastAsia="Times New Roman" w:hAnsi="Times New Roman"/>
          <w:sz w:val="24"/>
          <w:szCs w:val="24"/>
          <w:lang w:eastAsia="ru-RU"/>
        </w:rPr>
        <w:t xml:space="preserve"> Троянская война. «Илиада» и «Одиссея». Верования древних греков. Сказания о богах и героях.</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57C65">
        <w:rPr>
          <w:rFonts w:ascii="Times New Roman" w:eastAsia="Times New Roman" w:hAnsi="Times New Roman"/>
          <w:i/>
          <w:sz w:val="24"/>
          <w:szCs w:val="24"/>
          <w:lang w:eastAsia="ru-RU"/>
        </w:rPr>
        <w:t xml:space="preserve">реформы Клисфена. </w:t>
      </w:r>
      <w:r w:rsidRPr="00F57C65">
        <w:rPr>
          <w:rFonts w:ascii="Times New Roman" w:eastAsia="Times New Roman" w:hAnsi="Times New Roman"/>
          <w:sz w:val="24"/>
          <w:szCs w:val="24"/>
          <w:lang w:eastAsia="ru-RU"/>
        </w:rPr>
        <w:t>Спарта: основные группы населения, политическое устройство. Спартанское воспитание. Организация военного дела.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Древний Рим</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Завоевание Римом Италии. Войны с Карфагеном; Ганнибал. Римская армия. Установление господства Рима в Средиземноморье. </w:t>
      </w:r>
      <w:r w:rsidRPr="00F57C65">
        <w:rPr>
          <w:rFonts w:ascii="Times New Roman" w:eastAsia="Times New Roman" w:hAnsi="Times New Roman"/>
          <w:i/>
          <w:sz w:val="24"/>
          <w:szCs w:val="24"/>
          <w:lang w:eastAsia="ru-RU"/>
        </w:rPr>
        <w:t>Реформы Гракхов. Рабство в Древнем Риме.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sz w:val="24"/>
          <w:szCs w:val="24"/>
          <w:lang w:eastAsia="ru-RU"/>
        </w:rPr>
        <w:t>Историческое и культурное наследие древних цивилизаций.</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средних веков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Средние века: понятие и хронологические рамки.</w:t>
      </w:r>
    </w:p>
    <w:p w:rsidR="001C0A95" w:rsidRDefault="001C0A95" w:rsidP="00F57C65">
      <w:pPr>
        <w:spacing w:after="0" w:line="240" w:lineRule="auto"/>
        <w:jc w:val="both"/>
        <w:rPr>
          <w:rFonts w:ascii="Times New Roman" w:eastAsia="Times New Roman" w:hAnsi="Times New Roman"/>
          <w:b/>
          <w:bCs/>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Раннее Средневековье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Начало Средневековья. Великое переселение народов. Образование варварских королевств.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Народы Европы в раннее Средневековье. Франки: расселение, занятия, общественное устройство. </w:t>
      </w:r>
      <w:r w:rsidRPr="00F57C65">
        <w:rPr>
          <w:rFonts w:ascii="Times New Roman" w:eastAsia="Times New Roman" w:hAnsi="Times New Roman"/>
          <w:i/>
          <w:sz w:val="24"/>
          <w:szCs w:val="24"/>
          <w:lang w:eastAsia="ru-RU"/>
        </w:rPr>
        <w:t>Законы франков; «Салическая правда».</w:t>
      </w:r>
      <w:r w:rsidRPr="00F57C65">
        <w:rPr>
          <w:rFonts w:ascii="Times New Roman" w:eastAsia="Times New Roman" w:hAnsi="Times New Roman"/>
          <w:sz w:val="24"/>
          <w:szCs w:val="24"/>
          <w:lang w:eastAsia="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Зрелое Средневековье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Крестьянство: феодальная зависимость, повинности, условия жизни. Крестьянская община.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57C65">
        <w:rPr>
          <w:rFonts w:ascii="Times New Roman" w:eastAsia="Times New Roman" w:hAnsi="Times New Roman"/>
          <w:i/>
          <w:sz w:val="24"/>
          <w:szCs w:val="24"/>
          <w:lang w:eastAsia="ru-RU"/>
        </w:rPr>
        <w:t>Ереси: причины возникновения и распространения. Преследование еретиков.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57C65">
        <w:rPr>
          <w:rFonts w:ascii="Times New Roman" w:eastAsia="Times New Roman" w:hAnsi="Times New Roman"/>
          <w:i/>
          <w:sz w:val="24"/>
          <w:szCs w:val="24"/>
          <w:lang w:eastAsia="ru-RU"/>
        </w:rPr>
        <w:t>(Жакерия, восстание УотаТайлера).</w:t>
      </w:r>
      <w:r w:rsidRPr="00F57C65">
        <w:rPr>
          <w:rFonts w:ascii="Times New Roman" w:eastAsia="Times New Roman" w:hAnsi="Times New Roman"/>
          <w:sz w:val="24"/>
          <w:szCs w:val="24"/>
          <w:lang w:eastAsia="ru-RU"/>
        </w:rPr>
        <w:t xml:space="preserve"> Гуситское движение в Чехии.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Византийская империя и славянские государства в XII—XV вв. Экспансия турок-османов и падение Византии.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 xml:space="preserve">Страны Востока в Средние века. </w:t>
      </w:r>
      <w:r w:rsidRPr="00F57C65">
        <w:rPr>
          <w:rFonts w:ascii="Times New Roman" w:eastAsia="Times New Roman" w:hAnsi="Times New Roman"/>
          <w:sz w:val="24"/>
          <w:szCs w:val="24"/>
          <w:lang w:eastAsia="ru-RU"/>
        </w:rPr>
        <w:t xml:space="preserve">Османская империя: завоевания турок-османов, управление империей, </w:t>
      </w:r>
      <w:r w:rsidRPr="00F57C65">
        <w:rPr>
          <w:rFonts w:ascii="Times New Roman" w:eastAsia="Times New Roman" w:hAnsi="Times New Roman"/>
          <w:i/>
          <w:sz w:val="24"/>
          <w:szCs w:val="24"/>
          <w:lang w:eastAsia="ru-RU"/>
        </w:rPr>
        <w:t>положение покоренных народов</w:t>
      </w:r>
      <w:r w:rsidRPr="00F57C65">
        <w:rPr>
          <w:rFonts w:ascii="Times New Roman" w:eastAsia="Times New Roman" w:hAnsi="Times New Roman"/>
          <w:sz w:val="24"/>
          <w:szCs w:val="24"/>
          <w:lang w:eastAsia="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57C65">
        <w:rPr>
          <w:rFonts w:ascii="Times New Roman" w:eastAsia="Times New Roman" w:hAnsi="Times New Roman"/>
          <w:i/>
          <w:sz w:val="24"/>
          <w:szCs w:val="24"/>
          <w:lang w:eastAsia="ru-RU"/>
        </w:rPr>
        <w:t xml:space="preserve">Делийский султанат. </w:t>
      </w:r>
      <w:r w:rsidRPr="00F57C65">
        <w:rPr>
          <w:rFonts w:ascii="Times New Roman" w:eastAsia="Times New Roman" w:hAnsi="Times New Roman"/>
          <w:sz w:val="24"/>
          <w:szCs w:val="24"/>
          <w:lang w:eastAsia="ru-RU"/>
        </w:rPr>
        <w:t>Культура народов Востока. Литература. Архитектура. Традиционные искусства и ремесла.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Государства доколумбовой Америки.</w:t>
      </w:r>
      <w:r w:rsidRPr="00F57C65">
        <w:rPr>
          <w:rFonts w:ascii="Times New Roman" w:eastAsia="Times New Roman" w:hAnsi="Times New Roman"/>
          <w:sz w:val="24"/>
          <w:szCs w:val="24"/>
          <w:lang w:eastAsia="ru-RU"/>
        </w:rPr>
        <w:t>Общественный строй. Религиозные верования населения. Культура.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Историческое и культурное наследие Средневековья.</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Нового времени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Новое время: понятие и хронологические рамки. </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bCs/>
          <w:sz w:val="24"/>
          <w:szCs w:val="24"/>
          <w:lang w:eastAsia="ru-RU"/>
        </w:rPr>
        <w:t>Европа в конце ХV</w:t>
      </w:r>
      <w:r w:rsidRPr="00F57C65">
        <w:rPr>
          <w:rFonts w:ascii="Times New Roman" w:eastAsia="Times New Roman" w:hAnsi="Times New Roman"/>
          <w:b/>
          <w:sz w:val="24"/>
          <w:szCs w:val="24"/>
          <w:lang w:eastAsia="ru-RU"/>
        </w:rPr>
        <w:t xml:space="preserve">— </w:t>
      </w:r>
      <w:r w:rsidRPr="00F57C65">
        <w:rPr>
          <w:rFonts w:ascii="Times New Roman" w:eastAsia="Times New Roman" w:hAnsi="Times New Roman"/>
          <w:b/>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Нидерландская революция: цели, участники, формы борьбы. Итоги и значение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Европы и Северной Америки в середине XVII—ХVIII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Французская революция XVIII в.: причины, участники. Начало и основные этапы революции. Политические течения и деятели революции. </w:t>
      </w:r>
      <w:r w:rsidRPr="00F57C65">
        <w:rPr>
          <w:rFonts w:ascii="Times New Roman" w:eastAsia="Times New Roman" w:hAnsi="Times New Roman"/>
          <w:i/>
          <w:sz w:val="24"/>
          <w:szCs w:val="24"/>
          <w:lang w:eastAsia="ru-RU"/>
        </w:rPr>
        <w:t>Программные и государственные документы. Революционные войны.</w:t>
      </w:r>
      <w:r w:rsidRPr="00F57C65">
        <w:rPr>
          <w:rFonts w:ascii="Times New Roman" w:eastAsia="Times New Roman" w:hAnsi="Times New Roman"/>
          <w:sz w:val="24"/>
          <w:szCs w:val="24"/>
          <w:lang w:eastAsia="ru-RU"/>
        </w:rPr>
        <w:t xml:space="preserve"> Итоги и значение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Востока в XVI—XVIII вв.</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57C65">
        <w:rPr>
          <w:rFonts w:ascii="Times New Roman" w:eastAsia="Times New Roman" w:hAnsi="Times New Roman"/>
          <w:i/>
          <w:sz w:val="24"/>
          <w:szCs w:val="24"/>
          <w:lang w:eastAsia="ru-RU"/>
        </w:rPr>
        <w:t>Образование централизованного государства и установление сегунатаТокугава в Японии.</w:t>
      </w:r>
    </w:p>
    <w:p w:rsidR="002E7B04" w:rsidRDefault="002E7B04" w:rsidP="00F57C65">
      <w:pPr>
        <w:spacing w:after="0" w:line="240" w:lineRule="auto"/>
        <w:jc w:val="both"/>
        <w:rPr>
          <w:rFonts w:ascii="Times New Roman" w:eastAsia="Times New Roman" w:hAnsi="Times New Roman"/>
          <w:i/>
          <w:sz w:val="24"/>
          <w:szCs w:val="24"/>
          <w:lang w:eastAsia="ru-RU"/>
        </w:rPr>
      </w:pPr>
    </w:p>
    <w:p w:rsidR="002E7B04" w:rsidRPr="00F57C65" w:rsidRDefault="002E7B04"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lastRenderedPageBreak/>
        <w:t>Страны Европы и Северной Америки в первой половине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Европы и Северной Америки во второй половине ХIХ в.</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57C65">
        <w:rPr>
          <w:rFonts w:ascii="Times New Roman" w:eastAsia="Times New Roman" w:hAnsi="Times New Roman"/>
          <w:i/>
          <w:sz w:val="24"/>
          <w:szCs w:val="24"/>
          <w:lang w:eastAsia="ru-RU"/>
        </w:rPr>
        <w:t>внутренняя и внешняя политика, франко-германская война, колониальные войны.</w:t>
      </w:r>
      <w:r w:rsidRPr="00F57C65">
        <w:rPr>
          <w:rFonts w:ascii="Times New Roman" w:eastAsia="Times New Roman" w:hAnsi="Times New Roman"/>
          <w:sz w:val="24"/>
          <w:szCs w:val="24"/>
          <w:lang w:eastAsia="ru-RU"/>
        </w:rPr>
        <w:t xml:space="preserve"> Образование единого государства в Италии; </w:t>
      </w:r>
      <w:r w:rsidRPr="00F57C65">
        <w:rPr>
          <w:rFonts w:ascii="Times New Roman" w:eastAsia="Times New Roman" w:hAnsi="Times New Roman"/>
          <w:i/>
          <w:sz w:val="24"/>
          <w:szCs w:val="24"/>
          <w:lang w:eastAsia="ru-RU"/>
        </w:rPr>
        <w:t>К. Кавур, Дж. Гарибальди.</w:t>
      </w:r>
      <w:r w:rsidRPr="00F57C65">
        <w:rPr>
          <w:rFonts w:ascii="Times New Roman" w:eastAsia="Times New Roman" w:hAnsi="Times New Roman"/>
          <w:sz w:val="24"/>
          <w:szCs w:val="24"/>
          <w:lang w:eastAsia="ru-RU"/>
        </w:rPr>
        <w:t xml:space="preserve"> Объединение германских государств, провозглашение Германской империи; О. Бисмарк. </w:t>
      </w:r>
      <w:r w:rsidRPr="00F57C65">
        <w:rPr>
          <w:rFonts w:ascii="Times New Roman" w:eastAsia="Times New Roman" w:hAnsi="Times New Roman"/>
          <w:i/>
          <w:sz w:val="24"/>
          <w:szCs w:val="24"/>
          <w:lang w:eastAsia="ru-RU"/>
        </w:rPr>
        <w:t>Габсбургская монархия: австро-венгерский дуализм.</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Экономическое и социально-политическое развитие стран Европы и США в конце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57C65">
        <w:rPr>
          <w:rFonts w:ascii="Times New Roman" w:eastAsia="Times New Roman" w:hAnsi="Times New Roman"/>
          <w:i/>
          <w:sz w:val="24"/>
          <w:szCs w:val="24"/>
          <w:lang w:eastAsia="ru-RU"/>
        </w:rPr>
        <w:t xml:space="preserve">Расширение спектра общественных движений. </w:t>
      </w:r>
      <w:r w:rsidRPr="00F57C65">
        <w:rPr>
          <w:rFonts w:ascii="Times New Roman" w:eastAsia="Times New Roman" w:hAnsi="Times New Roman"/>
          <w:sz w:val="24"/>
          <w:szCs w:val="24"/>
          <w:lang w:eastAsia="ru-RU"/>
        </w:rPr>
        <w:t>Рабочее движение и профсоюзы. Образование социалистических партий; идеологи и руководители социалистического движения.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Страны Азии в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57C65">
        <w:rPr>
          <w:rFonts w:ascii="Times New Roman" w:eastAsia="Times New Roman" w:hAnsi="Times New Roman"/>
          <w:i/>
          <w:sz w:val="24"/>
          <w:szCs w:val="24"/>
          <w:lang w:eastAsia="ru-RU"/>
        </w:rPr>
        <w:t>Япония: внутренняя и внешняя политика сегунатаТокугава, преобразования эпохи Мэйдзи.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Война за независимость в Латинской Америке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Колониальное общество. Освободительная борьба: задачи, участники, формы выступлений. </w:t>
      </w:r>
      <w:r w:rsidRPr="00F57C65">
        <w:rPr>
          <w:rFonts w:ascii="Times New Roman" w:eastAsia="Times New Roman" w:hAnsi="Times New Roman"/>
          <w:i/>
          <w:sz w:val="24"/>
          <w:szCs w:val="24"/>
          <w:lang w:eastAsia="ru-RU"/>
        </w:rPr>
        <w:t>П. Д. Туссен-Лувертюр, С. Боливар.</w:t>
      </w:r>
      <w:r w:rsidRPr="00F57C65">
        <w:rPr>
          <w:rFonts w:ascii="Times New Roman" w:eastAsia="Times New Roman" w:hAnsi="Times New Roman"/>
          <w:sz w:val="24"/>
          <w:szCs w:val="24"/>
          <w:lang w:eastAsia="ru-RU"/>
        </w:rPr>
        <w:t xml:space="preserve"> Провозглашение независимых государств.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Народы Африки в Новое время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Колониальные империи. Колониальные порядки и традиционные общественные отношения. Выступления против колонизаторов.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Развитие культуры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Международные отношения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Историческое и культурное наследие Нового времени.</w:t>
      </w: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Новейшая история.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Мир к началу XX в. Новейшая история: понятие, периодизация.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Мир в 1900—1914 гг.</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57C65">
        <w:rPr>
          <w:rFonts w:ascii="Times New Roman" w:eastAsia="Times New Roman" w:hAnsi="Times New Roman"/>
          <w:i/>
          <w:sz w:val="24"/>
          <w:szCs w:val="24"/>
          <w:lang w:eastAsia="ru-RU"/>
        </w:rPr>
        <w:t>Социальные и политические реформы; Д. Ллойд Джордж.</w:t>
      </w:r>
    </w:p>
    <w:p w:rsid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w:t>
      </w:r>
      <w:r w:rsidRPr="00F57C65">
        <w:rPr>
          <w:rFonts w:ascii="Times New Roman" w:eastAsia="Times New Roman" w:hAnsi="Times New Roman"/>
          <w:sz w:val="24"/>
          <w:szCs w:val="24"/>
          <w:lang w:eastAsia="ru-RU"/>
        </w:rPr>
        <w:lastRenderedPageBreak/>
        <w:t xml:space="preserve">странах. Революции первых десятилетий ХХ в. в странах Азии (Турция, Иран, Китай). Мексиканская революция 1910—1917 гг. </w:t>
      </w:r>
      <w:r w:rsidRPr="00F57C65">
        <w:rPr>
          <w:rFonts w:ascii="Times New Roman" w:eastAsia="Times New Roman" w:hAnsi="Times New Roman"/>
          <w:i/>
          <w:sz w:val="24"/>
          <w:szCs w:val="24"/>
          <w:lang w:eastAsia="ru-RU"/>
        </w:rPr>
        <w:t>Руководители освободительной борьбы (Су</w:t>
      </w:r>
      <w:r w:rsidR="003B7D9B">
        <w:rPr>
          <w:rFonts w:ascii="Times New Roman" w:eastAsia="Times New Roman" w:hAnsi="Times New Roman"/>
          <w:i/>
          <w:sz w:val="24"/>
          <w:szCs w:val="24"/>
          <w:lang w:eastAsia="ru-RU"/>
        </w:rPr>
        <w:t>нь Ятсен, Э. Сапата, Ф. Вилья).</w:t>
      </w:r>
    </w:p>
    <w:p w:rsidR="00105F54" w:rsidRPr="003B7D9B" w:rsidRDefault="00105F54"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Синхронизация курсов всеобщей истории и истории России</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110"/>
        <w:gridCol w:w="4395"/>
      </w:tblGrid>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Всеобщая история</w:t>
            </w:r>
          </w:p>
        </w:tc>
        <w:tc>
          <w:tcPr>
            <w:tcW w:w="4395"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p>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России</w:t>
            </w: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5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ДРЕВНЕГО МИРА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Первобытность.</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Древний Восток</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Античный мир. Древняя Греция. Древний Рим.</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Народы и государства на территории нашей страны в древности</w:t>
            </w: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6 класс </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ИСТОРИЯ СРЕДНИХ ВЕКОВ. </w:t>
            </w:r>
            <w:r w:rsidRPr="00F57C65">
              <w:rPr>
                <w:rFonts w:ascii="Times New Roman" w:eastAsia="Times New Roman" w:hAnsi="Times New Roman"/>
                <w:b/>
                <w:sz w:val="24"/>
                <w:szCs w:val="24"/>
                <w:lang w:val="en-US" w:eastAsia="ru-RU"/>
              </w:rPr>
              <w:t>VI</w:t>
            </w:r>
            <w:r w:rsidRPr="00F57C65">
              <w:rPr>
                <w:rFonts w:ascii="Times New Roman" w:eastAsia="Times New Roman" w:hAnsi="Times New Roman"/>
                <w:b/>
                <w:sz w:val="24"/>
                <w:szCs w:val="24"/>
                <w:lang w:eastAsia="ru-RU"/>
              </w:rPr>
              <w:t>-</w:t>
            </w:r>
            <w:r w:rsidRPr="00F57C65">
              <w:rPr>
                <w:rFonts w:ascii="Times New Roman" w:eastAsia="Times New Roman" w:hAnsi="Times New Roman"/>
                <w:b/>
                <w:sz w:val="24"/>
                <w:szCs w:val="24"/>
                <w:lang w:val="en-US" w:eastAsia="ru-RU"/>
              </w:rPr>
              <w:t>XV</w:t>
            </w:r>
            <w:r w:rsidRPr="00F57C65">
              <w:rPr>
                <w:rFonts w:ascii="Times New Roman" w:eastAsia="Times New Roman" w:hAnsi="Times New Roman"/>
                <w:b/>
                <w:sz w:val="24"/>
                <w:szCs w:val="24"/>
                <w:lang w:eastAsia="ru-RU"/>
              </w:rPr>
              <w:t xml:space="preserve"> вв.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Раннее Средневековье</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Зрелое Средневековье</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Страны Востока в Средние века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Государства доколумбовой Америки.</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ОТ ДРЕВНЕЙ РУСИ К РОССИЙСКОМУ ГОСУДАРСТВУ.</w:t>
            </w:r>
            <w:r w:rsidRPr="00F57C65">
              <w:rPr>
                <w:rFonts w:ascii="Times New Roman" w:eastAsia="Times New Roman" w:hAnsi="Times New Roman"/>
                <w:b/>
                <w:sz w:val="24"/>
                <w:szCs w:val="24"/>
                <w:lang w:val="en-US" w:eastAsia="ru-RU"/>
              </w:rPr>
              <w:t>VIII</w:t>
            </w:r>
            <w:r w:rsidRPr="00F57C65">
              <w:rPr>
                <w:rFonts w:ascii="Times New Roman" w:eastAsia="Times New Roman" w:hAnsi="Times New Roman"/>
                <w:b/>
                <w:sz w:val="24"/>
                <w:szCs w:val="24"/>
                <w:lang w:eastAsia="ru-RU"/>
              </w:rPr>
              <w:t xml:space="preserve"> –</w:t>
            </w:r>
            <w:r w:rsidRPr="00F57C65">
              <w:rPr>
                <w:rFonts w:ascii="Times New Roman" w:eastAsia="Times New Roman" w:hAnsi="Times New Roman"/>
                <w:b/>
                <w:sz w:val="24"/>
                <w:szCs w:val="24"/>
                <w:lang w:val="en-US" w:eastAsia="ru-RU"/>
              </w:rPr>
              <w:t>XV</w:t>
            </w:r>
            <w:r w:rsidRPr="00F57C65">
              <w:rPr>
                <w:rFonts w:ascii="Times New Roman" w:eastAsia="Times New Roman" w:hAnsi="Times New Roman"/>
                <w:b/>
                <w:sz w:val="24"/>
                <w:szCs w:val="24"/>
                <w:lang w:eastAsia="ru-RU"/>
              </w:rPr>
              <w:t xml:space="preserve"> вв.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Восточная Европа в середине I тыс. н.э.</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Образование государства Русь</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Русь в конце X – начале XII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Русь в середине XII – начале XIII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Русские земли в середине XIII - XIV в</w:t>
            </w:r>
            <w:r w:rsidRPr="00F57C65">
              <w:rPr>
                <w:rFonts w:ascii="Times New Roman" w:eastAsia="Times New Roman" w:hAnsi="Times New Roman"/>
                <w:sz w:val="24"/>
                <w:szCs w:val="24"/>
                <w:lang w:eastAsia="ru-RU"/>
              </w:rPr>
              <w:t>.</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Народы и государства степной зоны Восточной Европы и Сибири в XIII-XV вв.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Культурное пространство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Формирование единого Русского государства в XV веке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7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ИСТОРИЯ НОВОГО ВРЕМЕНИ.</w:t>
            </w:r>
            <w:r w:rsidRPr="00F57C65">
              <w:rPr>
                <w:rFonts w:ascii="Times New Roman" w:eastAsia="Times New Roman" w:hAnsi="Times New Roman"/>
                <w:b/>
                <w:sz w:val="24"/>
                <w:szCs w:val="24"/>
                <w:lang w:val="en-US" w:eastAsia="ru-RU"/>
              </w:rPr>
              <w:t>XVI</w:t>
            </w:r>
            <w:r w:rsidRPr="00F57C65">
              <w:rPr>
                <w:rFonts w:ascii="Times New Roman" w:eastAsia="Times New Roman" w:hAnsi="Times New Roman"/>
                <w:b/>
                <w:sz w:val="24"/>
                <w:szCs w:val="24"/>
                <w:lang w:eastAsia="ru-RU"/>
              </w:rPr>
              <w:t>-</w:t>
            </w:r>
            <w:r w:rsidRPr="00F57C65">
              <w:rPr>
                <w:rFonts w:ascii="Times New Roman" w:eastAsia="Times New Roman" w:hAnsi="Times New Roman"/>
                <w:b/>
                <w:sz w:val="24"/>
                <w:szCs w:val="24"/>
                <w:lang w:val="en-US" w:eastAsia="ru-RU"/>
              </w:rPr>
              <w:t>XVII</w:t>
            </w:r>
            <w:r w:rsidRPr="00F57C65">
              <w:rPr>
                <w:rFonts w:ascii="Times New Roman" w:eastAsia="Times New Roman" w:hAnsi="Times New Roman"/>
                <w:b/>
                <w:sz w:val="24"/>
                <w:szCs w:val="24"/>
                <w:lang w:eastAsia="ru-RU"/>
              </w:rPr>
              <w:t xml:space="preserve"> вв. От абсолютизма к парламентаризму. Первые буржуазные революции</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Европа в конце ХV</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Европа в конце ХV</w:t>
            </w:r>
            <w:r w:rsidRPr="00F57C65">
              <w:rPr>
                <w:rFonts w:ascii="Times New Roman" w:eastAsia="Times New Roman" w:hAnsi="Times New Roman"/>
                <w:sz w:val="24"/>
                <w:szCs w:val="24"/>
                <w:lang w:eastAsia="ru-RU"/>
              </w:rPr>
              <w:t xml:space="preserve">— </w:t>
            </w:r>
            <w:r w:rsidRPr="00F57C65">
              <w:rPr>
                <w:rFonts w:ascii="Times New Roman" w:eastAsia="Times New Roman" w:hAnsi="Times New Roman"/>
                <w:bCs/>
                <w:sz w:val="24"/>
                <w:szCs w:val="24"/>
                <w:lang w:eastAsia="ru-RU"/>
              </w:rPr>
              <w:t>начале XVII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Европы и Северной Америки в середине XVII—ХVIII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Востока в XVI—XVIII вв.</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bCs/>
                <w:sz w:val="24"/>
                <w:szCs w:val="24"/>
                <w:lang w:eastAsia="ru-RU"/>
              </w:rPr>
              <w:t>РОССИЯ В XVI – XVII ВЕКАХ: ОТ ВЕЛИКОГО КНЯЖЕСТВА К ЦАРСТВУ</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Россия в XVI веке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 xml:space="preserve">Смута в России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Россия в XVII веке </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Cs/>
                <w:sz w:val="24"/>
                <w:szCs w:val="24"/>
                <w:lang w:eastAsia="ru-RU"/>
              </w:rPr>
              <w:t>Культурное пространство</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8 класс</w:t>
            </w:r>
          </w:p>
        </w:tc>
        <w:tc>
          <w:tcPr>
            <w:tcW w:w="411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ИСТОРИЯ НОВОГО ВРЕМЕНИ.</w:t>
            </w:r>
            <w:r w:rsidRPr="00F57C65">
              <w:rPr>
                <w:rFonts w:ascii="Times New Roman" w:eastAsia="Times New Roman" w:hAnsi="Times New Roman"/>
                <w:b/>
                <w:sz w:val="24"/>
                <w:szCs w:val="24"/>
                <w:lang w:val="en-US" w:eastAsia="ru-RU"/>
              </w:rPr>
              <w:t>XVIII</w:t>
            </w:r>
            <w:r w:rsidRPr="00F57C65">
              <w:rPr>
                <w:rFonts w:ascii="Times New Roman" w:eastAsia="Times New Roman" w:hAnsi="Times New Roman"/>
                <w:b/>
                <w:sz w:val="24"/>
                <w:szCs w:val="24"/>
                <w:lang w:eastAsia="ru-RU"/>
              </w:rPr>
              <w:t>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 xml:space="preserve">Эпоха Просвещения.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Эпоха промышленного переворота</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Великая французская революция</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РОССИЯ В КОНЦЕ XVII - XVIII ВЕКАХ: ОТ ЦАРСТВА К ИМПЕРИИ</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в эпоху преобразований Петра I</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После Петра Великого: эпоха «дворцовых переворотов»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в 1760-х – 1790- гг. Правление Екатерины II и Павла I</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Культурное пространство Российской империи в XVIII 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Народы России в XVIII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Россия при Павле I</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t>Региональный компонент</w:t>
            </w: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r>
      <w:tr w:rsidR="00F57C65" w:rsidRPr="00F57C65" w:rsidTr="002E7B04">
        <w:trPr>
          <w:trHeight w:val="78"/>
        </w:trPr>
        <w:tc>
          <w:tcPr>
            <w:tcW w:w="1560" w:type="dxa"/>
          </w:tcPr>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sz w:val="24"/>
                <w:szCs w:val="24"/>
                <w:lang w:eastAsia="ru-RU"/>
              </w:rPr>
              <w:lastRenderedPageBreak/>
              <w:t>9 класс</w:t>
            </w:r>
          </w:p>
        </w:tc>
        <w:tc>
          <w:tcPr>
            <w:tcW w:w="4110" w:type="dxa"/>
          </w:tcPr>
          <w:p w:rsidR="00F57C65" w:rsidRPr="00F57C65" w:rsidRDefault="00F57C65" w:rsidP="00F57C65">
            <w:pPr>
              <w:spacing w:after="0" w:line="240" w:lineRule="auto"/>
              <w:jc w:val="both"/>
              <w:rPr>
                <w:rFonts w:ascii="Times New Roman" w:eastAsia="Times New Roman" w:hAnsi="Times New Roman"/>
                <w:b/>
                <w:sz w:val="24"/>
                <w:szCs w:val="24"/>
                <w:lang w:eastAsia="ru-RU"/>
              </w:rPr>
            </w:pPr>
            <w:r w:rsidRPr="00F57C65">
              <w:rPr>
                <w:rFonts w:ascii="Times New Roman" w:eastAsia="Times New Roman" w:hAnsi="Times New Roman"/>
                <w:b/>
                <w:sz w:val="24"/>
                <w:szCs w:val="24"/>
                <w:lang w:eastAsia="ru-RU"/>
              </w:rPr>
              <w:t xml:space="preserve">ИСТОРИЯ НОВОГО ВРЕМЕНИ. </w:t>
            </w:r>
            <w:r w:rsidRPr="00F57C65">
              <w:rPr>
                <w:rFonts w:ascii="Times New Roman" w:eastAsia="Times New Roman" w:hAnsi="Times New Roman"/>
                <w:b/>
                <w:sz w:val="24"/>
                <w:szCs w:val="24"/>
                <w:lang w:val="en-US" w:eastAsia="ru-RU"/>
              </w:rPr>
              <w:t>XIX</w:t>
            </w:r>
            <w:r w:rsidRPr="00F57C65">
              <w:rPr>
                <w:rFonts w:ascii="Times New Roman" w:eastAsia="Times New Roman" w:hAnsi="Times New Roman"/>
                <w:b/>
                <w:sz w:val="24"/>
                <w:szCs w:val="24"/>
                <w:lang w:eastAsia="ru-RU"/>
              </w:rPr>
              <w:t xml:space="preserve"> в.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
                <w:sz w:val="24"/>
                <w:szCs w:val="24"/>
                <w:lang w:eastAsia="ru-RU"/>
              </w:rPr>
              <w:t>Мир к началу XX в. Новейшая история.</w:t>
            </w:r>
            <w:r w:rsidRPr="00F57C65">
              <w:rPr>
                <w:rFonts w:ascii="Times New Roman" w:eastAsia="Times New Roman" w:hAnsi="Times New Roman"/>
                <w:b/>
                <w:i/>
                <w:sz w:val="24"/>
                <w:szCs w:val="24"/>
                <w:lang w:eastAsia="ru-RU"/>
              </w:rPr>
              <w:t>Становление и расцвет индустриального общества. До начала Первой мировой войны</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Европы и Северной Америки в первой половине ХIХ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Страны Европы и Северной Америки во второй половине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Экономическое и социально-политическое развитие стран Европы и США в конце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Страны Азии в ХIХ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Война за независимость в Латинской Америке</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Народы Африки в Новое время</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Развитие культуры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Международные отношения в XIX в.</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Мир в 1900—1914 гг.</w:t>
            </w:r>
          </w:p>
          <w:p w:rsidR="00F57C65" w:rsidRPr="00F57C65" w:rsidRDefault="00F57C65"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i/>
                <w:sz w:val="24"/>
                <w:szCs w:val="24"/>
                <w:lang w:eastAsia="ru-RU"/>
              </w:rPr>
            </w:pPr>
          </w:p>
          <w:p w:rsidR="00F57C65" w:rsidRPr="00F57C65" w:rsidRDefault="00F57C65" w:rsidP="00F57C65">
            <w:pPr>
              <w:spacing w:after="0" w:line="240" w:lineRule="auto"/>
              <w:jc w:val="both"/>
              <w:rPr>
                <w:rFonts w:ascii="Times New Roman" w:eastAsia="Times New Roman" w:hAnsi="Times New Roman"/>
                <w:sz w:val="24"/>
                <w:szCs w:val="24"/>
                <w:lang w:eastAsia="ru-RU"/>
              </w:rPr>
            </w:pPr>
          </w:p>
        </w:tc>
        <w:tc>
          <w:tcPr>
            <w:tcW w:w="4395" w:type="dxa"/>
          </w:tcPr>
          <w:p w:rsidR="00F57C65" w:rsidRPr="00F57C65" w:rsidRDefault="00F57C65" w:rsidP="00F57C65">
            <w:pPr>
              <w:spacing w:after="0" w:line="240" w:lineRule="auto"/>
              <w:jc w:val="both"/>
              <w:rPr>
                <w:rFonts w:ascii="Times New Roman" w:eastAsia="Times New Roman" w:hAnsi="Times New Roman"/>
                <w:b/>
                <w:bCs/>
                <w:sz w:val="24"/>
                <w:szCs w:val="24"/>
                <w:lang w:eastAsia="ru-RU"/>
              </w:rPr>
            </w:pPr>
            <w:r w:rsidRPr="00F57C65">
              <w:rPr>
                <w:rFonts w:ascii="Times New Roman" w:eastAsia="Times New Roman" w:hAnsi="Times New Roman"/>
                <w:b/>
                <w:bCs/>
                <w:sz w:val="24"/>
                <w:szCs w:val="24"/>
                <w:lang w:eastAsia="ru-RU"/>
              </w:rPr>
              <w:t>IV. РОССИЙСКАЯ ИМПЕРИЯ В XIX – НАЧАЛЕ XX ВВ.</w:t>
            </w:r>
          </w:p>
          <w:p w:rsidR="00F57C65" w:rsidRPr="00F57C65" w:rsidRDefault="00F57C65" w:rsidP="00F57C65">
            <w:pPr>
              <w:spacing w:after="0" w:line="240" w:lineRule="auto"/>
              <w:jc w:val="both"/>
              <w:rPr>
                <w:rFonts w:ascii="Times New Roman" w:eastAsia="Times New Roman" w:hAnsi="Times New Roman"/>
                <w:b/>
                <w:bCs/>
                <w:sz w:val="24"/>
                <w:szCs w:val="24"/>
                <w:lang w:eastAsia="ru-RU"/>
              </w:rPr>
            </w:pP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Россия на пути к реформам (1801–1861)</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Александровская эпоха: государственный либерализм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Отечественная война 1812 г.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Николаевское самодержавие: государственный консерватизм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Крепостнический социум. Деревня и город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Культурное пространство империи в первой половине XIX в.</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Пространство империи: этнокультурный облик страны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Формирование гражданского правосознания. Основные течения общественной мысли </w:t>
            </w:r>
          </w:p>
          <w:p w:rsidR="00F57C65" w:rsidRPr="00F57C65" w:rsidRDefault="00F57C65" w:rsidP="00F57C65">
            <w:pPr>
              <w:spacing w:after="0" w:line="240" w:lineRule="auto"/>
              <w:jc w:val="both"/>
              <w:rPr>
                <w:rFonts w:ascii="Times New Roman" w:eastAsia="Times New Roman" w:hAnsi="Times New Roman"/>
                <w:sz w:val="24"/>
                <w:szCs w:val="24"/>
                <w:lang w:eastAsia="ru-RU"/>
              </w:rPr>
            </w:pP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Россия в эпоху реформ</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Преобразования Александра II: социальная и правовая модернизация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«Народное самодержавие» Александра III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Пореформенный социум. Сельское хозяйство и промышленность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Культурное пространство империи во второй половине XIX в.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Этнокультурный облик империи </w:t>
            </w:r>
          </w:p>
          <w:p w:rsidR="00F57C65" w:rsidRPr="00F57C65" w:rsidRDefault="00F57C65" w:rsidP="00F57C65">
            <w:pPr>
              <w:spacing w:after="0" w:line="240" w:lineRule="auto"/>
              <w:jc w:val="both"/>
              <w:rPr>
                <w:rFonts w:ascii="Times New Roman" w:eastAsia="Times New Roman" w:hAnsi="Times New Roman"/>
                <w:sz w:val="24"/>
                <w:szCs w:val="24"/>
                <w:lang w:eastAsia="ru-RU"/>
              </w:rPr>
            </w:pPr>
            <w:r w:rsidRPr="00F57C65">
              <w:rPr>
                <w:rFonts w:ascii="Times New Roman" w:eastAsia="Times New Roman" w:hAnsi="Times New Roman"/>
                <w:bCs/>
                <w:sz w:val="24"/>
                <w:szCs w:val="24"/>
                <w:lang w:eastAsia="ru-RU"/>
              </w:rPr>
              <w:t>Формирование гражданского общества и основные направления общественных движений</w:t>
            </w:r>
          </w:p>
          <w:p w:rsidR="00F57C65" w:rsidRPr="00F57C65" w:rsidRDefault="00F57C65" w:rsidP="00F57C65">
            <w:pPr>
              <w:spacing w:after="0" w:line="240" w:lineRule="auto"/>
              <w:jc w:val="both"/>
              <w:rPr>
                <w:rFonts w:ascii="Times New Roman" w:eastAsia="Times New Roman" w:hAnsi="Times New Roman"/>
                <w:bCs/>
                <w:sz w:val="24"/>
                <w:szCs w:val="24"/>
                <w:u w:val="single"/>
                <w:lang w:eastAsia="ru-RU"/>
              </w:rPr>
            </w:pPr>
            <w:r w:rsidRPr="00F57C65">
              <w:rPr>
                <w:rFonts w:ascii="Times New Roman" w:eastAsia="Times New Roman" w:hAnsi="Times New Roman"/>
                <w:bCs/>
                <w:sz w:val="24"/>
                <w:szCs w:val="24"/>
                <w:u w:val="single"/>
                <w:lang w:eastAsia="ru-RU"/>
              </w:rPr>
              <w:t>Кризис империи в начале ХХ века</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Первая российская революция 1905-1907 гг. Начало парламентаризма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 xml:space="preserve">Общество и власть после революции </w:t>
            </w:r>
          </w:p>
          <w:p w:rsidR="00F57C65" w:rsidRPr="00F57C65" w:rsidRDefault="00F57C65" w:rsidP="00F57C65">
            <w:pPr>
              <w:spacing w:after="0" w:line="240" w:lineRule="auto"/>
              <w:jc w:val="both"/>
              <w:rPr>
                <w:rFonts w:ascii="Times New Roman" w:eastAsia="Times New Roman" w:hAnsi="Times New Roman"/>
                <w:bCs/>
                <w:sz w:val="24"/>
                <w:szCs w:val="24"/>
                <w:lang w:eastAsia="ru-RU"/>
              </w:rPr>
            </w:pPr>
            <w:r w:rsidRPr="00F57C65">
              <w:rPr>
                <w:rFonts w:ascii="Times New Roman" w:eastAsia="Times New Roman" w:hAnsi="Times New Roman"/>
                <w:bCs/>
                <w:sz w:val="24"/>
                <w:szCs w:val="24"/>
                <w:lang w:eastAsia="ru-RU"/>
              </w:rPr>
              <w:t>«Серебряный век» российской культуры</w:t>
            </w:r>
          </w:p>
          <w:p w:rsidR="00F57C65" w:rsidRPr="00F57C65" w:rsidRDefault="00F57C65" w:rsidP="00F57C65">
            <w:pPr>
              <w:spacing w:after="0" w:line="240" w:lineRule="auto"/>
              <w:jc w:val="both"/>
              <w:rPr>
                <w:rFonts w:ascii="Times New Roman" w:eastAsia="Times New Roman" w:hAnsi="Times New Roman"/>
                <w:i/>
                <w:sz w:val="24"/>
                <w:szCs w:val="24"/>
                <w:lang w:eastAsia="ru-RU"/>
              </w:rPr>
            </w:pPr>
            <w:r w:rsidRPr="00F57C65">
              <w:rPr>
                <w:rFonts w:ascii="Times New Roman" w:eastAsia="Times New Roman" w:hAnsi="Times New Roman"/>
                <w:sz w:val="24"/>
                <w:szCs w:val="24"/>
                <w:lang w:eastAsia="ru-RU"/>
              </w:rPr>
              <w:t>Региональный компонент</w:t>
            </w:r>
          </w:p>
        </w:tc>
      </w:tr>
    </w:tbl>
    <w:p w:rsidR="00F57C65" w:rsidRPr="00F57C65" w:rsidRDefault="00F57C65" w:rsidP="00F57C65">
      <w:pPr>
        <w:spacing w:after="0" w:line="240" w:lineRule="auto"/>
        <w:jc w:val="both"/>
        <w:rPr>
          <w:rFonts w:ascii="Times New Roman" w:eastAsia="Times New Roman" w:hAnsi="Times New Roman"/>
          <w:b/>
          <w:bCs/>
          <w:color w:val="FF0000"/>
          <w:sz w:val="24"/>
          <w:szCs w:val="24"/>
          <w:lang w:val="en-US" w:eastAsia="ru-RU"/>
        </w:rPr>
      </w:pPr>
    </w:p>
    <w:p w:rsidR="00F57C65" w:rsidRPr="00F57C65" w:rsidRDefault="00F57C65" w:rsidP="00546F8C">
      <w:pPr>
        <w:spacing w:after="0" w:line="240" w:lineRule="auto"/>
        <w:jc w:val="both"/>
        <w:rPr>
          <w:rFonts w:ascii="Times New Roman" w:eastAsia="Times New Roman" w:hAnsi="Times New Roman"/>
          <w:color w:val="FF0000"/>
          <w:sz w:val="24"/>
          <w:szCs w:val="24"/>
          <w:lang w:eastAsia="ru-RU"/>
        </w:rPr>
      </w:pPr>
    </w:p>
    <w:p w:rsidR="003B7D9B" w:rsidRPr="003B7D9B" w:rsidRDefault="003B7D9B" w:rsidP="003B7D9B">
      <w:pPr>
        <w:spacing w:after="0" w:line="240" w:lineRule="auto"/>
        <w:jc w:val="center"/>
        <w:rPr>
          <w:rFonts w:ascii="Times New Roman" w:eastAsia="Times New Roman" w:hAnsi="Times New Roman"/>
          <w:b/>
          <w:bCs/>
          <w:iCs/>
          <w:sz w:val="24"/>
          <w:szCs w:val="24"/>
          <w:lang w:eastAsia="ru-RU"/>
        </w:rPr>
      </w:pPr>
      <w:bookmarkStart w:id="194" w:name="_Toc409691706"/>
      <w:bookmarkStart w:id="195" w:name="_Toc410654032"/>
      <w:bookmarkStart w:id="196" w:name="_Toc414553230"/>
      <w:r w:rsidRPr="003B7D9B">
        <w:rPr>
          <w:rFonts w:ascii="Times New Roman" w:eastAsia="Times New Roman" w:hAnsi="Times New Roman"/>
          <w:b/>
          <w:bCs/>
          <w:iCs/>
          <w:sz w:val="24"/>
          <w:szCs w:val="24"/>
          <w:lang w:eastAsia="ru-RU"/>
        </w:rPr>
        <w:t>Обществознание</w:t>
      </w:r>
      <w:bookmarkEnd w:id="194"/>
      <w:bookmarkEnd w:id="195"/>
      <w:bookmarkEnd w:id="196"/>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Человек. Деятельность человека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Биологическое и социальное в человеке. </w:t>
      </w:r>
      <w:r w:rsidRPr="003B7D9B">
        <w:rPr>
          <w:rFonts w:ascii="Times New Roman" w:eastAsia="Times New Roman" w:hAnsi="Times New Roman"/>
          <w:i/>
          <w:sz w:val="24"/>
          <w:szCs w:val="24"/>
          <w:lang w:eastAsia="ru-RU"/>
        </w:rPr>
        <w:t>Черты сходства и различий человека и животного.Индивид, индивидуальность, личность.</w:t>
      </w:r>
      <w:r w:rsidRPr="003B7D9B">
        <w:rPr>
          <w:rFonts w:ascii="Times New Roman" w:eastAsia="Times New Roman" w:hAnsi="Times New Roman"/>
          <w:sz w:val="24"/>
          <w:szCs w:val="24"/>
          <w:lang w:eastAsia="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B7D9B">
        <w:rPr>
          <w:rFonts w:ascii="Times New Roman" w:eastAsia="Times New Roman" w:hAnsi="Times New Roman"/>
          <w:i/>
          <w:sz w:val="24"/>
          <w:szCs w:val="24"/>
          <w:lang w:eastAsia="ru-RU"/>
        </w:rPr>
        <w:t xml:space="preserve">Личные и деловые отношения. </w:t>
      </w:r>
      <w:r w:rsidRPr="003B7D9B">
        <w:rPr>
          <w:rFonts w:ascii="Times New Roman" w:eastAsia="Times New Roman" w:hAnsi="Times New Roman"/>
          <w:sz w:val="24"/>
          <w:szCs w:val="24"/>
          <w:lang w:eastAsia="ru-RU"/>
        </w:rPr>
        <w:t>Лидерство. Межличностные конфликты и способы их разрешения.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Общество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Общество как форма жизнедеятельности людей. Взаимосвязь общества и природы. Развитие общества. </w:t>
      </w:r>
      <w:r w:rsidRPr="003B7D9B">
        <w:rPr>
          <w:rFonts w:ascii="Times New Roman" w:eastAsia="Times New Roman" w:hAnsi="Times New Roman"/>
          <w:i/>
          <w:sz w:val="24"/>
          <w:szCs w:val="24"/>
          <w:lang w:eastAsia="ru-RU"/>
        </w:rPr>
        <w:t>Общественный прогресс.</w:t>
      </w:r>
      <w:r w:rsidRPr="003B7D9B">
        <w:rPr>
          <w:rFonts w:ascii="Times New Roman" w:eastAsia="Times New Roman" w:hAnsi="Times New Roman"/>
          <w:sz w:val="24"/>
          <w:szCs w:val="24"/>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Социальные нормы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Социальные нормы как регуляторы поведения человека в обществе. </w:t>
      </w:r>
      <w:r w:rsidRPr="003B7D9B">
        <w:rPr>
          <w:rFonts w:ascii="Times New Roman" w:eastAsia="Times New Roman" w:hAnsi="Times New Roman"/>
          <w:i/>
          <w:sz w:val="24"/>
          <w:szCs w:val="24"/>
          <w:lang w:eastAsia="ru-RU"/>
        </w:rPr>
        <w:t>Общественные нравы, традиции и обычаи.</w:t>
      </w:r>
      <w:r w:rsidRPr="003B7D9B">
        <w:rPr>
          <w:rFonts w:ascii="Times New Roman" w:eastAsia="Times New Roman" w:hAnsi="Times New Roman"/>
          <w:sz w:val="24"/>
          <w:szCs w:val="24"/>
          <w:lang w:eastAsia="ru-RU"/>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B7D9B">
        <w:rPr>
          <w:rFonts w:ascii="Times New Roman" w:eastAsia="Times New Roman" w:hAnsi="Times New Roman"/>
          <w:i/>
          <w:sz w:val="24"/>
          <w:szCs w:val="24"/>
          <w:lang w:eastAsia="ru-RU"/>
        </w:rPr>
        <w:t xml:space="preserve">Особенности социализации в подростковом возрасте. </w:t>
      </w:r>
      <w:r w:rsidRPr="003B7D9B">
        <w:rPr>
          <w:rFonts w:ascii="Times New Roman" w:eastAsia="Times New Roman" w:hAnsi="Times New Roman"/>
          <w:sz w:val="24"/>
          <w:szCs w:val="24"/>
          <w:lang w:eastAsia="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Сфера духовной культуры</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Cs/>
          <w:sz w:val="24"/>
          <w:szCs w:val="24"/>
          <w:lang w:eastAsia="ru-RU"/>
        </w:rPr>
        <w:t xml:space="preserve">Культура, ее многообразие и основные формы. </w:t>
      </w:r>
      <w:r w:rsidRPr="003B7D9B">
        <w:rPr>
          <w:rFonts w:ascii="Times New Roman" w:eastAsia="Times New Roman" w:hAnsi="Times New Roman"/>
          <w:sz w:val="24"/>
          <w:szCs w:val="24"/>
          <w:lang w:eastAsia="ru-RU"/>
        </w:rPr>
        <w:t xml:space="preserve">Наука в жизни современного общества. </w:t>
      </w:r>
      <w:r w:rsidRPr="003B7D9B">
        <w:rPr>
          <w:rFonts w:ascii="Times New Roman" w:eastAsia="Times New Roman" w:hAnsi="Times New Roman"/>
          <w:i/>
          <w:sz w:val="24"/>
          <w:szCs w:val="24"/>
          <w:lang w:eastAsia="ru-RU"/>
        </w:rPr>
        <w:t>Научно-технический прогресс в современном обществе.</w:t>
      </w:r>
      <w:r w:rsidRPr="003B7D9B">
        <w:rPr>
          <w:rFonts w:ascii="Times New Roman" w:eastAsia="Times New Roman" w:hAnsi="Times New Roman"/>
          <w:sz w:val="24"/>
          <w:szCs w:val="24"/>
          <w:lang w:eastAsia="ru-RU"/>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B7D9B">
        <w:rPr>
          <w:rFonts w:ascii="Times New Roman" w:eastAsia="Times New Roman" w:hAnsi="Times New Roman"/>
          <w:i/>
          <w:sz w:val="24"/>
          <w:szCs w:val="24"/>
          <w:lang w:eastAsia="ru-RU"/>
        </w:rPr>
        <w:t>Государственная итоговая аттестация</w:t>
      </w:r>
      <w:r w:rsidRPr="003B7D9B">
        <w:rPr>
          <w:rFonts w:ascii="Times New Roman" w:eastAsia="Times New Roman" w:hAnsi="Times New Roman"/>
          <w:sz w:val="24"/>
          <w:szCs w:val="24"/>
          <w:lang w:eastAsia="ru-RU"/>
        </w:rPr>
        <w:t xml:space="preserve">. Самообразование.Религия как форма культуры. </w:t>
      </w:r>
      <w:r w:rsidRPr="003B7D9B">
        <w:rPr>
          <w:rFonts w:ascii="Times New Roman" w:eastAsia="Times New Roman" w:hAnsi="Times New Roman"/>
          <w:i/>
          <w:sz w:val="24"/>
          <w:szCs w:val="24"/>
          <w:lang w:eastAsia="ru-RU"/>
        </w:rPr>
        <w:t>Мировые религии.</w:t>
      </w:r>
      <w:r w:rsidRPr="003B7D9B">
        <w:rPr>
          <w:rFonts w:ascii="Times New Roman" w:eastAsia="Times New Roman" w:hAnsi="Times New Roman"/>
          <w:sz w:val="24"/>
          <w:szCs w:val="24"/>
          <w:lang w:eastAsia="ru-RU"/>
        </w:rPr>
        <w:t xml:space="preserve"> Роль религии в жизни общества. Свобода совести. Искусство как элемент духовной культуры общества. </w:t>
      </w:r>
      <w:r w:rsidRPr="003B7D9B">
        <w:rPr>
          <w:rFonts w:ascii="Times New Roman" w:eastAsia="Times New Roman" w:hAnsi="Times New Roman"/>
          <w:i/>
          <w:sz w:val="24"/>
          <w:szCs w:val="24"/>
          <w:lang w:eastAsia="ru-RU"/>
        </w:rPr>
        <w:t xml:space="preserve">Влияние искусства на развитие личности.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Социальная сфера жизни общества</w:t>
      </w:r>
    </w:p>
    <w:p w:rsid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B7D9B">
        <w:rPr>
          <w:rFonts w:ascii="Times New Roman" w:eastAsia="Times New Roman" w:hAnsi="Times New Roman"/>
          <w:bCs/>
          <w:i/>
          <w:sz w:val="24"/>
          <w:szCs w:val="24"/>
          <w:lang w:eastAsia="ru-RU"/>
        </w:rPr>
        <w:t xml:space="preserve">Досуг семьи. </w:t>
      </w:r>
      <w:r w:rsidRPr="003B7D9B">
        <w:rPr>
          <w:rFonts w:ascii="Times New Roman" w:eastAsia="Times New Roman" w:hAnsi="Times New Roman"/>
          <w:bCs/>
          <w:sz w:val="24"/>
          <w:szCs w:val="24"/>
          <w:lang w:eastAsia="ru-RU"/>
        </w:rPr>
        <w:t xml:space="preserve">Социальные конфликты и пути их разрешения. Этнос и нация. </w:t>
      </w:r>
      <w:r w:rsidRPr="003B7D9B">
        <w:rPr>
          <w:rFonts w:ascii="Times New Roman" w:eastAsia="Times New Roman" w:hAnsi="Times New Roman"/>
          <w:i/>
          <w:sz w:val="24"/>
          <w:szCs w:val="24"/>
          <w:lang w:eastAsia="ru-RU"/>
        </w:rPr>
        <w:t>Национальное самосознание</w:t>
      </w:r>
      <w:r w:rsidRPr="003B7D9B">
        <w:rPr>
          <w:rFonts w:ascii="Times New Roman" w:eastAsia="Times New Roman" w:hAnsi="Times New Roman"/>
          <w:sz w:val="24"/>
          <w:szCs w:val="24"/>
          <w:lang w:eastAsia="ru-RU"/>
        </w:rPr>
        <w:t xml:space="preserve">. Отношения между нациями. Россия – многонациональное государство. </w:t>
      </w:r>
      <w:r w:rsidRPr="003B7D9B">
        <w:rPr>
          <w:rFonts w:ascii="Times New Roman" w:eastAsia="Times New Roman" w:hAnsi="Times New Roman"/>
          <w:bCs/>
          <w:sz w:val="24"/>
          <w:szCs w:val="24"/>
          <w:lang w:eastAsia="ru-RU"/>
        </w:rPr>
        <w:t>Социальная политика Российского государства.</w:t>
      </w:r>
    </w:p>
    <w:p w:rsidR="002E7B04" w:rsidRDefault="002E7B04" w:rsidP="003B7D9B">
      <w:pPr>
        <w:spacing w:after="0" w:line="240" w:lineRule="auto"/>
        <w:jc w:val="both"/>
        <w:rPr>
          <w:rFonts w:ascii="Times New Roman" w:eastAsia="Times New Roman" w:hAnsi="Times New Roman"/>
          <w:bCs/>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lastRenderedPageBreak/>
        <w:t>Политическая сфера жизни общества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B7D9B">
        <w:rPr>
          <w:rFonts w:ascii="Times New Roman" w:eastAsia="Times New Roman" w:hAnsi="Times New Roman"/>
          <w:i/>
          <w:sz w:val="24"/>
          <w:szCs w:val="24"/>
          <w:lang w:eastAsia="ru-RU"/>
        </w:rPr>
        <w:t>Правовое государство.</w:t>
      </w:r>
      <w:r w:rsidRPr="003B7D9B">
        <w:rPr>
          <w:rFonts w:ascii="Times New Roman" w:eastAsia="Times New Roman" w:hAnsi="Times New Roman"/>
          <w:sz w:val="24"/>
          <w:szCs w:val="24"/>
          <w:lang w:eastAsia="ru-RU"/>
        </w:rPr>
        <w:t xml:space="preserve"> Местное самоуправление. </w:t>
      </w:r>
      <w:r w:rsidRPr="003B7D9B">
        <w:rPr>
          <w:rFonts w:ascii="Times New Roman" w:eastAsia="Times New Roman" w:hAnsi="Times New Roman"/>
          <w:i/>
          <w:sz w:val="24"/>
          <w:szCs w:val="24"/>
          <w:lang w:eastAsia="ru-RU"/>
        </w:rPr>
        <w:t>Межгосударственные отношения. Межгосударственные конфликты и способы их разрешения.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Гражданин и государство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B7D9B">
        <w:rPr>
          <w:rFonts w:ascii="Times New Roman" w:eastAsia="Times New Roman" w:hAnsi="Times New Roman"/>
          <w:bCs/>
          <w:sz w:val="24"/>
          <w:szCs w:val="24"/>
          <w:lang w:eastAsia="ru-RU"/>
        </w:rPr>
        <w:t xml:space="preserve">рава и свободы человека и гражданина в Российской Федерации. </w:t>
      </w:r>
      <w:r w:rsidRPr="003B7D9B">
        <w:rPr>
          <w:rFonts w:ascii="Times New Roman" w:eastAsia="Times New Roman" w:hAnsi="Times New Roman"/>
          <w:sz w:val="24"/>
          <w:szCs w:val="24"/>
          <w:lang w:eastAsia="ru-RU"/>
        </w:rPr>
        <w:t xml:space="preserve">Конституционные обязанности гражданина Российской Федерации. </w:t>
      </w:r>
      <w:r w:rsidRPr="003B7D9B">
        <w:rPr>
          <w:rFonts w:ascii="Times New Roman" w:eastAsia="Times New Roman" w:hAnsi="Times New Roman"/>
          <w:bCs/>
          <w:sz w:val="24"/>
          <w:szCs w:val="24"/>
          <w:lang w:eastAsia="ru-RU"/>
        </w:rPr>
        <w:t>Взаимоотношения органов государственной власти и граждан. Механизмы реализации и защиты прав и свобод человека и гражданина в РФ.</w:t>
      </w:r>
      <w:r w:rsidRPr="003B7D9B">
        <w:rPr>
          <w:rFonts w:ascii="Times New Roman" w:eastAsia="Times New Roman" w:hAnsi="Times New Roman"/>
          <w:i/>
          <w:sz w:val="24"/>
          <w:szCs w:val="24"/>
          <w:lang w:eastAsia="ru-RU"/>
        </w:rPr>
        <w:t>Основные международные документы о правах человека и правах ребенка.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Основы российского законодательства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Cs/>
          <w:sz w:val="24"/>
          <w:szCs w:val="24"/>
          <w:lang w:eastAsia="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B7D9B">
        <w:rPr>
          <w:rFonts w:ascii="Times New Roman" w:eastAsia="Times New Roman" w:hAnsi="Times New Roman"/>
          <w:sz w:val="24"/>
          <w:szCs w:val="24"/>
          <w:lang w:eastAsia="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B7D9B">
        <w:rPr>
          <w:rFonts w:ascii="Times New Roman" w:eastAsia="Times New Roman" w:hAnsi="Times New Roman"/>
          <w:bCs/>
          <w:sz w:val="24"/>
          <w:szCs w:val="24"/>
          <w:lang w:eastAsia="ru-RU"/>
        </w:rPr>
        <w:t xml:space="preserve"> Уголовное право, основные понятия и принципы. </w:t>
      </w:r>
      <w:r w:rsidRPr="003B7D9B">
        <w:rPr>
          <w:rFonts w:ascii="Times New Roman" w:eastAsia="Times New Roman" w:hAnsi="Times New Roman"/>
          <w:sz w:val="24"/>
          <w:szCs w:val="24"/>
          <w:lang w:eastAsia="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B7D9B">
        <w:rPr>
          <w:rFonts w:ascii="Times New Roman" w:eastAsia="Times New Roman" w:hAnsi="Times New Roman"/>
          <w:bCs/>
          <w:i/>
          <w:sz w:val="24"/>
          <w:szCs w:val="24"/>
          <w:lang w:eastAsia="ru-RU"/>
        </w:rPr>
        <w:t>Международное гуманитарное право. Международно-правовая защита жертв вооруженных конфликтов.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sz w:val="24"/>
          <w:szCs w:val="24"/>
          <w:lang w:eastAsia="ru-RU"/>
        </w:rPr>
        <w:t>Экономика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3B7D9B">
        <w:rPr>
          <w:rFonts w:ascii="Times New Roman" w:eastAsia="Times New Roman" w:hAnsi="Times New Roman"/>
          <w:bCs/>
          <w:sz w:val="24"/>
          <w:szCs w:val="24"/>
          <w:lang w:eastAsia="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B7D9B">
        <w:rPr>
          <w:rFonts w:ascii="Times New Roman" w:eastAsia="Times New Roman" w:hAnsi="Times New Roman"/>
          <w:i/>
          <w:sz w:val="24"/>
          <w:szCs w:val="24"/>
          <w:lang w:eastAsia="ru-RU"/>
        </w:rPr>
        <w:t xml:space="preserve">Виды рынков. Рынок капиталов. </w:t>
      </w:r>
      <w:r w:rsidRPr="003B7D9B">
        <w:rPr>
          <w:rFonts w:ascii="Times New Roman" w:eastAsia="Times New Roman" w:hAnsi="Times New Roman"/>
          <w:bCs/>
          <w:sz w:val="24"/>
          <w:szCs w:val="24"/>
          <w:lang w:eastAsia="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B7D9B">
        <w:rPr>
          <w:rFonts w:ascii="Times New Roman" w:eastAsia="Times New Roman" w:hAnsi="Times New Roman"/>
          <w:i/>
          <w:sz w:val="24"/>
          <w:szCs w:val="24"/>
          <w:lang w:eastAsia="ru-RU"/>
        </w:rPr>
        <w:t>функции, налоговые системы разных эпох</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Банковские услуги, предоставляемые гражданам</w:t>
      </w:r>
      <w:r w:rsidRPr="003B7D9B">
        <w:rPr>
          <w:rFonts w:ascii="Times New Roman" w:eastAsia="Times New Roman" w:hAnsi="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B7D9B">
        <w:rPr>
          <w:rFonts w:ascii="Times New Roman" w:eastAsia="Times New Roman" w:hAnsi="Times New Roman"/>
          <w:i/>
          <w:sz w:val="24"/>
          <w:szCs w:val="24"/>
          <w:lang w:eastAsia="ru-RU"/>
        </w:rPr>
        <w:t>банкинг, онлайн-банкинг</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Страховые услуги: страхование жизни, здоровья, имущества, ответственности.Инвестиции в реальные и финансовые активы.</w:t>
      </w:r>
      <w:r w:rsidRPr="003B7D9B">
        <w:rPr>
          <w:rFonts w:ascii="Times New Roman" w:eastAsia="Times New Roman" w:hAnsi="Times New Roman"/>
          <w:sz w:val="24"/>
          <w:szCs w:val="24"/>
          <w:lang w:eastAsia="ru-RU"/>
        </w:rPr>
        <w:t xml:space="preserve"> Пенсионное обеспечение. Налогообложение граждан. Защита от финансовых махинаций. </w:t>
      </w:r>
      <w:r w:rsidRPr="003B7D9B">
        <w:rPr>
          <w:rFonts w:ascii="Times New Roman" w:eastAsia="Times New Roman" w:hAnsi="Times New Roman"/>
          <w:bCs/>
          <w:sz w:val="24"/>
          <w:szCs w:val="24"/>
          <w:lang w:eastAsia="ru-RU"/>
        </w:rPr>
        <w:t xml:space="preserve">Экономические </w:t>
      </w:r>
      <w:r w:rsidRPr="003B7D9B">
        <w:rPr>
          <w:rFonts w:ascii="Times New Roman" w:eastAsia="Times New Roman" w:hAnsi="Times New Roman"/>
          <w:bCs/>
          <w:sz w:val="24"/>
          <w:szCs w:val="24"/>
          <w:lang w:eastAsia="ru-RU"/>
        </w:rPr>
        <w:lastRenderedPageBreak/>
        <w:t xml:space="preserve">функции домохозяйства. Потребление домашних хозяйств. </w:t>
      </w:r>
      <w:r w:rsidRPr="003B7D9B">
        <w:rPr>
          <w:rFonts w:ascii="Times New Roman" w:eastAsia="Times New Roman" w:hAnsi="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center"/>
        <w:rPr>
          <w:rFonts w:ascii="Times New Roman" w:eastAsia="Times New Roman" w:hAnsi="Times New Roman"/>
          <w:b/>
          <w:bCs/>
          <w:iCs/>
          <w:sz w:val="24"/>
          <w:szCs w:val="24"/>
          <w:lang w:eastAsia="ru-RU"/>
        </w:rPr>
      </w:pPr>
      <w:bookmarkStart w:id="197" w:name="_Toc409691707"/>
      <w:bookmarkStart w:id="198" w:name="_Toc410654033"/>
      <w:bookmarkStart w:id="199" w:name="_Toc414553231"/>
      <w:r w:rsidRPr="003B7D9B">
        <w:rPr>
          <w:rFonts w:ascii="Times New Roman" w:eastAsia="Times New Roman" w:hAnsi="Times New Roman"/>
          <w:b/>
          <w:bCs/>
          <w:iCs/>
          <w:sz w:val="24"/>
          <w:szCs w:val="24"/>
          <w:lang w:eastAsia="ru-RU"/>
        </w:rPr>
        <w:t>География</w:t>
      </w:r>
      <w:bookmarkEnd w:id="197"/>
      <w:bookmarkEnd w:id="198"/>
      <w:bookmarkEnd w:id="199"/>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B7D9B" w:rsidRPr="003B7D9B" w:rsidRDefault="003B7D9B" w:rsidP="003B7D9B">
      <w:pPr>
        <w:spacing w:after="0" w:line="240" w:lineRule="auto"/>
        <w:jc w:val="both"/>
        <w:rPr>
          <w:rFonts w:ascii="Times New Roman" w:eastAsia="Times New Roman" w:hAnsi="Times New Roman"/>
          <w:sz w:val="24"/>
          <w:szCs w:val="24"/>
          <w:lang w:eastAsia="ru-RU"/>
        </w:rPr>
      </w:pPr>
      <w:bookmarkStart w:id="200" w:name="h.3x8tuzt" w:colFirst="0" w:colLast="0"/>
      <w:bookmarkEnd w:id="200"/>
      <w:r w:rsidRPr="003B7D9B">
        <w:rPr>
          <w:rFonts w:ascii="Times New Roman" w:eastAsia="Times New Roman" w:hAnsi="Times New Roman"/>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Развитие географических знаний о Земле</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Введение. Что изучает география.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Представления о мире в древности (</w:t>
      </w:r>
      <w:r w:rsidRPr="003B7D9B">
        <w:rPr>
          <w:rFonts w:ascii="Times New Roman" w:eastAsia="Times New Roman" w:hAnsi="Times New Roman"/>
          <w:i/>
          <w:sz w:val="24"/>
          <w:szCs w:val="24"/>
          <w:lang w:eastAsia="ru-RU"/>
        </w:rPr>
        <w:t>Древний Китай, Древний Египет, Древняя Греция, Древний Рим</w:t>
      </w:r>
      <w:r w:rsidRPr="003B7D9B">
        <w:rPr>
          <w:rFonts w:ascii="Times New Roman" w:eastAsia="Times New Roman" w:hAnsi="Times New Roman"/>
          <w:sz w:val="24"/>
          <w:szCs w:val="24"/>
          <w:lang w:eastAsia="ru-RU"/>
        </w:rPr>
        <w:t>). Появление первых географических карт.</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География в эпоху Средневековья: </w:t>
      </w:r>
      <w:r w:rsidRPr="003B7D9B">
        <w:rPr>
          <w:rFonts w:ascii="Times New Roman" w:eastAsia="Times New Roman" w:hAnsi="Times New Roman"/>
          <w:i/>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Эпоха Великих географических открытий (</w:t>
      </w:r>
      <w:r w:rsidRPr="003B7D9B">
        <w:rPr>
          <w:rFonts w:ascii="Times New Roman" w:eastAsia="Times New Roman" w:hAnsi="Times New Roman"/>
          <w:i/>
          <w:sz w:val="24"/>
          <w:szCs w:val="24"/>
          <w:lang w:eastAsia="ru-RU"/>
        </w:rPr>
        <w:t>открытие Нового света, морского пути в Индию, кругосветные путешествия</w:t>
      </w:r>
      <w:r w:rsidRPr="003B7D9B">
        <w:rPr>
          <w:rFonts w:ascii="Times New Roman" w:eastAsia="Times New Roman" w:hAnsi="Times New Roman"/>
          <w:sz w:val="24"/>
          <w:szCs w:val="24"/>
          <w:lang w:eastAsia="ru-RU"/>
        </w:rPr>
        <w:t>). Значение Великих географических открытий.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Географические открытия XVII–XIX вв. (</w:t>
      </w:r>
      <w:r w:rsidRPr="003B7D9B">
        <w:rPr>
          <w:rFonts w:ascii="Times New Roman" w:eastAsia="Times New Roman" w:hAnsi="Times New Roman"/>
          <w:i/>
          <w:sz w:val="24"/>
          <w:szCs w:val="24"/>
          <w:lang w:eastAsia="ru-RU"/>
        </w:rPr>
        <w:t>исследования и открытия на территории Евразии (в том числе на территории России), Австралии и Океании, Антарктиды</w:t>
      </w:r>
      <w:r w:rsidRPr="003B7D9B">
        <w:rPr>
          <w:rFonts w:ascii="Times New Roman" w:eastAsia="Times New Roman" w:hAnsi="Times New Roman"/>
          <w:sz w:val="24"/>
          <w:szCs w:val="24"/>
          <w:lang w:eastAsia="ru-RU"/>
        </w:rPr>
        <w:t>). Первое русское кругосветное путешествие (</w:t>
      </w:r>
      <w:r w:rsidRPr="003B7D9B">
        <w:rPr>
          <w:rFonts w:ascii="Times New Roman" w:eastAsia="Times New Roman" w:hAnsi="Times New Roman"/>
          <w:i/>
          <w:sz w:val="24"/>
          <w:szCs w:val="24"/>
          <w:lang w:eastAsia="ru-RU"/>
        </w:rPr>
        <w:t>И.Ф. Крузенштерн и Ю.Ф. Лисянский</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Географические исследования в ХХ веке (</w:t>
      </w:r>
      <w:r w:rsidRPr="003B7D9B">
        <w:rPr>
          <w:rFonts w:ascii="Times New Roman" w:eastAsia="Times New Roman" w:hAnsi="Times New Roman"/>
          <w:i/>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Значение освоения космоса для географической науки</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Географические знания в современном мире. Современные географические методы исследования Земли.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Земля во Вселенной. Движения Земли и их следствия.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Земля – часть Солнечной системы. Земля и Луна. </w:t>
      </w:r>
      <w:r w:rsidRPr="003B7D9B">
        <w:rPr>
          <w:rFonts w:ascii="Times New Roman" w:eastAsia="Times New Roman" w:hAnsi="Times New Roman"/>
          <w:i/>
          <w:sz w:val="24"/>
          <w:szCs w:val="24"/>
          <w:lang w:eastAsia="ru-RU"/>
        </w:rPr>
        <w:t xml:space="preserve">Влияние космоса на нашу планету и жизнь людей. </w:t>
      </w:r>
      <w:r w:rsidRPr="003B7D9B">
        <w:rPr>
          <w:rFonts w:ascii="Times New Roman" w:eastAsia="Times New Roman" w:hAnsi="Times New Roman"/>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B7D9B">
        <w:rPr>
          <w:rFonts w:ascii="Times New Roman" w:eastAsia="Times New Roman" w:hAnsi="Times New Roman"/>
          <w:i/>
          <w:sz w:val="24"/>
          <w:szCs w:val="24"/>
          <w:lang w:eastAsia="ru-RU"/>
        </w:rPr>
        <w:t xml:space="preserve">Календарь – как система измерения больших промежутков </w:t>
      </w:r>
      <w:r w:rsidRPr="003B7D9B">
        <w:rPr>
          <w:rFonts w:ascii="Times New Roman" w:eastAsia="Times New Roman" w:hAnsi="Times New Roman"/>
          <w:i/>
          <w:sz w:val="24"/>
          <w:szCs w:val="24"/>
          <w:lang w:eastAsia="ru-RU"/>
        </w:rPr>
        <w:lastRenderedPageBreak/>
        <w:t>времени, основанная на периодичности таких явлений природы, как смена дня и ночи, смена фаз Луны, смена времен года.</w:t>
      </w:r>
      <w:r w:rsidRPr="003B7D9B">
        <w:rPr>
          <w:rFonts w:ascii="Times New Roman" w:eastAsia="Times New Roman" w:hAnsi="Times New Roman"/>
          <w:sz w:val="24"/>
          <w:szCs w:val="24"/>
          <w:lang w:eastAsia="ru-RU"/>
        </w:rPr>
        <w:t xml:space="preserve"> Осевое вращение Земли. Смена дня и ночи, сутки, календарный год.</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Изображение земной поверхности.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B7D9B">
        <w:rPr>
          <w:rFonts w:ascii="Times New Roman" w:eastAsia="Times New Roman" w:hAnsi="Times New Roman"/>
          <w:i/>
          <w:sz w:val="24"/>
          <w:szCs w:val="24"/>
          <w:lang w:eastAsia="ru-RU"/>
        </w:rPr>
        <w:t>Особенности ориентирования в мегаполисе и в природе.</w:t>
      </w:r>
      <w:r w:rsidRPr="003B7D9B">
        <w:rPr>
          <w:rFonts w:ascii="Times New Roman" w:eastAsia="Times New Roman" w:hAnsi="Times New Roman"/>
          <w:sz w:val="24"/>
          <w:szCs w:val="24"/>
          <w:lang w:eastAsia="ru-RU"/>
        </w:rPr>
        <w:t xml:space="preserve"> План местности. Условные знаки. Как составить план местности. </w:t>
      </w:r>
      <w:r w:rsidRPr="003B7D9B">
        <w:rPr>
          <w:rFonts w:ascii="Times New Roman" w:eastAsia="Times New Roman" w:hAnsi="Times New Roman"/>
          <w:i/>
          <w:sz w:val="24"/>
          <w:szCs w:val="24"/>
          <w:lang w:eastAsia="ru-RU"/>
        </w:rPr>
        <w:t>Составление простейшего плана местности/учебного кабинета/комнаты.</w:t>
      </w:r>
      <w:r w:rsidRPr="003B7D9B">
        <w:rPr>
          <w:rFonts w:ascii="Times New Roman" w:eastAsia="Times New Roman" w:hAnsi="Times New Roman"/>
          <w:sz w:val="24"/>
          <w:szCs w:val="24"/>
          <w:lang w:eastAsia="ru-RU"/>
        </w:rPr>
        <w:t xml:space="preserve"> Географическая карта – особый источник информации. </w:t>
      </w:r>
      <w:r w:rsidRPr="003B7D9B">
        <w:rPr>
          <w:rFonts w:ascii="Times New Roman" w:eastAsia="Times New Roman" w:hAnsi="Times New Roman"/>
          <w:i/>
          <w:sz w:val="24"/>
          <w:szCs w:val="24"/>
          <w:lang w:eastAsia="ru-RU"/>
        </w:rPr>
        <w:t>Содержание и значение карт. Топографические карты.</w:t>
      </w:r>
      <w:r w:rsidRPr="003B7D9B">
        <w:rPr>
          <w:rFonts w:ascii="Times New Roman" w:eastAsia="Times New Roman" w:hAnsi="Times New Roman"/>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 Природа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Литосфера. </w:t>
      </w:r>
      <w:r w:rsidRPr="003B7D9B">
        <w:rPr>
          <w:rFonts w:ascii="Times New Roman" w:eastAsia="Times New Roman" w:hAnsi="Times New Roman"/>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3B7D9B">
        <w:rPr>
          <w:rFonts w:ascii="Times New Roman" w:eastAsia="Times New Roman" w:hAnsi="Times New Roman"/>
          <w:i/>
          <w:sz w:val="24"/>
          <w:szCs w:val="24"/>
          <w:lang w:eastAsia="ru-RU"/>
        </w:rPr>
        <w:t>Полезные ископаемые и их значение в жизни современного общества.</w:t>
      </w:r>
      <w:r w:rsidRPr="003B7D9B">
        <w:rPr>
          <w:rFonts w:ascii="Times New Roman" w:eastAsia="Times New Roman" w:hAnsi="Times New Roman"/>
          <w:sz w:val="24"/>
          <w:szCs w:val="24"/>
          <w:lang w:eastAsia="ru-RU"/>
        </w:rPr>
        <w:t xml:space="preserve"> Движения земной коры и их проявления на земной поверхности: землетрясения, вулканы, гейзеры.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B7D9B">
        <w:rPr>
          <w:rFonts w:ascii="Times New Roman" w:eastAsia="Times New Roman" w:hAnsi="Times New Roman"/>
          <w:i/>
          <w:sz w:val="24"/>
          <w:szCs w:val="24"/>
          <w:lang w:eastAsia="ru-RU"/>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Гидросфера. </w:t>
      </w:r>
      <w:r w:rsidRPr="003B7D9B">
        <w:rPr>
          <w:rFonts w:ascii="Times New Roman" w:eastAsia="Times New Roman" w:hAnsi="Times New Roman"/>
          <w:sz w:val="24"/>
          <w:szCs w:val="24"/>
          <w:lang w:eastAsia="ru-RU"/>
        </w:rPr>
        <w:t xml:space="preserve">Строение гидросферы. </w:t>
      </w:r>
      <w:r w:rsidRPr="003B7D9B">
        <w:rPr>
          <w:rFonts w:ascii="Times New Roman" w:eastAsia="Times New Roman" w:hAnsi="Times New Roman"/>
          <w:i/>
          <w:sz w:val="24"/>
          <w:szCs w:val="24"/>
          <w:lang w:eastAsia="ru-RU"/>
        </w:rPr>
        <w:t xml:space="preserve">Особенности Мирового круговорота воды. </w:t>
      </w:r>
      <w:r w:rsidRPr="003B7D9B">
        <w:rPr>
          <w:rFonts w:ascii="Times New Roman" w:eastAsia="Times New Roman" w:hAnsi="Times New Roman"/>
          <w:sz w:val="24"/>
          <w:szCs w:val="24"/>
          <w:lang w:eastAsia="ru-RU"/>
        </w:rP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B7D9B">
        <w:rPr>
          <w:rFonts w:ascii="Times New Roman" w:eastAsia="Times New Roman" w:hAnsi="Times New Roman"/>
          <w:i/>
          <w:sz w:val="24"/>
          <w:szCs w:val="24"/>
          <w:lang w:eastAsia="ru-RU"/>
        </w:rPr>
        <w:t>Человек и гидросфера.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Атмосфера. </w:t>
      </w:r>
      <w:r w:rsidRPr="003B7D9B">
        <w:rPr>
          <w:rFonts w:ascii="Times New Roman" w:eastAsia="Times New Roman" w:hAnsi="Times New Roman"/>
          <w:sz w:val="24"/>
          <w:szCs w:val="24"/>
          <w:lang w:eastAsia="ru-RU"/>
        </w:rPr>
        <w:t>Строение воздушной оболочки Земли</w:t>
      </w:r>
      <w:r w:rsidRPr="003B7D9B">
        <w:rPr>
          <w:rFonts w:ascii="Times New Roman" w:eastAsia="Times New Roman" w:hAnsi="Times New Roman"/>
          <w:i/>
          <w:sz w:val="24"/>
          <w:szCs w:val="24"/>
          <w:lang w:eastAsia="ru-RU"/>
        </w:rPr>
        <w:t>.</w:t>
      </w:r>
      <w:r w:rsidRPr="003B7D9B">
        <w:rPr>
          <w:rFonts w:ascii="Times New Roman" w:eastAsia="Times New Roman" w:hAnsi="Times New Roman"/>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B7D9B">
        <w:rPr>
          <w:rFonts w:ascii="Times New Roman" w:eastAsia="Times New Roman" w:hAnsi="Times New Roman"/>
          <w:i/>
          <w:sz w:val="24"/>
          <w:szCs w:val="24"/>
          <w:lang w:eastAsia="ru-RU"/>
        </w:rPr>
        <w:t>Графическое отображение направления ветра. Роза ветров.</w:t>
      </w:r>
      <w:r w:rsidRPr="003B7D9B">
        <w:rPr>
          <w:rFonts w:ascii="Times New Roman" w:eastAsia="Times New Roman" w:hAnsi="Times New Roman"/>
          <w:sz w:val="24"/>
          <w:szCs w:val="24"/>
          <w:lang w:eastAsia="ru-RU"/>
        </w:rPr>
        <w:t xml:space="preserve"> Циркуляция атмосферы. Влажность воздуха. Понятие погоды. </w:t>
      </w:r>
      <w:r w:rsidRPr="003B7D9B">
        <w:rPr>
          <w:rFonts w:ascii="Times New Roman" w:eastAsia="Times New Roman" w:hAnsi="Times New Roman"/>
          <w:i/>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B7D9B">
        <w:rPr>
          <w:rFonts w:ascii="Times New Roman" w:eastAsia="Times New Roman" w:hAnsi="Times New Roman"/>
          <w:sz w:val="24"/>
          <w:szCs w:val="24"/>
          <w:lang w:eastAsia="ru-RU"/>
        </w:rPr>
        <w:t xml:space="preserve">Понятие климата.Погода и климат. Климатообразующие факторы. Зависимость климата от абсолютной высоты местности.Климаты Земли. </w:t>
      </w:r>
      <w:r w:rsidRPr="003B7D9B">
        <w:rPr>
          <w:rFonts w:ascii="Times New Roman" w:eastAsia="Times New Roman" w:hAnsi="Times New Roman"/>
          <w:i/>
          <w:sz w:val="24"/>
          <w:szCs w:val="24"/>
          <w:lang w:eastAsia="ru-RU"/>
        </w:rPr>
        <w:t>Влияние климата на здоровье людей</w:t>
      </w:r>
      <w:r w:rsidRPr="003B7D9B">
        <w:rPr>
          <w:rFonts w:ascii="Times New Roman" w:eastAsia="Times New Roman" w:hAnsi="Times New Roman"/>
          <w:sz w:val="24"/>
          <w:szCs w:val="24"/>
          <w:lang w:eastAsia="ru-RU"/>
        </w:rPr>
        <w:t>. Человек и атмосфера.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bCs/>
          <w:sz w:val="24"/>
          <w:szCs w:val="24"/>
          <w:lang w:eastAsia="ru-RU"/>
        </w:rPr>
        <w:t xml:space="preserve">Биосфера. </w:t>
      </w:r>
      <w:r w:rsidRPr="003B7D9B">
        <w:rPr>
          <w:rFonts w:ascii="Times New Roman" w:eastAsia="Times New Roman" w:hAnsi="Times New Roman"/>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B7D9B">
        <w:rPr>
          <w:rFonts w:ascii="Times New Roman" w:eastAsia="Times New Roman" w:hAnsi="Times New Roman"/>
          <w:i/>
          <w:sz w:val="24"/>
          <w:szCs w:val="24"/>
          <w:lang w:eastAsia="ru-RU"/>
        </w:rPr>
        <w:t>Воздействие организмов на земные оболочки. Воздействие человека на природу. Охрана природы.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Географическая оболочка как среда жизни. </w:t>
      </w:r>
      <w:r w:rsidRPr="003B7D9B">
        <w:rPr>
          <w:rFonts w:ascii="Times New Roman" w:eastAsia="Times New Roman" w:hAnsi="Times New Roman"/>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lastRenderedPageBreak/>
        <w:t xml:space="preserve">Человечество на Земле.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Численность населения Земли. Расовый состав. Нации и народы планеты. Страны на карте мира.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Освоение Земли человеком.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B7D9B">
        <w:rPr>
          <w:rFonts w:ascii="Times New Roman" w:eastAsia="Times New Roman" w:hAnsi="Times New Roman"/>
          <w:i/>
          <w:sz w:val="24"/>
          <w:szCs w:val="24"/>
          <w:lang w:eastAsia="ru-RU"/>
        </w:rPr>
        <w:t>древние египтяне, греки, финикийцы, идеи и труды Парменида, Эратосфена, вклад КратесаМалосского, Страбона</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эпоху Средневековья (</w:t>
      </w:r>
      <w:r w:rsidRPr="003B7D9B">
        <w:rPr>
          <w:rFonts w:ascii="Times New Roman" w:eastAsia="Times New Roman" w:hAnsi="Times New Roman"/>
          <w:i/>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XVI–XIX вв. (</w:t>
      </w:r>
      <w:r w:rsidRPr="003B7D9B">
        <w:rPr>
          <w:rFonts w:ascii="Times New Roman" w:eastAsia="Times New Roman" w:hAnsi="Times New Roman"/>
          <w:i/>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Важнейшие географические открытия и путешествия в XX веке (</w:t>
      </w:r>
      <w:r w:rsidRPr="003B7D9B">
        <w:rPr>
          <w:rFonts w:ascii="Times New Roman" w:eastAsia="Times New Roman" w:hAnsi="Times New Roman"/>
          <w:i/>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и нанесение на контурную карту географических объектов одного из изученных маршрутов.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Главные закономерности природы Земли.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bCs/>
          <w:sz w:val="24"/>
          <w:szCs w:val="24"/>
          <w:lang w:eastAsia="ru-RU"/>
        </w:rPr>
        <w:t xml:space="preserve">Литосфера и рельеф Земли. </w:t>
      </w:r>
      <w:r w:rsidRPr="003B7D9B">
        <w:rPr>
          <w:rFonts w:ascii="Times New Roman" w:eastAsia="Times New Roman" w:hAnsi="Times New Roman"/>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B7D9B">
        <w:rPr>
          <w:rFonts w:ascii="Times New Roman" w:eastAsia="Times New Roman" w:hAnsi="Times New Roman"/>
          <w:i/>
          <w:sz w:val="24"/>
          <w:szCs w:val="24"/>
          <w:lang w:eastAsia="ru-RU"/>
        </w:rPr>
        <w:t>Влияние строения земной коры на облик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Атмосфера и климаты Земли. </w:t>
      </w:r>
      <w:r w:rsidRPr="003B7D9B">
        <w:rPr>
          <w:rFonts w:ascii="Times New Roman" w:eastAsia="Times New Roman" w:hAnsi="Times New Roman"/>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B7D9B">
        <w:rPr>
          <w:rFonts w:ascii="Times New Roman" w:eastAsia="Times New Roman" w:hAnsi="Times New Roman"/>
          <w:i/>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Мировой океан – основная часть гидросферы. </w:t>
      </w:r>
      <w:r w:rsidRPr="003B7D9B">
        <w:rPr>
          <w:rFonts w:ascii="Times New Roman" w:eastAsia="Times New Roman" w:hAnsi="Times New Roman"/>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Географическая оболочка. </w:t>
      </w:r>
      <w:r w:rsidRPr="003B7D9B">
        <w:rPr>
          <w:rFonts w:ascii="Times New Roman" w:eastAsia="Times New Roman" w:hAnsi="Times New Roman"/>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Характеристика материков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Южные материки. </w:t>
      </w:r>
      <w:r w:rsidRPr="003B7D9B">
        <w:rPr>
          <w:rFonts w:ascii="Times New Roman" w:eastAsia="Times New Roman" w:hAnsi="Times New Roman"/>
          <w:sz w:val="24"/>
          <w:szCs w:val="24"/>
          <w:lang w:eastAsia="ru-RU"/>
        </w:rPr>
        <w:t xml:space="preserve">Особенности южных материков Земли.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Африка. </w:t>
      </w:r>
      <w:r w:rsidRPr="003B7D9B">
        <w:rPr>
          <w:rFonts w:ascii="Times New Roman" w:eastAsia="Times New Roman" w:hAnsi="Times New Roman"/>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Австралия и Океания. </w:t>
      </w:r>
      <w:r w:rsidRPr="003B7D9B">
        <w:rPr>
          <w:rFonts w:ascii="Times New Roman" w:eastAsia="Times New Roman" w:hAnsi="Times New Roman"/>
          <w:sz w:val="24"/>
          <w:szCs w:val="24"/>
          <w:lang w:eastAsia="ru-RU"/>
        </w:rPr>
        <w:t>Географическое положение, история исследования, особенности природы материка. Эндемики.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Южная Америка. </w:t>
      </w:r>
      <w:r w:rsidRPr="003B7D9B">
        <w:rPr>
          <w:rFonts w:ascii="Times New Roman" w:eastAsia="Times New Roman" w:hAnsi="Times New Roman"/>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Антарктида. </w:t>
      </w:r>
      <w:r w:rsidRPr="003B7D9B">
        <w:rPr>
          <w:rFonts w:ascii="Times New Roman" w:eastAsia="Times New Roman" w:hAnsi="Times New Roman"/>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Северные материки. </w:t>
      </w:r>
      <w:r w:rsidRPr="003B7D9B">
        <w:rPr>
          <w:rFonts w:ascii="Times New Roman" w:eastAsia="Times New Roman" w:hAnsi="Times New Roman"/>
          <w:sz w:val="24"/>
          <w:szCs w:val="24"/>
          <w:lang w:eastAsia="ru-RU"/>
        </w:rPr>
        <w:t>Особенности северных материков Земли.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Северная Америка. </w:t>
      </w:r>
      <w:r w:rsidRPr="003B7D9B">
        <w:rPr>
          <w:rFonts w:ascii="Times New Roman" w:eastAsia="Times New Roman" w:hAnsi="Times New Roman"/>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Характеристика двух стран материка: Канады и Мексики. Описание США – как одной из ведущих стран современного мира.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Евразия. </w:t>
      </w:r>
      <w:r w:rsidRPr="003B7D9B">
        <w:rPr>
          <w:rFonts w:ascii="Times New Roman" w:eastAsia="Times New Roman" w:hAnsi="Times New Roman"/>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w:t>
      </w:r>
      <w:r w:rsidRPr="003B7D9B">
        <w:rPr>
          <w:rFonts w:ascii="Times New Roman" w:eastAsia="Times New Roman" w:hAnsi="Times New Roman"/>
          <w:sz w:val="24"/>
          <w:szCs w:val="24"/>
          <w:lang w:eastAsia="ru-RU"/>
        </w:rPr>
        <w:lastRenderedPageBreak/>
        <w:t>религий), специфичность природных условий и ресурсов и их отражение на жизни людей (наличие пустынь, оазисов, нефти и газа), горячая точка планеты).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Взаимодействие природы и общества.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B7D9B" w:rsidRDefault="003B7D9B" w:rsidP="003B7D9B">
      <w:pPr>
        <w:spacing w:after="0" w:line="240" w:lineRule="auto"/>
        <w:jc w:val="both"/>
        <w:rPr>
          <w:rFonts w:ascii="Times New Roman" w:eastAsia="Times New Roman" w:hAnsi="Times New Roman"/>
          <w:b/>
          <w:bCs/>
          <w:sz w:val="24"/>
          <w:szCs w:val="24"/>
          <w:lang w:eastAsia="ru-RU"/>
        </w:rPr>
      </w:pPr>
    </w:p>
    <w:p w:rsidR="001C0A95" w:rsidRPr="003B7D9B" w:rsidRDefault="001C0A95"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Территория России на карте мира.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B7D9B">
        <w:rPr>
          <w:rFonts w:ascii="Times New Roman" w:eastAsia="Times New Roman" w:hAnsi="Times New Roman"/>
          <w:sz w:val="24"/>
          <w:szCs w:val="24"/>
          <w:lang w:val="en-US" w:eastAsia="ru-RU"/>
        </w:rPr>
        <w:t>I</w:t>
      </w:r>
      <w:r w:rsidRPr="003B7D9B">
        <w:rPr>
          <w:rFonts w:ascii="Times New Roman" w:eastAsia="Times New Roman" w:hAnsi="Times New Roman"/>
          <w:sz w:val="24"/>
          <w:szCs w:val="24"/>
          <w:lang w:eastAsia="ru-RU"/>
        </w:rPr>
        <w:t xml:space="preserve"> вв.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Общая характеристика природы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Рельеф и полезные ископаемые России. </w:t>
      </w:r>
      <w:r w:rsidRPr="003B7D9B">
        <w:rPr>
          <w:rFonts w:ascii="Times New Roman" w:eastAsia="Times New Roman" w:hAnsi="Times New Roman"/>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Климат России. </w:t>
      </w:r>
      <w:r w:rsidRPr="003B7D9B">
        <w:rPr>
          <w:rFonts w:ascii="Times New Roman" w:eastAsia="Times New Roman" w:hAnsi="Times New Roman"/>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Внутренние воды России. </w:t>
      </w:r>
      <w:r w:rsidRPr="003B7D9B">
        <w:rPr>
          <w:rFonts w:ascii="Times New Roman" w:eastAsia="Times New Roman" w:hAnsi="Times New Roman"/>
          <w:sz w:val="24"/>
          <w:szCs w:val="24"/>
          <w:lang w:eastAsia="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lastRenderedPageBreak/>
        <w:t xml:space="preserve">Почвы России. </w:t>
      </w:r>
      <w:r w:rsidRPr="003B7D9B">
        <w:rPr>
          <w:rFonts w:ascii="Times New Roman" w:eastAsia="Times New Roman" w:hAnsi="Times New Roman"/>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Растительный и животный мир России. </w:t>
      </w:r>
      <w:r w:rsidRPr="003B7D9B">
        <w:rPr>
          <w:rFonts w:ascii="Times New Roman" w:eastAsia="Times New Roman" w:hAnsi="Times New Roman"/>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Природно-территориальные комплексы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Природное районирование. </w:t>
      </w:r>
      <w:r w:rsidRPr="003B7D9B">
        <w:rPr>
          <w:rFonts w:ascii="Times New Roman" w:eastAsia="Times New Roman" w:hAnsi="Times New Roman"/>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Крупные природные комплексы России. </w:t>
      </w:r>
      <w:r w:rsidRPr="003B7D9B">
        <w:rPr>
          <w:rFonts w:ascii="Times New Roman" w:eastAsia="Times New Roman" w:hAnsi="Times New Roman"/>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Южные моря России: история освоения, особенности природы морей, ресурсы, значение.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Урал (изменение природных особенностей с запада на восток, с севера на юг).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Обобщение знаний по особенностям природы европейской части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Западная Сибирь: природные ресурсы, проблемы рационального использования и экологические проблемы.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lastRenderedPageBreak/>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Чукотка, Приамурье, Приморье (географическое положение, история исследования, особенности природы).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Камчатка, Сахалин, Курильские острова (географическое положение, история исследования, особенности природы).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 xml:space="preserve">Население России.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География своей местности.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Хозяйство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Общая характеристика хозяйства. Географическое районирование. </w:t>
      </w:r>
      <w:r w:rsidRPr="003B7D9B">
        <w:rPr>
          <w:rFonts w:ascii="Times New Roman" w:eastAsia="Times New Roman" w:hAnsi="Times New Roman"/>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Главные отрасли и межотраслевые комплексы. </w:t>
      </w:r>
      <w:r w:rsidRPr="003B7D9B">
        <w:rPr>
          <w:rFonts w:ascii="Times New Roman" w:eastAsia="Times New Roman" w:hAnsi="Times New Roman"/>
          <w:sz w:val="24"/>
          <w:szCs w:val="24"/>
          <w:lang w:eastAsia="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b/>
          <w:i/>
          <w:sz w:val="24"/>
          <w:szCs w:val="24"/>
          <w:lang w:eastAsia="ru-RU"/>
        </w:rPr>
        <w:t xml:space="preserve">Хозяйство своей местности.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Районы России.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Европейская часть России. </w:t>
      </w:r>
      <w:r w:rsidRPr="003B7D9B">
        <w:rPr>
          <w:rFonts w:ascii="Times New Roman" w:eastAsia="Times New Roman" w:hAnsi="Times New Roman"/>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Города Центрального района. Древние города, промышленные и научные центры.</w:t>
      </w:r>
      <w:r w:rsidRPr="003B7D9B">
        <w:rPr>
          <w:rFonts w:ascii="Times New Roman" w:eastAsia="Times New Roman" w:hAnsi="Times New Roman"/>
          <w:sz w:val="24"/>
          <w:szCs w:val="24"/>
          <w:lang w:eastAsia="ru-RU"/>
        </w:rPr>
        <w:t xml:space="preserve"> Функциональное значение городов. Москва – столица Российской Федерации.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Атлантического океана, омывающие Россию: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Южные моря России: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 xml:space="preserve">Азиатская часть России.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Северного Ледовитого океана: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Моря Тихого океана: транспортное значение, ресурсы.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lastRenderedPageBreak/>
        <w:t xml:space="preserve">Россия в мире.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Примерные темы практических работ</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картой «Имена на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и нанесение на контурную карту географических объектов изученных маршрутов путешественников.</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зенитального положения Солнца в разные периоды года.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координат географических объектов по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положения объектов относительно друг друга: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направлений и расстояний по глобусу и карте.</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высот и глубин географических объектов с использованием шкалы высот и глубин.</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азимута.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Ориентирование на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плана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коллекциями минералов, горных пород, полезных ископаемых.</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элементов рельефа.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объектов гидрографии.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объектов гидрографии.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Ведение дневника погоды.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метеоприборами (проведение наблюдений и измерений, фиксация результатов, обработка результатов наблюдений).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средних температур, амплитуды и построение графиков.</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Изучение природных комплексов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океанов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об океанах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материков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природных зон Земли.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материке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Прогнозирование перспективных путей рационального природопользования.</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ГП и оценка его влияния на природу и жизнь людей 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особенностей географического положения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динамики изменения границ России и их значения.</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Написание эссе о роли русских землепроходцев и исследователей в освоении и изучении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определение разницы во времени различных территорий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Выявление взаимозависимостей тектонической структуры, формы рельефа, полезных ископаемых на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элементов рельефа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элементов рельефа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Построение профиля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объектов гидрографии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lastRenderedPageBreak/>
        <w:t>Описание объектов гидрографии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Распределение количества осадков на территории России, работа с климатограммами.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характеристики климата своего региона.</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прогноза погоды на основе различных</w:t>
      </w:r>
      <w:r w:rsidRPr="003B7D9B">
        <w:rPr>
          <w:rFonts w:ascii="Times New Roman" w:eastAsia="Times New Roman" w:hAnsi="Times New Roman"/>
          <w:sz w:val="24"/>
          <w:szCs w:val="24"/>
          <w:lang w:eastAsia="ru-RU"/>
        </w:rPr>
        <w:tab/>
        <w:t>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природе России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Сравнение особенностей природы отдельных регионов страны.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видов особо охраняемых природных территорий России и их особенностей.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особенностей размещения крупных народов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вычисление и сравнение показателей естественного прироста населения в разных частях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Чтение и анализ половозрастных пирамид.</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демографической ситуации России и отдельных ее территорий.</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величины миграционного прироста населения в разных частях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видов и направлений внутренних и внешних миграций, объяснение причин, составление схемы.</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Объяснение различий в обеспеченности трудовыми ресурсами отдельных регионов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Оценивание уровня урбанизации отдельных регионов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Описание основных компонентов природы своей местности.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картографическими источниками: нанесение субъектов, экономических районов и федеральных округов РФ.</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Сравнение двух и более экономических районов России по заданным характеристикам.</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Создание презентационных материалов об экономических районах России на основе различных источников информации.</w:t>
      </w:r>
    </w:p>
    <w:p w:rsidR="003B7D9B" w:rsidRPr="003B7D9B" w:rsidRDefault="003B7D9B" w:rsidP="00A54471">
      <w:pPr>
        <w:numPr>
          <w:ilvl w:val="0"/>
          <w:numId w:val="178"/>
        </w:num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p>
    <w:p w:rsidR="003B7D9B" w:rsidRPr="003B7D9B" w:rsidRDefault="003B7D9B" w:rsidP="00010403">
      <w:pPr>
        <w:spacing w:after="0" w:line="240" w:lineRule="auto"/>
        <w:jc w:val="center"/>
        <w:rPr>
          <w:rFonts w:ascii="Times New Roman" w:eastAsia="Times New Roman" w:hAnsi="Times New Roman"/>
          <w:b/>
          <w:bCs/>
          <w:iCs/>
          <w:sz w:val="24"/>
          <w:szCs w:val="24"/>
          <w:lang w:eastAsia="ru-RU"/>
        </w:rPr>
      </w:pPr>
      <w:bookmarkStart w:id="201" w:name="_Toc414553232"/>
      <w:r w:rsidRPr="003B7D9B">
        <w:rPr>
          <w:rFonts w:ascii="Times New Roman" w:eastAsia="Times New Roman" w:hAnsi="Times New Roman"/>
          <w:b/>
          <w:bCs/>
          <w:iCs/>
          <w:sz w:val="24"/>
          <w:szCs w:val="24"/>
          <w:lang w:eastAsia="ru-RU"/>
        </w:rPr>
        <w:t>Математика</w:t>
      </w:r>
      <w:bookmarkEnd w:id="201"/>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02" w:name="_Toc405513918"/>
      <w:bookmarkStart w:id="203" w:name="_Toc284662796"/>
      <w:bookmarkStart w:id="204" w:name="_Toc284663423"/>
      <w:r w:rsidRPr="003B7D9B">
        <w:rPr>
          <w:rFonts w:ascii="Times New Roman" w:eastAsia="Times New Roman" w:hAnsi="Times New Roman"/>
          <w:b/>
          <w:bCs/>
          <w:sz w:val="24"/>
          <w:szCs w:val="24"/>
          <w:lang w:eastAsia="ru-RU"/>
        </w:rPr>
        <w:t>Элементы теории множеств и математической логики</w:t>
      </w:r>
      <w:bookmarkEnd w:id="202"/>
      <w:bookmarkEnd w:id="203"/>
      <w:bookmarkEnd w:id="204"/>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Множества и отношения между ними</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Множество, </w:t>
      </w:r>
      <w:r w:rsidRPr="003B7D9B">
        <w:rPr>
          <w:rFonts w:ascii="Times New Roman" w:eastAsia="Times New Roman" w:hAnsi="Times New Roman"/>
          <w:i/>
          <w:sz w:val="24"/>
          <w:szCs w:val="24"/>
          <w:lang w:eastAsia="ru-RU"/>
        </w:rPr>
        <w:t>характеристическое свойство множества</w:t>
      </w:r>
      <w:r w:rsidRPr="003B7D9B">
        <w:rPr>
          <w:rFonts w:ascii="Times New Roman" w:eastAsia="Times New Roman" w:hAnsi="Times New Roman"/>
          <w:sz w:val="24"/>
          <w:szCs w:val="24"/>
          <w:lang w:eastAsia="ru-RU"/>
        </w:rPr>
        <w:t xml:space="preserve">, элемент множества, </w:t>
      </w:r>
      <w:r w:rsidRPr="003B7D9B">
        <w:rPr>
          <w:rFonts w:ascii="Times New Roman" w:eastAsia="Times New Roman" w:hAnsi="Times New Roman"/>
          <w:i/>
          <w:sz w:val="24"/>
          <w:szCs w:val="24"/>
          <w:lang w:eastAsia="ru-RU"/>
        </w:rPr>
        <w:t>пустое, конечное, бесконечное множество</w:t>
      </w:r>
      <w:r w:rsidRPr="003B7D9B">
        <w:rPr>
          <w:rFonts w:ascii="Times New Roman" w:eastAsia="Times New Roman" w:hAnsi="Times New Roman"/>
          <w:sz w:val="24"/>
          <w:szCs w:val="24"/>
          <w:lang w:eastAsia="ru-RU"/>
        </w:rPr>
        <w:t xml:space="preserve">. Подмножество. Отношение принадлежности, включения, равенства. Элементы множества, способы задания множеств, </w:t>
      </w:r>
      <w:r w:rsidRPr="003B7D9B">
        <w:rPr>
          <w:rFonts w:ascii="Times New Roman" w:eastAsia="Times New Roman" w:hAnsi="Times New Roman"/>
          <w:i/>
          <w:sz w:val="24"/>
          <w:szCs w:val="24"/>
          <w:lang w:eastAsia="ru-RU"/>
        </w:rPr>
        <w:t>распознавание подмножеств и элементов подмножеств с использованием кругов Эйлера</w:t>
      </w:r>
      <w:r w:rsidRPr="003B7D9B">
        <w:rPr>
          <w:rFonts w:ascii="Times New Roman" w:eastAsia="Times New Roman" w:hAnsi="Times New Roman"/>
          <w:sz w:val="24"/>
          <w:szCs w:val="24"/>
          <w:lang w:eastAsia="ru-RU"/>
        </w:rPr>
        <w:t>.</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lastRenderedPageBreak/>
        <w:t>Операции над множествами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Пересечение и объединение множеств. </w:t>
      </w:r>
      <w:r w:rsidRPr="003B7D9B">
        <w:rPr>
          <w:rFonts w:ascii="Times New Roman" w:eastAsia="Times New Roman" w:hAnsi="Times New Roman"/>
          <w:i/>
          <w:sz w:val="24"/>
          <w:szCs w:val="24"/>
          <w:lang w:eastAsia="ru-RU"/>
        </w:rPr>
        <w:t>Разность множеств, дополнение множества</w:t>
      </w:r>
      <w:r w:rsidRPr="003B7D9B">
        <w:rPr>
          <w:rFonts w:ascii="Times New Roman" w:eastAsia="Times New Roman" w:hAnsi="Times New Roman"/>
          <w:sz w:val="24"/>
          <w:szCs w:val="24"/>
          <w:lang w:eastAsia="ru-RU"/>
        </w:rPr>
        <w:t>.</w:t>
      </w:r>
      <w:r w:rsidRPr="003B7D9B">
        <w:rPr>
          <w:rFonts w:ascii="Times New Roman" w:eastAsia="Times New Roman" w:hAnsi="Times New Roman"/>
          <w:i/>
          <w:sz w:val="24"/>
          <w:szCs w:val="24"/>
          <w:lang w:eastAsia="ru-RU"/>
        </w:rPr>
        <w:t>Интерпретация операций над множествами с помощью кругов Эйлера</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Элементы логики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Определение. Утверждения. Аксиомы и теоремы. Доказательство. Доказательство от противного. Теорема, обратная данной. Пример и контрпример.</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Высказывания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Истинность и ложность высказывания</w:t>
      </w:r>
      <w:r w:rsidRPr="003B7D9B">
        <w:rPr>
          <w:rFonts w:ascii="Times New Roman" w:eastAsia="Times New Roman" w:hAnsi="Times New Roman"/>
          <w:i/>
          <w:sz w:val="24"/>
          <w:szCs w:val="24"/>
          <w:lang w:eastAsia="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C0A95" w:rsidRDefault="001C0A95" w:rsidP="003B7D9B">
      <w:pPr>
        <w:spacing w:after="0" w:line="240" w:lineRule="auto"/>
        <w:jc w:val="both"/>
        <w:rPr>
          <w:rFonts w:ascii="Times New Roman" w:eastAsia="Times New Roman" w:hAnsi="Times New Roman"/>
          <w:b/>
          <w:bCs/>
          <w:sz w:val="24"/>
          <w:szCs w:val="24"/>
          <w:lang w:eastAsia="ru-RU"/>
        </w:rPr>
      </w:pPr>
      <w:bookmarkStart w:id="205" w:name="_Toc405513919"/>
      <w:bookmarkStart w:id="206" w:name="_Toc284662797"/>
      <w:bookmarkStart w:id="207" w:name="_Toc284663424"/>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Содержание курса математики в 5–6 классах</w:t>
      </w:r>
      <w:bookmarkEnd w:id="205"/>
      <w:bookmarkEnd w:id="206"/>
      <w:bookmarkEnd w:id="207"/>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Натуральные числа и нуль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Натуральный ряд чисел и его свойства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Запись и чтение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Округление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Необходимость округления. Правило округления натуральных чисел.</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Сравнение натуральных чисел, сравнение с числом 0</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Действия с натуральными числами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Переместительный и сочетательный законы сложения и умножения, распределительный закон умножения относительно сложения, </w:t>
      </w:r>
      <w:r w:rsidRPr="003B7D9B">
        <w:rPr>
          <w:rFonts w:ascii="Times New Roman" w:eastAsia="Times New Roman" w:hAnsi="Times New Roman"/>
          <w:i/>
          <w:sz w:val="24"/>
          <w:szCs w:val="24"/>
          <w:lang w:eastAsia="ru-RU"/>
        </w:rPr>
        <w:t>обоснование алгоритмов выполнения арифметических  действий.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Степень с натуральным показателем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Числовые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Числовое выражение и его значение, порядок выполнения действий.</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Деление с остатком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Деление с остатком на множестве натуральных чисел, </w:t>
      </w:r>
      <w:r w:rsidRPr="003B7D9B">
        <w:rPr>
          <w:rFonts w:ascii="Times New Roman" w:eastAsia="Times New Roman" w:hAnsi="Times New Roman"/>
          <w:i/>
          <w:sz w:val="24"/>
          <w:szCs w:val="24"/>
          <w:lang w:eastAsia="ru-RU"/>
        </w:rPr>
        <w:t>свойства деления с остатком</w:t>
      </w:r>
      <w:r w:rsidRPr="003B7D9B">
        <w:rPr>
          <w:rFonts w:ascii="Times New Roman" w:eastAsia="Times New Roman" w:hAnsi="Times New Roman"/>
          <w:sz w:val="24"/>
          <w:szCs w:val="24"/>
          <w:lang w:eastAsia="ru-RU"/>
        </w:rPr>
        <w:t xml:space="preserve">. Практические задачи на деление с остатком.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Свойства и признаки делимости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Свойство делимости суммы (разности) на число. Признаки делимости на 2, 3, 5, 9, 10. </w:t>
      </w:r>
      <w:r w:rsidRPr="003B7D9B">
        <w:rPr>
          <w:rFonts w:ascii="Times New Roman" w:eastAsia="Times New Roman" w:hAnsi="Times New Roman"/>
          <w:i/>
          <w:sz w:val="24"/>
          <w:szCs w:val="24"/>
          <w:lang w:eastAsia="ru-RU"/>
        </w:rPr>
        <w:t>Признаки делимости на 4, 6, 8, 11. Доказательство признаков делимости</w:t>
      </w:r>
      <w:r w:rsidRPr="003B7D9B">
        <w:rPr>
          <w:rFonts w:ascii="Times New Roman" w:eastAsia="Times New Roman" w:hAnsi="Times New Roman"/>
          <w:sz w:val="24"/>
          <w:szCs w:val="24"/>
          <w:lang w:eastAsia="ru-RU"/>
        </w:rPr>
        <w:t xml:space="preserve">. Решение практических задач с применением признаков делимости.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Разложение числа на простые множители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Простые и составные числа, </w:t>
      </w:r>
      <w:r w:rsidRPr="003B7D9B">
        <w:rPr>
          <w:rFonts w:ascii="Times New Roman" w:eastAsia="Times New Roman" w:hAnsi="Times New Roman"/>
          <w:i/>
          <w:sz w:val="24"/>
          <w:szCs w:val="24"/>
          <w:lang w:eastAsia="ru-RU"/>
        </w:rPr>
        <w:t xml:space="preserve">решето Эратосфена. </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Разложение натурального числа на множители, разложение на простые множители. </w:t>
      </w:r>
      <w:r w:rsidRPr="003B7D9B">
        <w:rPr>
          <w:rFonts w:ascii="Times New Roman" w:eastAsia="Times New Roman" w:hAnsi="Times New Roman"/>
          <w:i/>
          <w:sz w:val="24"/>
          <w:szCs w:val="24"/>
          <w:lang w:eastAsia="ru-RU"/>
        </w:rPr>
        <w:t>Количество делителей числа, алгоритм разложения числа на простые множители, основная теорема арифметики</w:t>
      </w:r>
      <w:r w:rsidRPr="003B7D9B">
        <w:rPr>
          <w:rFonts w:ascii="Times New Roman" w:eastAsia="Times New Roman" w:hAnsi="Times New Roman"/>
          <w:sz w:val="24"/>
          <w:szCs w:val="24"/>
          <w:lang w:eastAsia="ru-RU"/>
        </w:rPr>
        <w:t>.</w:t>
      </w: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lastRenderedPageBreak/>
        <w:t>Алгебраические выражения</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sz w:val="24"/>
          <w:szCs w:val="24"/>
          <w:lang w:eastAsia="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Делители и кратные</w:t>
      </w:r>
    </w:p>
    <w:p w:rsidR="001C0A95" w:rsidRPr="002E7B04"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w:t>
      </w:r>
      <w:r w:rsidR="002E7B04">
        <w:rPr>
          <w:rFonts w:ascii="Times New Roman" w:eastAsia="Times New Roman" w:hAnsi="Times New Roman"/>
          <w:sz w:val="24"/>
          <w:szCs w:val="24"/>
          <w:lang w:eastAsia="ru-RU"/>
        </w:rPr>
        <w:t>ия наименьшего общего кратного.</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Обыкновенные 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Доля, часть, дробное число, дробь. Дробное число как результат деления. Правильные и неправильные дроби, смешанная дробь (смешанное число).</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Запись натурального числа в виде дроби с заданным знаменателем, преобразование смешанной дроби в неправильную дробь и наоборот.</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Приведение дробей к общему знаменателю. Сравнение обыкновенных дробей.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Сложение и вычитание обыкновенных дробей. Умножение и деление обыкновенных дробей.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Арифметические действия со смешанными дробями.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Арифметические действия с дробными числами.</w:t>
      </w:r>
      <w:r w:rsidRPr="003B7D9B">
        <w:rPr>
          <w:rFonts w:ascii="Times New Roman" w:eastAsia="Times New Roman" w:hAnsi="Times New Roman"/>
          <w:sz w:val="24"/>
          <w:szCs w:val="24"/>
          <w:lang w:eastAsia="ru-RU"/>
        </w:rPr>
        <w:tab/>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Способы рационализации вычислений и их применение при выполнении действий</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Десятичные дроби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B7D9B">
        <w:rPr>
          <w:rFonts w:ascii="Times New Roman" w:eastAsia="Times New Roman" w:hAnsi="Times New Roman"/>
          <w:i/>
          <w:sz w:val="24"/>
          <w:szCs w:val="24"/>
          <w:lang w:eastAsia="ru-RU"/>
        </w:rPr>
        <w:t>Преобразование обыкновенных дробей в десятичные дроби.Конечные и бесконечные десятичные дроби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Отношение двух чисел</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Cs/>
          <w:sz w:val="24"/>
          <w:szCs w:val="24"/>
          <w:lang w:eastAsia="ru-RU"/>
        </w:rPr>
        <w:t>Масштаб на плане и карте.Пропорции. Свойства пропорций, применение пропорций и отношений при решении задач.</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bCs/>
          <w:sz w:val="24"/>
          <w:szCs w:val="24"/>
          <w:lang w:eastAsia="ru-RU"/>
        </w:rPr>
        <w:t>Среднее арифметическое чисел</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B7D9B">
        <w:rPr>
          <w:rFonts w:ascii="Times New Roman" w:eastAsia="Times New Roman" w:hAnsi="Times New Roman"/>
          <w:bCs/>
          <w:i/>
          <w:sz w:val="24"/>
          <w:szCs w:val="24"/>
          <w:lang w:eastAsia="ru-RU"/>
        </w:rPr>
        <w:t>Среднее арифметическое нескольких чисел.</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Проценты</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Диаграммы</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Столбчатые и круговые диаграммы. Извлечение информации из диаграмм. </w:t>
      </w:r>
      <w:r w:rsidRPr="003B7D9B">
        <w:rPr>
          <w:rFonts w:ascii="Times New Roman" w:eastAsia="Times New Roman" w:hAnsi="Times New Roman"/>
          <w:bCs/>
          <w:i/>
          <w:sz w:val="24"/>
          <w:szCs w:val="24"/>
          <w:lang w:eastAsia="ru-RU"/>
        </w:rPr>
        <w:t>Изображение диаграмм по числовым данным</w:t>
      </w:r>
      <w:r w:rsidRPr="003B7D9B">
        <w:rPr>
          <w:rFonts w:ascii="Times New Roman" w:eastAsia="Times New Roman" w:hAnsi="Times New Roman"/>
          <w:bCs/>
          <w:sz w:val="24"/>
          <w:szCs w:val="24"/>
          <w:lang w:eastAsia="ru-RU"/>
        </w:rPr>
        <w:t>.</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Рациональные числа</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Положительные и отрицательные 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Понятие о рациональном числе</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Первичное представление о множестве рациональных чисел.</w:t>
      </w:r>
      <w:r w:rsidRPr="003B7D9B">
        <w:rPr>
          <w:rFonts w:ascii="Times New Roman" w:eastAsia="Times New Roman" w:hAnsi="Times New Roman"/>
          <w:sz w:val="24"/>
          <w:szCs w:val="24"/>
          <w:lang w:eastAsia="ru-RU"/>
        </w:rPr>
        <w:t xml:space="preserve"> Действия с рациональными числами.</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Решение текстовых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Единицы измерений</w:t>
      </w:r>
      <w:r w:rsidRPr="003B7D9B">
        <w:rPr>
          <w:rFonts w:ascii="Times New Roman" w:eastAsia="Times New Roman" w:hAnsi="Times New Roman"/>
          <w:sz w:val="24"/>
          <w:szCs w:val="24"/>
          <w:lang w:eastAsia="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все арифметические действия</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текстовых задач арифметическим способом</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Использование таблиц, схем, чертежей, других средств представления данных при решении задачи.</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lastRenderedPageBreak/>
        <w:t>Задачи на движение, работу и покупки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Задачи на части, доли, проценты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Логические задачи</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Решение несложных логических задач. </w:t>
      </w:r>
      <w:r w:rsidRPr="003B7D9B">
        <w:rPr>
          <w:rFonts w:ascii="Times New Roman" w:eastAsia="Times New Roman" w:hAnsi="Times New Roman"/>
          <w:bCs/>
          <w:i/>
          <w:sz w:val="24"/>
          <w:szCs w:val="24"/>
          <w:lang w:eastAsia="ru-RU"/>
        </w:rPr>
        <w:t>Решение логических задач с помощью графов, таблиц</w:t>
      </w:r>
      <w:r w:rsidRPr="003B7D9B">
        <w:rPr>
          <w:rFonts w:ascii="Times New Roman" w:eastAsia="Times New Roman" w:hAnsi="Times New Roman"/>
          <w:bCs/>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sz w:val="24"/>
          <w:szCs w:val="24"/>
          <w:lang w:eastAsia="ru-RU"/>
        </w:rPr>
        <w:t xml:space="preserve">Основные методы решения текстовых задач: </w:t>
      </w:r>
      <w:r w:rsidRPr="003B7D9B">
        <w:rPr>
          <w:rFonts w:ascii="Times New Roman" w:eastAsia="Times New Roman" w:hAnsi="Times New Roman"/>
          <w:bCs/>
          <w:sz w:val="24"/>
          <w:szCs w:val="24"/>
          <w:lang w:eastAsia="ru-RU"/>
        </w:rPr>
        <w:t>арифметический, перебор вариантов.</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Наглядная геометрия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B7D9B">
        <w:rPr>
          <w:rFonts w:ascii="Times New Roman" w:eastAsia="Times New Roman" w:hAnsi="Times New Roman"/>
          <w:i/>
          <w:sz w:val="24"/>
          <w:szCs w:val="24"/>
          <w:lang w:eastAsia="ru-RU"/>
        </w:rPr>
        <w:t>виды треугольников. Правильные многоугольники.</w:t>
      </w:r>
      <w:r w:rsidRPr="003B7D9B">
        <w:rPr>
          <w:rFonts w:ascii="Times New Roman" w:eastAsia="Times New Roman" w:hAnsi="Times New Roman"/>
          <w:sz w:val="24"/>
          <w:szCs w:val="24"/>
          <w:lang w:eastAsia="ru-RU"/>
        </w:rPr>
        <w:t xml:space="preserve"> Изображение основных геометрических фигур. </w:t>
      </w:r>
      <w:r w:rsidRPr="003B7D9B">
        <w:rPr>
          <w:rFonts w:ascii="Times New Roman" w:eastAsia="Times New Roman" w:hAnsi="Times New Roman"/>
          <w:i/>
          <w:sz w:val="24"/>
          <w:szCs w:val="24"/>
          <w:lang w:eastAsia="ru-RU"/>
        </w:rPr>
        <w:t>Взаимное расположение двух прямых, двух окружностей, прямой и окружности.</w:t>
      </w:r>
      <w:r w:rsidRPr="003B7D9B">
        <w:rPr>
          <w:rFonts w:ascii="Times New Roman" w:eastAsia="Times New Roman" w:hAnsi="Times New Roman"/>
          <w:sz w:val="24"/>
          <w:szCs w:val="24"/>
          <w:lang w:eastAsia="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B7D9B">
        <w:rPr>
          <w:rFonts w:ascii="Times New Roman" w:eastAsia="Times New Roman" w:hAnsi="Times New Roman"/>
          <w:i/>
          <w:sz w:val="24"/>
          <w:szCs w:val="24"/>
          <w:lang w:eastAsia="ru-RU"/>
        </w:rPr>
        <w:t>Равновеликие фигуры.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B7D9B">
        <w:rPr>
          <w:rFonts w:ascii="Times New Roman" w:eastAsia="Times New Roman" w:hAnsi="Times New Roman"/>
          <w:i/>
          <w:sz w:val="24"/>
          <w:szCs w:val="24"/>
          <w:lang w:eastAsia="ru-RU"/>
        </w:rPr>
        <w:t>Примеры сечений. Многогранники. Правильные многогранники.</w:t>
      </w:r>
      <w:r w:rsidRPr="003B7D9B">
        <w:rPr>
          <w:rFonts w:ascii="Times New Roman" w:eastAsia="Times New Roman" w:hAnsi="Times New Roman"/>
          <w:sz w:val="24"/>
          <w:szCs w:val="24"/>
          <w:lang w:eastAsia="ru-RU"/>
        </w:rPr>
        <w:t xml:space="preserve"> Примеры разверток многогранников, цилиндра и конуса.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объема; единицы объема. Объем прямоугольного параллелепипеда, куба.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о равенстве фигур. Центральная, осевая и </w:t>
      </w:r>
      <w:r w:rsidRPr="003B7D9B">
        <w:rPr>
          <w:rFonts w:ascii="Times New Roman" w:eastAsia="Times New Roman" w:hAnsi="Times New Roman"/>
          <w:i/>
          <w:sz w:val="24"/>
          <w:szCs w:val="24"/>
          <w:lang w:eastAsia="ru-RU"/>
        </w:rPr>
        <w:t xml:space="preserve">зеркальная </w:t>
      </w:r>
      <w:r w:rsidRPr="003B7D9B">
        <w:rPr>
          <w:rFonts w:ascii="Times New Roman" w:eastAsia="Times New Roman" w:hAnsi="Times New Roman"/>
          <w:sz w:val="24"/>
          <w:szCs w:val="24"/>
          <w:lang w:eastAsia="ru-RU"/>
        </w:rPr>
        <w:t>симметрии. Изображение симметричных фигур.</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практических задач с применением простейших свойств фигур.</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История математики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Рождение шестидесятеричной системы счисления. Появление десятичной записи чисел.</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Рождение и развитие арифметики натуральных чисел. НОК, НОД, простые числа. Решето Эратосфена.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Появление нуля и отрицательных чисел в математике древности. Роль Диофанта. Почему </w:t>
      </w:r>
      <w:r w:rsidRPr="003B7D9B">
        <w:rPr>
          <w:rFonts w:ascii="Times New Roman" w:eastAsia="Times New Roman" w:hAnsi="Times New Roman"/>
          <w:i/>
          <w:sz w:val="24"/>
          <w:szCs w:val="24"/>
          <w:lang w:eastAsia="ru-RU"/>
        </w:rPr>
        <w:object w:dxaOrig="1619" w:dyaOrig="420">
          <v:shape id="_x0000_i1036" type="#_x0000_t75" style="width:78.75pt;height:21.75pt" o:ole="">
            <v:imagedata r:id="rId37" o:title=""/>
          </v:shape>
          <o:OLEObject Type="Embed" ProgID="Equation.DSMT4" ShapeID="_x0000_i1036" DrawAspect="Content" ObjectID="_1711820635" r:id="rId38"/>
        </w:object>
      </w:r>
      <w:r w:rsidRPr="003B7D9B">
        <w:rPr>
          <w:rFonts w:ascii="Times New Roman" w:eastAsia="Times New Roman" w:hAnsi="Times New Roman"/>
          <w:i/>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Дроби в Вавилоне, Египте, Риме. Открытие десятичных дробей. Старинные системы мер. Десятичные дроби и метрическая система мер.  Л. Магницкий.</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08" w:name="_Toc405513920"/>
      <w:bookmarkStart w:id="209" w:name="_Toc284662798"/>
      <w:bookmarkStart w:id="210" w:name="_Toc284663425"/>
      <w:r w:rsidRPr="00CF055F">
        <w:rPr>
          <w:rFonts w:ascii="Times New Roman" w:eastAsia="Times New Roman" w:hAnsi="Times New Roman"/>
          <w:b/>
          <w:bCs/>
          <w:sz w:val="24"/>
          <w:szCs w:val="24"/>
          <w:lang w:eastAsia="ru-RU"/>
        </w:rPr>
        <w:t>Содержание курса математики в 7–9 классах</w:t>
      </w:r>
      <w:bookmarkEnd w:id="208"/>
      <w:bookmarkEnd w:id="209"/>
      <w:bookmarkEnd w:id="210"/>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11" w:name="_Toc405513921"/>
      <w:bookmarkStart w:id="212" w:name="_Toc284662799"/>
      <w:bookmarkStart w:id="213" w:name="_Toc284663426"/>
      <w:r w:rsidRPr="00CF055F">
        <w:rPr>
          <w:rFonts w:ascii="Times New Roman" w:eastAsia="Times New Roman" w:hAnsi="Times New Roman"/>
          <w:b/>
          <w:bCs/>
          <w:sz w:val="24"/>
          <w:szCs w:val="24"/>
          <w:lang w:eastAsia="ru-RU"/>
        </w:rPr>
        <w:t>Алгебра</w:t>
      </w:r>
      <w:bookmarkEnd w:id="211"/>
      <w:bookmarkEnd w:id="212"/>
      <w:bookmarkEnd w:id="213"/>
    </w:p>
    <w:p w:rsidR="003B7D9B" w:rsidRPr="00105F54" w:rsidRDefault="003B7D9B" w:rsidP="003B7D9B">
      <w:pPr>
        <w:spacing w:after="0" w:line="240" w:lineRule="auto"/>
        <w:jc w:val="both"/>
        <w:rPr>
          <w:rFonts w:ascii="Times New Roman" w:eastAsia="Times New Roman" w:hAnsi="Times New Roman"/>
          <w:b/>
          <w:iCs/>
          <w:sz w:val="24"/>
          <w:szCs w:val="24"/>
          <w:lang w:eastAsia="ru-RU"/>
        </w:rPr>
      </w:pPr>
      <w:r w:rsidRPr="00105F54">
        <w:rPr>
          <w:rFonts w:ascii="Times New Roman" w:eastAsia="Times New Roman" w:hAnsi="Times New Roman"/>
          <w:b/>
          <w:iCs/>
          <w:sz w:val="24"/>
          <w:szCs w:val="24"/>
          <w:lang w:eastAsia="ru-RU"/>
        </w:rPr>
        <w:t>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Рациональные числа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Множество рациональных чисел. Сравнение рациональных чисел. Действия с рациональными числами. </w:t>
      </w:r>
      <w:r w:rsidRPr="003B7D9B">
        <w:rPr>
          <w:rFonts w:ascii="Times New Roman" w:eastAsia="Times New Roman" w:hAnsi="Times New Roman"/>
          <w:i/>
          <w:sz w:val="24"/>
          <w:szCs w:val="24"/>
          <w:lang w:eastAsia="ru-RU"/>
        </w:rPr>
        <w:t>Представление рационального числа десятичной дробью</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Иррациональные числа</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sz w:val="24"/>
          <w:szCs w:val="24"/>
          <w:lang w:eastAsia="ru-RU"/>
        </w:rPr>
        <w:t>Понятие иррационального числа. Распознавание иррациональных чисел. Примеры доказательств в алгебре. Иррациональность числа</w:t>
      </w:r>
      <w:r w:rsidRPr="003B7D9B">
        <w:rPr>
          <w:rFonts w:ascii="Times New Roman" w:eastAsia="Times New Roman" w:hAnsi="Times New Roman"/>
          <w:i/>
          <w:sz w:val="24"/>
          <w:szCs w:val="24"/>
          <w:lang w:eastAsia="ru-RU"/>
        </w:rPr>
        <w:object w:dxaOrig="380" w:dyaOrig="340">
          <v:shape id="_x0000_i1037" type="#_x0000_t75" style="width:14.25pt;height:21.75pt" o:ole="">
            <v:imagedata r:id="rId39" o:title=""/>
          </v:shape>
          <o:OLEObject Type="Embed" ProgID="Equation.DSMT4" ShapeID="_x0000_i1037" DrawAspect="Content" ObjectID="_1711820636" r:id="rId40"/>
        </w:objec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Применение в геометрии</w:t>
      </w:r>
      <w:proofErr w:type="gramStart"/>
      <w:r w:rsidRPr="003B7D9B">
        <w:rPr>
          <w:rFonts w:ascii="Times New Roman" w:eastAsia="Times New Roman" w:hAnsi="Times New Roman"/>
          <w:i/>
          <w:sz w:val="24"/>
          <w:szCs w:val="24"/>
          <w:lang w:eastAsia="ru-RU"/>
        </w:rPr>
        <w:t>.С</w:t>
      </w:r>
      <w:proofErr w:type="gramEnd"/>
      <w:r w:rsidRPr="003B7D9B">
        <w:rPr>
          <w:rFonts w:ascii="Times New Roman" w:eastAsia="Times New Roman" w:hAnsi="Times New Roman"/>
          <w:i/>
          <w:sz w:val="24"/>
          <w:szCs w:val="24"/>
          <w:lang w:eastAsia="ru-RU"/>
        </w:rPr>
        <w:t>равнение иррациональных чисел.</w:t>
      </w:r>
      <w:r w:rsidRPr="003B7D9B">
        <w:rPr>
          <w:rFonts w:ascii="Times New Roman" w:eastAsia="Times New Roman" w:hAnsi="Times New Roman"/>
          <w:bCs/>
          <w:i/>
          <w:sz w:val="24"/>
          <w:szCs w:val="24"/>
          <w:lang w:eastAsia="ru-RU"/>
        </w:rPr>
        <w:t>Множество действительных чисел</w:t>
      </w:r>
      <w:r w:rsidRPr="003B7D9B">
        <w:rPr>
          <w:rFonts w:ascii="Times New Roman" w:eastAsia="Times New Roman" w:hAnsi="Times New Roman"/>
          <w:bCs/>
          <w:sz w:val="24"/>
          <w:szCs w:val="24"/>
          <w:lang w:eastAsia="ru-RU"/>
        </w:rPr>
        <w:t>.</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Тождественные преобразования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Числовые и буквенные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lastRenderedPageBreak/>
        <w:t>Целые выражения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Степень с натуральным показателем и ее свойства. Преобразования выражений, содержащих степени с натуральным показателем.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sidRPr="003B7D9B">
        <w:rPr>
          <w:rFonts w:ascii="Times New Roman" w:eastAsia="Times New Roman" w:hAnsi="Times New Roman"/>
          <w:i/>
          <w:sz w:val="24"/>
          <w:szCs w:val="24"/>
          <w:lang w:eastAsia="ru-RU"/>
        </w:rPr>
        <w:t>группировка, применение формул сокращенного умножения</w:t>
      </w:r>
      <w:r w:rsidRPr="003B7D9B">
        <w:rPr>
          <w:rFonts w:ascii="Times New Roman" w:eastAsia="Times New Roman" w:hAnsi="Times New Roman"/>
          <w:sz w:val="24"/>
          <w:szCs w:val="24"/>
          <w:lang w:eastAsia="ru-RU"/>
        </w:rPr>
        <w:t>.</w:t>
      </w:r>
      <w:r w:rsidRPr="003B7D9B">
        <w:rPr>
          <w:rFonts w:ascii="Times New Roman" w:eastAsia="Times New Roman" w:hAnsi="Times New Roman"/>
          <w:i/>
          <w:sz w:val="24"/>
          <w:szCs w:val="24"/>
          <w:lang w:eastAsia="ru-RU"/>
        </w:rPr>
        <w:t xml:space="preserve"> Квадратный трехчлен, разложение квадратного трехчлена на множители.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Дробно-рациональные выражения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Степень с целым показателем. Преобразование дробно-линейных выражений: сложение, умножение, деление. </w:t>
      </w:r>
      <w:r w:rsidRPr="003B7D9B">
        <w:rPr>
          <w:rFonts w:ascii="Times New Roman" w:eastAsia="Times New Roman" w:hAnsi="Times New Roman"/>
          <w:i/>
          <w:sz w:val="24"/>
          <w:szCs w:val="24"/>
          <w:lang w:eastAsia="ru-RU"/>
        </w:rPr>
        <w:t>Алгебраическая дробь.Допустимые значения переменных в дробно-рациональных выражениях</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Преобразование выражений, содержащих знак модуля.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Квадратные корни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B7D9B">
        <w:rPr>
          <w:rFonts w:ascii="Times New Roman" w:eastAsia="Times New Roman" w:hAnsi="Times New Roman"/>
          <w:i/>
          <w:sz w:val="24"/>
          <w:szCs w:val="24"/>
          <w:lang w:eastAsia="ru-RU"/>
        </w:rPr>
        <w:t>внесение множителя под знак корня</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Уравнения и неравенства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Уравнения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Понятие уравнения и корня уравнения. </w:t>
      </w:r>
      <w:r w:rsidRPr="003B7D9B">
        <w:rPr>
          <w:rFonts w:ascii="Times New Roman" w:eastAsia="Times New Roman" w:hAnsi="Times New Roman"/>
          <w:i/>
          <w:sz w:val="24"/>
          <w:szCs w:val="24"/>
          <w:lang w:eastAsia="ru-RU"/>
        </w:rPr>
        <w:t>Представление о равносильности уравнений. Область определения уравнения (область допустимых значений переменной).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Линейное уравнение и его корни</w:t>
      </w:r>
    </w:p>
    <w:p w:rsidR="00105F54" w:rsidRPr="002E7B04"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Решение линейных уравнений. </w:t>
      </w:r>
      <w:r w:rsidRPr="003B7D9B">
        <w:rPr>
          <w:rFonts w:ascii="Times New Roman" w:eastAsia="Times New Roman" w:hAnsi="Times New Roman"/>
          <w:i/>
          <w:sz w:val="24"/>
          <w:szCs w:val="24"/>
          <w:lang w:eastAsia="ru-RU"/>
        </w:rPr>
        <w:t>Линейное уравнение с параметром. Количество корней линейного уравнения. Решение л</w:t>
      </w:r>
      <w:r w:rsidR="002E7B04">
        <w:rPr>
          <w:rFonts w:ascii="Times New Roman" w:eastAsia="Times New Roman" w:hAnsi="Times New Roman"/>
          <w:i/>
          <w:sz w:val="24"/>
          <w:szCs w:val="24"/>
          <w:lang w:eastAsia="ru-RU"/>
        </w:rPr>
        <w:t>инейных уравнений с параметром.</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Квадратное уравнение и его корни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3B7D9B">
        <w:rPr>
          <w:rFonts w:ascii="Times New Roman" w:eastAsia="Times New Roman" w:hAnsi="Times New Roman"/>
          <w:i/>
          <w:sz w:val="24"/>
          <w:szCs w:val="24"/>
          <w:lang w:eastAsia="ru-RU"/>
        </w:rPr>
        <w:t>Теорема Виета. Теорема, обратная теореме Виета.</w:t>
      </w:r>
      <w:r w:rsidRPr="003B7D9B">
        <w:rPr>
          <w:rFonts w:ascii="Times New Roman" w:eastAsia="Times New Roman" w:hAnsi="Times New Roman"/>
          <w:sz w:val="24"/>
          <w:szCs w:val="24"/>
          <w:lang w:eastAsia="ru-RU"/>
        </w:rPr>
        <w:t xml:space="preserve"> Решение квадратных уравнений:использование формулы для нахождения корней</w:t>
      </w:r>
      <w:r w:rsidRPr="003B7D9B">
        <w:rPr>
          <w:rFonts w:ascii="Times New Roman" w:eastAsia="Times New Roman" w:hAnsi="Times New Roman"/>
          <w:i/>
          <w:sz w:val="24"/>
          <w:szCs w:val="24"/>
          <w:lang w:eastAsia="ru-RU"/>
        </w:rPr>
        <w:t>, графический метод решения, разложение на множители, подбор корней с использованием теоремы Виета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sz w:val="24"/>
          <w:szCs w:val="24"/>
          <w:lang w:eastAsia="ru-RU"/>
        </w:rPr>
        <w:t>Дробно-рациональные уравнения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Решение простейших дробно-линейных уравнений. </w:t>
      </w:r>
      <w:r w:rsidRPr="003B7D9B">
        <w:rPr>
          <w:rFonts w:ascii="Times New Roman" w:eastAsia="Times New Roman" w:hAnsi="Times New Roman"/>
          <w:i/>
          <w:sz w:val="24"/>
          <w:szCs w:val="24"/>
          <w:lang w:eastAsia="ru-RU"/>
        </w:rPr>
        <w:t xml:space="preserve">Решение дробно-рациональных уравнений.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 xml:space="preserve">Простейшие иррациональные уравнения вида </w:t>
      </w:r>
      <w:r w:rsidRPr="003B7D9B">
        <w:rPr>
          <w:rFonts w:ascii="Times New Roman" w:eastAsia="Times New Roman" w:hAnsi="Times New Roman"/>
          <w:sz w:val="24"/>
          <w:szCs w:val="24"/>
          <w:lang w:eastAsia="ru-RU"/>
        </w:rPr>
        <w:object w:dxaOrig="1120" w:dyaOrig="460">
          <v:shape id="_x0000_i1038" type="#_x0000_t75" style="width:59.25pt;height:21.75pt" o:ole="">
            <v:imagedata r:id="rId15" o:title=""/>
          </v:shape>
          <o:OLEObject Type="Embed" ProgID="Equation.DSMT4" ShapeID="_x0000_i1038" DrawAspect="Content" ObjectID="_1711820637" r:id="rId41"/>
        </w:objec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object w:dxaOrig="1680" w:dyaOrig="460">
          <v:shape id="_x0000_i1039" type="#_x0000_t75" style="width:86.25pt;height:21.75pt" o:ole="">
            <v:imagedata r:id="rId17" o:title=""/>
          </v:shape>
          <o:OLEObject Type="Embed" ProgID="Equation.DSMT4" ShapeID="_x0000_i1039" DrawAspect="Content" ObjectID="_1711820638" r:id="rId42"/>
        </w:objec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Уравнения вида</w:t>
      </w:r>
      <w:proofErr w:type="gramStart"/>
      <w:r w:rsidRPr="003B7D9B">
        <w:rPr>
          <w:rFonts w:ascii="Times New Roman" w:eastAsia="Times New Roman" w:hAnsi="Times New Roman"/>
          <w:sz w:val="24"/>
          <w:szCs w:val="24"/>
          <w:lang w:eastAsia="ru-RU"/>
        </w:rPr>
        <w:object w:dxaOrig="700" w:dyaOrig="360">
          <v:shape id="_x0000_i1040" type="#_x0000_t75" style="width:36.75pt;height:21.75pt" o:ole="">
            <v:imagedata r:id="rId43" o:title=""/>
          </v:shape>
          <o:OLEObject Type="Embed" ProgID="Equation.DSMT4" ShapeID="_x0000_i1040" DrawAspect="Content" ObjectID="_1711820639" r:id="rId44"/>
        </w:object>
      </w:r>
      <w:r w:rsidRPr="003B7D9B">
        <w:rPr>
          <w:rFonts w:ascii="Times New Roman" w:eastAsia="Times New Roman" w:hAnsi="Times New Roman"/>
          <w:sz w:val="24"/>
          <w:szCs w:val="24"/>
          <w:lang w:eastAsia="ru-RU"/>
        </w:rPr>
        <w:t>.</w:t>
      </w:r>
      <w:proofErr w:type="gramEnd"/>
      <w:r w:rsidRPr="003B7D9B">
        <w:rPr>
          <w:rFonts w:ascii="Times New Roman" w:eastAsia="Times New Roman" w:hAnsi="Times New Roman"/>
          <w:i/>
          <w:sz w:val="24"/>
          <w:szCs w:val="24"/>
          <w:lang w:eastAsia="ru-RU"/>
        </w:rPr>
        <w:t>Уравнения в целых числах.</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Системы уравнений</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Уравнение с двумя переменными. Линейное уравнение с двумя переменными. </w:t>
      </w:r>
      <w:r w:rsidRPr="003B7D9B">
        <w:rPr>
          <w:rFonts w:ascii="Times New Roman" w:eastAsia="Times New Roman" w:hAnsi="Times New Roman"/>
          <w:i/>
          <w:sz w:val="24"/>
          <w:szCs w:val="24"/>
          <w:lang w:eastAsia="ru-RU"/>
        </w:rPr>
        <w:t xml:space="preserve">Прямая как графическая интерпретация линейного уравнения с двумя переменными.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системы уравнений. Решение системы уравнений.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Методы решения систем линейных уравнений с двумя переменными: </w:t>
      </w:r>
      <w:r w:rsidRPr="003B7D9B">
        <w:rPr>
          <w:rFonts w:ascii="Times New Roman" w:eastAsia="Times New Roman" w:hAnsi="Times New Roman"/>
          <w:i/>
          <w:sz w:val="24"/>
          <w:szCs w:val="24"/>
          <w:lang w:eastAsia="ru-RU"/>
        </w:rPr>
        <w:t>графический метод</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метод сложения</w:t>
      </w:r>
      <w:r w:rsidRPr="003B7D9B">
        <w:rPr>
          <w:rFonts w:ascii="Times New Roman" w:eastAsia="Times New Roman" w:hAnsi="Times New Roman"/>
          <w:sz w:val="24"/>
          <w:szCs w:val="24"/>
          <w:lang w:eastAsia="ru-RU"/>
        </w:rPr>
        <w:t xml:space="preserve">, метод подстановки.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Системы линейных уравнений с параметром</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Неравенства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lastRenderedPageBreak/>
        <w:t xml:space="preserve">Неравенство с переменной. Строгие и нестрогие неравенства. </w:t>
      </w:r>
      <w:r w:rsidRPr="003B7D9B">
        <w:rPr>
          <w:rFonts w:ascii="Times New Roman" w:eastAsia="Times New Roman" w:hAnsi="Times New Roman"/>
          <w:i/>
          <w:sz w:val="24"/>
          <w:szCs w:val="24"/>
          <w:lang w:eastAsia="ru-RU"/>
        </w:rPr>
        <w:t>Область определения неравенства (область допустимых значений переменной).</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Решение линейных неравенств.</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Квадратное неравенство и его решения</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Решение целых и дробно-рациональных неравенств методом интервалов.</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Системы неравенств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Системы неравенств с одной переменной. Решение систем неравенств с одной переменной: линейных, </w:t>
      </w:r>
      <w:r w:rsidRPr="003B7D9B">
        <w:rPr>
          <w:rFonts w:ascii="Times New Roman" w:eastAsia="Times New Roman" w:hAnsi="Times New Roman"/>
          <w:i/>
          <w:sz w:val="24"/>
          <w:szCs w:val="24"/>
          <w:lang w:eastAsia="ru-RU"/>
        </w:rPr>
        <w:t>квадратных.</w:t>
      </w:r>
      <w:r w:rsidRPr="003B7D9B">
        <w:rPr>
          <w:rFonts w:ascii="Times New Roman" w:eastAsia="Times New Roman" w:hAnsi="Times New Roman"/>
          <w:sz w:val="24"/>
          <w:szCs w:val="24"/>
          <w:lang w:eastAsia="ru-RU"/>
        </w:rPr>
        <w:t xml:space="preserve"> Изображение решения системы неравенств на числовой прямой. Запись решения системы неравенств.</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Функции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Понятие функции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B7D9B">
        <w:rPr>
          <w:rFonts w:ascii="Times New Roman" w:eastAsia="Times New Roman" w:hAnsi="Times New Roman"/>
          <w:i/>
          <w:sz w:val="24"/>
          <w:szCs w:val="24"/>
          <w:lang w:eastAsia="ru-RU"/>
        </w:rPr>
        <w:t xml:space="preserve">, четность/нечетность, </w:t>
      </w:r>
      <w:r w:rsidRPr="003B7D9B">
        <w:rPr>
          <w:rFonts w:ascii="Times New Roman" w:eastAsia="Times New Roman" w:hAnsi="Times New Roman"/>
          <w:sz w:val="24"/>
          <w:szCs w:val="24"/>
          <w:lang w:eastAsia="ru-RU"/>
        </w:rPr>
        <w:t xml:space="preserve">промежутки возрастания и убывания, наибольшее и наименьшее значения. Исследование функции по ее графику.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Представление об асимптотах.</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Непрерывность функции. Кусочно заданные функции.</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Линейная функция</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3B7D9B">
        <w:rPr>
          <w:rFonts w:ascii="Times New Roman" w:eastAsia="Times New Roman" w:hAnsi="Times New Roman"/>
          <w:i/>
          <w:sz w:val="24"/>
          <w:szCs w:val="24"/>
          <w:lang w:eastAsia="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Квадратичная функция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Свойства и график квадратичной функции (парабола). </w:t>
      </w:r>
      <w:r w:rsidRPr="003B7D9B">
        <w:rPr>
          <w:rFonts w:ascii="Times New Roman" w:eastAsia="Times New Roman" w:hAnsi="Times New Roman"/>
          <w:i/>
          <w:sz w:val="24"/>
          <w:szCs w:val="24"/>
          <w:lang w:eastAsia="ru-RU"/>
        </w:rPr>
        <w:t>Построение графика квадратичной функции по точкам.</w:t>
      </w:r>
      <w:r w:rsidRPr="003B7D9B">
        <w:rPr>
          <w:rFonts w:ascii="Times New Roman" w:eastAsia="Times New Roman" w:hAnsi="Times New Roman"/>
          <w:sz w:val="24"/>
          <w:szCs w:val="24"/>
          <w:lang w:eastAsia="ru-RU"/>
        </w:rPr>
        <w:t xml:space="preserve"> Нахождение нулей квадратичной функции, </w:t>
      </w:r>
      <w:r w:rsidRPr="003B7D9B">
        <w:rPr>
          <w:rFonts w:ascii="Times New Roman" w:eastAsia="Times New Roman" w:hAnsi="Times New Roman"/>
          <w:i/>
          <w:sz w:val="24"/>
          <w:szCs w:val="24"/>
          <w:lang w:eastAsia="ru-RU"/>
        </w:rPr>
        <w:t>множества значений, промежутков знакопостоянства, промежутков монотонности</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Обратная пропорциональность</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Свойства функции </w:t>
      </w:r>
      <w:r w:rsidRPr="003B7D9B">
        <w:rPr>
          <w:rFonts w:ascii="Times New Roman" w:eastAsia="Times New Roman" w:hAnsi="Times New Roman"/>
          <w:sz w:val="24"/>
          <w:szCs w:val="24"/>
          <w:lang w:eastAsia="ru-RU"/>
        </w:rPr>
        <w:object w:dxaOrig="620" w:dyaOrig="620">
          <v:shape id="_x0000_i1041" type="#_x0000_t75" style="width:29.25pt;height:29.25pt" o:ole="">
            <v:imagedata r:id="rId45" o:title=""/>
          </v:shape>
          <o:OLEObject Type="Embed" ProgID="Equation.DSMT4" ShapeID="_x0000_i1041" DrawAspect="Content" ObjectID="_1711820640" r:id="rId46"/>
        </w:object>
      </w:r>
      <w:r w:rsidR="00E50E99" w:rsidRPr="003B7D9B">
        <w:rPr>
          <w:rFonts w:ascii="Times New Roman" w:eastAsia="Times New Roman" w:hAnsi="Times New Roman"/>
          <w:sz w:val="24"/>
          <w:szCs w:val="24"/>
          <w:lang w:eastAsia="ru-RU"/>
        </w:rPr>
        <w:fldChar w:fldCharType="begin"/>
      </w:r>
      <w:r w:rsidRPr="003B7D9B">
        <w:rPr>
          <w:rFonts w:ascii="Times New Roman" w:eastAsia="Times New Roman" w:hAnsi="Times New Roman"/>
          <w:sz w:val="24"/>
          <w:szCs w:val="24"/>
          <w:lang w:eastAsia="ru-RU"/>
        </w:rPr>
        <w:instrText xml:space="preserve"> QUOTE </w:instrText>
      </w:r>
      <w:r w:rsidRPr="003B7D9B">
        <w:rPr>
          <w:rFonts w:ascii="Times New Roman" w:eastAsia="Times New Roman" w:hAnsi="Times New Roman"/>
          <w:noProof/>
          <w:sz w:val="24"/>
          <w:szCs w:val="24"/>
          <w:lang w:eastAsia="ru-RU"/>
        </w:rPr>
        <w:drawing>
          <wp:inline distT="0" distB="0" distL="0" distR="0" wp14:anchorId="77637D1B" wp14:editId="3EC37529">
            <wp:extent cx="408940" cy="3009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00E50E99" w:rsidRPr="003B7D9B">
        <w:rPr>
          <w:rFonts w:ascii="Times New Roman" w:eastAsia="Times New Roman" w:hAnsi="Times New Roman"/>
          <w:sz w:val="24"/>
          <w:szCs w:val="24"/>
          <w:lang w:eastAsia="ru-RU"/>
        </w:rPr>
        <w:fldChar w:fldCharType="separate"/>
      </w:r>
      <w:r w:rsidRPr="003B7D9B">
        <w:rPr>
          <w:rFonts w:ascii="Times New Roman" w:eastAsia="Times New Roman" w:hAnsi="Times New Roman"/>
          <w:noProof/>
          <w:sz w:val="24"/>
          <w:szCs w:val="24"/>
          <w:lang w:eastAsia="ru-RU"/>
        </w:rPr>
        <w:drawing>
          <wp:inline distT="0" distB="0" distL="0" distR="0" wp14:anchorId="6B728593" wp14:editId="237B56E2">
            <wp:extent cx="408940" cy="3009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00E50E99" w:rsidRPr="003B7D9B">
        <w:rPr>
          <w:rFonts w:ascii="Times New Roman" w:eastAsia="Times New Roman" w:hAnsi="Times New Roman"/>
          <w:sz w:val="24"/>
          <w:szCs w:val="24"/>
          <w:lang w:eastAsia="ru-RU"/>
        </w:rPr>
        <w:fldChar w:fldCharType="end"/>
      </w:r>
      <w:r w:rsidRPr="003B7D9B">
        <w:rPr>
          <w:rFonts w:ascii="Times New Roman" w:eastAsia="Times New Roman" w:hAnsi="Times New Roman"/>
          <w:sz w:val="24"/>
          <w:szCs w:val="24"/>
          <w:lang w:eastAsia="ru-RU"/>
        </w:rPr>
        <w:t xml:space="preserve">. Гипербола.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i/>
          <w:sz w:val="24"/>
          <w:szCs w:val="24"/>
          <w:lang w:eastAsia="ru-RU"/>
        </w:rPr>
        <w:t>Графики функций</w:t>
      </w:r>
      <w:r w:rsidRPr="003B7D9B">
        <w:rPr>
          <w:rFonts w:ascii="Times New Roman" w:eastAsia="Times New Roman" w:hAnsi="Times New Roman"/>
          <w:i/>
          <w:sz w:val="24"/>
          <w:szCs w:val="24"/>
          <w:lang w:eastAsia="ru-RU"/>
        </w:rPr>
        <w:t xml:space="preserve">. Преобразование графика функции </w:t>
      </w:r>
      <w:r w:rsidRPr="003B7D9B">
        <w:rPr>
          <w:rFonts w:ascii="Times New Roman" w:eastAsia="Times New Roman" w:hAnsi="Times New Roman"/>
          <w:i/>
          <w:sz w:val="24"/>
          <w:szCs w:val="24"/>
          <w:lang w:eastAsia="ru-RU"/>
        </w:rPr>
        <w:object w:dxaOrig="920" w:dyaOrig="320">
          <v:shape id="_x0000_i1042" type="#_x0000_t75" style="width:51.75pt;height:14.25pt" o:ole="">
            <v:imagedata r:id="rId48" o:title=""/>
          </v:shape>
          <o:OLEObject Type="Embed" ProgID="Equation.DSMT4" ShapeID="_x0000_i1042" DrawAspect="Content" ObjectID="_1711820641" r:id="rId49"/>
        </w:object>
      </w:r>
      <w:r w:rsidRPr="003B7D9B">
        <w:rPr>
          <w:rFonts w:ascii="Times New Roman" w:eastAsia="Times New Roman" w:hAnsi="Times New Roman"/>
          <w:i/>
          <w:sz w:val="24"/>
          <w:szCs w:val="24"/>
          <w:lang w:eastAsia="ru-RU"/>
        </w:rPr>
        <w:t xml:space="preserve"> для построения графиков функций вида </w:t>
      </w:r>
      <w:r w:rsidRPr="003B7D9B">
        <w:rPr>
          <w:rFonts w:ascii="Times New Roman" w:eastAsia="Times New Roman" w:hAnsi="Times New Roman"/>
          <w:i/>
          <w:sz w:val="24"/>
          <w:szCs w:val="24"/>
          <w:lang w:eastAsia="ru-RU"/>
        </w:rPr>
        <w:object w:dxaOrig="1780" w:dyaOrig="380">
          <v:shape id="_x0000_i1043" type="#_x0000_t75" style="width:84.75pt;height:14.25pt" o:ole="">
            <v:imagedata r:id="rId30" o:title=""/>
          </v:shape>
          <o:OLEObject Type="Embed" ProgID="Equation.DSMT4" ShapeID="_x0000_i1043" DrawAspect="Content" ObjectID="_1711820642" r:id="rId50"/>
        </w:object>
      </w:r>
      <w:r w:rsidRPr="003B7D9B">
        <w:rPr>
          <w:rFonts w:ascii="Times New Roman" w:eastAsia="Times New Roman" w:hAnsi="Times New Roman"/>
          <w:i/>
          <w:sz w:val="24"/>
          <w:szCs w:val="24"/>
          <w:lang w:eastAsia="ru-RU"/>
        </w:rPr>
        <w:t>.</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Графики функций </w:t>
      </w:r>
      <w:r w:rsidRPr="003B7D9B">
        <w:rPr>
          <w:rFonts w:ascii="Times New Roman" w:eastAsia="Times New Roman" w:hAnsi="Times New Roman"/>
          <w:sz w:val="24"/>
          <w:szCs w:val="24"/>
          <w:lang w:eastAsia="ru-RU"/>
        </w:rPr>
        <w:object w:dxaOrig="1300" w:dyaOrig="620">
          <v:shape id="_x0000_i1044" type="#_x0000_t75" style="width:65.25pt;height:29.25pt" o:ole="">
            <v:imagedata r:id="rId21" o:title=""/>
          </v:shape>
          <o:OLEObject Type="Embed" ProgID="Equation.DSMT4" ShapeID="_x0000_i1044" DrawAspect="Content" ObjectID="_1711820643" r:id="rId51"/>
        </w:objec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sz w:val="24"/>
          <w:szCs w:val="24"/>
          <w:lang w:eastAsia="ru-RU"/>
        </w:rPr>
        <w:object w:dxaOrig="760" w:dyaOrig="380">
          <v:shape id="_x0000_i1045" type="#_x0000_t75" style="width:42.75pt;height:14.25pt" o:ole="">
            <v:imagedata r:id="rId23" o:title=""/>
          </v:shape>
          <o:OLEObject Type="Embed" ProgID="Equation.DSMT4" ShapeID="_x0000_i1045" DrawAspect="Content" ObjectID="_1711820644" r:id="rId52"/>
        </w:object>
      </w:r>
      <w:r w:rsidR="00E50E99" w:rsidRPr="003B7D9B">
        <w:rPr>
          <w:rFonts w:ascii="Times New Roman" w:eastAsia="Times New Roman" w:hAnsi="Times New Roman"/>
          <w:sz w:val="24"/>
          <w:szCs w:val="24"/>
          <w:lang w:eastAsia="ru-RU"/>
        </w:rPr>
        <w:fldChar w:fldCharType="begin"/>
      </w:r>
      <w:r w:rsidRPr="003B7D9B">
        <w:rPr>
          <w:rFonts w:ascii="Times New Roman" w:eastAsia="Times New Roman" w:hAnsi="Times New Roman"/>
          <w:sz w:val="24"/>
          <w:szCs w:val="24"/>
          <w:lang w:eastAsia="ru-RU"/>
        </w:rPr>
        <w:instrText xml:space="preserve"> QUOTE  </w:instrText>
      </w:r>
      <w:r w:rsidR="00E50E99" w:rsidRPr="003B7D9B">
        <w:rPr>
          <w:rFonts w:ascii="Times New Roman" w:eastAsia="Times New Roman" w:hAnsi="Times New Roman"/>
          <w:sz w:val="24"/>
          <w:szCs w:val="24"/>
          <w:lang w:eastAsia="ru-RU"/>
        </w:rPr>
        <w:fldChar w:fldCharType="end"/>
      </w:r>
      <w:r w:rsidRPr="003B7D9B">
        <w:rPr>
          <w:rFonts w:ascii="Times New Roman" w:eastAsia="Times New Roman" w:hAnsi="Times New Roman"/>
          <w:sz w:val="24"/>
          <w:szCs w:val="24"/>
          <w:lang w:eastAsia="ru-RU"/>
        </w:rPr>
        <w:t>,</w:t>
      </w:r>
      <w:r w:rsidRPr="003B7D9B">
        <w:rPr>
          <w:rFonts w:ascii="Times New Roman" w:eastAsia="Times New Roman" w:hAnsi="Times New Roman"/>
          <w:bCs/>
          <w:sz w:val="24"/>
          <w:szCs w:val="24"/>
          <w:lang w:eastAsia="ru-RU"/>
        </w:rPr>
        <w:object w:dxaOrig="760" w:dyaOrig="380">
          <v:shape id="_x0000_i1046" type="#_x0000_t75" style="width:35.25pt;height:14.25pt" o:ole="">
            <v:imagedata r:id="rId25" o:title=""/>
          </v:shape>
          <o:OLEObject Type="Embed" ProgID="Equation.DSMT4" ShapeID="_x0000_i1046" DrawAspect="Content" ObjectID="_1711820645" r:id="rId53"/>
        </w:object>
      </w:r>
      <w:r w:rsidR="003F152E">
        <w:fldChar w:fldCharType="begin"/>
      </w:r>
      <w:r w:rsidR="003F152E">
        <w:fldChar w:fldCharType="separate"/>
      </w:r>
      <w:r w:rsidRPr="003B7D9B">
        <w:rPr>
          <w:rFonts w:ascii="Times New Roman" w:eastAsia="Times New Roman" w:hAnsi="Times New Roman"/>
          <w:noProof/>
          <w:sz w:val="24"/>
          <w:szCs w:val="24"/>
          <w:lang w:eastAsia="ru-RU"/>
        </w:rPr>
        <w:drawing>
          <wp:inline distT="0" distB="0" distL="0" distR="0" wp14:anchorId="4DC0E6F4" wp14:editId="7C690A16">
            <wp:extent cx="473075" cy="2476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075" cy="247650"/>
                    </a:xfrm>
                    <a:prstGeom prst="rect">
                      <a:avLst/>
                    </a:prstGeom>
                    <a:noFill/>
                    <a:ln>
                      <a:noFill/>
                    </a:ln>
                  </pic:spPr>
                </pic:pic>
              </a:graphicData>
            </a:graphic>
          </wp:inline>
        </w:drawing>
      </w:r>
      <w:r w:rsidR="003F152E">
        <w:rPr>
          <w:rFonts w:ascii="Times New Roman" w:eastAsia="Times New Roman" w:hAnsi="Times New Roman"/>
          <w:noProof/>
          <w:sz w:val="24"/>
          <w:szCs w:val="24"/>
          <w:lang w:eastAsia="ru-RU"/>
        </w:rPr>
        <w:fldChar w:fldCharType="end"/>
      </w:r>
      <w:r w:rsidRPr="003B7D9B">
        <w:rPr>
          <w:rFonts w:ascii="Times New Roman" w:eastAsia="Times New Roman" w:hAnsi="Times New Roman"/>
          <w:bCs/>
          <w:sz w:val="24"/>
          <w:szCs w:val="24"/>
          <w:lang w:eastAsia="ru-RU"/>
        </w:rPr>
        <w:t xml:space="preserve">, </w:t>
      </w:r>
      <w:r w:rsidRPr="003B7D9B">
        <w:rPr>
          <w:rFonts w:ascii="Times New Roman" w:eastAsia="Times New Roman" w:hAnsi="Times New Roman"/>
          <w:bCs/>
          <w:sz w:val="24"/>
          <w:szCs w:val="24"/>
          <w:lang w:eastAsia="ru-RU"/>
        </w:rPr>
        <w:object w:dxaOrig="660" w:dyaOrig="380">
          <v:shape id="_x0000_i1047" type="#_x0000_t75" style="width:29.25pt;height:14.25pt" o:ole="">
            <v:imagedata r:id="rId28" o:title=""/>
          </v:shape>
          <o:OLEObject Type="Embed" ProgID="Equation.DSMT4" ShapeID="_x0000_i1047" DrawAspect="Content" ObjectID="_1711820646" r:id="rId54"/>
        </w:object>
      </w:r>
      <w:r w:rsidRPr="003B7D9B">
        <w:rPr>
          <w:rFonts w:ascii="Times New Roman" w:eastAsia="Times New Roman" w:hAnsi="Times New Roman"/>
          <w:bCs/>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Последовательности и прогрессии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3B7D9B">
        <w:rPr>
          <w:rFonts w:ascii="Times New Roman" w:eastAsia="Times New Roman" w:hAnsi="Times New Roman"/>
          <w:i/>
          <w:sz w:val="24"/>
          <w:szCs w:val="24"/>
          <w:lang w:eastAsia="ru-RU"/>
        </w:rPr>
        <w:t xml:space="preserve">Формула общего члена и суммы </w:t>
      </w:r>
      <w:r w:rsidRPr="003B7D9B">
        <w:rPr>
          <w:rFonts w:ascii="Times New Roman" w:eastAsia="Times New Roman" w:hAnsi="Times New Roman"/>
          <w:i/>
          <w:sz w:val="24"/>
          <w:szCs w:val="24"/>
          <w:lang w:val="en-US" w:eastAsia="ru-RU"/>
        </w:rPr>
        <w:t>n</w:t>
      </w:r>
      <w:r w:rsidRPr="003B7D9B">
        <w:rPr>
          <w:rFonts w:ascii="Times New Roman" w:eastAsia="Times New Roman" w:hAnsi="Times New Roman"/>
          <w:i/>
          <w:sz w:val="24"/>
          <w:szCs w:val="24"/>
          <w:lang w:eastAsia="ru-RU"/>
        </w:rPr>
        <w:t xml:space="preserve"> первых членов арифметической и геометрической прогрессий.Сходящаяся геометрическая прогрессия.</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Решение текстовых задач</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все арифметические действия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текстовых задач арифметическим способом</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 xml:space="preserve">Использование таблиц, схем, чертежей, других средств представления данных при решении задачи.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Задачи на движение, работу и покупки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Задачи на части, доли, проценты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Решение задач на нахождение части числа и числа по его части. Решение задач на проценты и доли. Применение пропорций при решении задач.</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lastRenderedPageBreak/>
        <w:t>Логические задачи</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Cs/>
          <w:sz w:val="24"/>
          <w:szCs w:val="24"/>
          <w:lang w:eastAsia="ru-RU"/>
        </w:rPr>
        <w:t xml:space="preserve">Решение логических задач. </w:t>
      </w:r>
      <w:r w:rsidRPr="003B7D9B">
        <w:rPr>
          <w:rFonts w:ascii="Times New Roman" w:eastAsia="Times New Roman" w:hAnsi="Times New Roman"/>
          <w:bCs/>
          <w:i/>
          <w:sz w:val="24"/>
          <w:szCs w:val="24"/>
          <w:lang w:eastAsia="ru-RU"/>
        </w:rPr>
        <w:t>Решение логических задач с помощью графов, таблиц</w:t>
      </w:r>
      <w:r w:rsidRPr="003B7D9B">
        <w:rPr>
          <w:rFonts w:ascii="Times New Roman" w:eastAsia="Times New Roman" w:hAnsi="Times New Roman"/>
          <w:bCs/>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Cs/>
          <w:sz w:val="24"/>
          <w:szCs w:val="24"/>
          <w:lang w:eastAsia="ru-RU"/>
        </w:rPr>
      </w:pPr>
      <w:r w:rsidRPr="003B7D9B">
        <w:rPr>
          <w:rFonts w:ascii="Times New Roman" w:eastAsia="Times New Roman" w:hAnsi="Times New Roman"/>
          <w:b/>
          <w:sz w:val="24"/>
          <w:szCs w:val="24"/>
          <w:lang w:eastAsia="ru-RU"/>
        </w:rPr>
        <w:t xml:space="preserve">Основные методы решения текстовых задач: </w:t>
      </w:r>
      <w:r w:rsidRPr="003B7D9B">
        <w:rPr>
          <w:rFonts w:ascii="Times New Roman" w:eastAsia="Times New Roman" w:hAnsi="Times New Roman"/>
          <w:bCs/>
          <w:sz w:val="24"/>
          <w:szCs w:val="24"/>
          <w:lang w:eastAsia="ru-RU"/>
        </w:rPr>
        <w:t xml:space="preserve">арифметический, алгебраический, перебор вариантов. </w:t>
      </w:r>
      <w:r w:rsidRPr="003B7D9B">
        <w:rPr>
          <w:rFonts w:ascii="Times New Roman" w:eastAsia="Times New Roman" w:hAnsi="Times New Roman"/>
          <w:bCs/>
          <w:i/>
          <w:sz w:val="24"/>
          <w:szCs w:val="24"/>
          <w:lang w:eastAsia="ru-RU"/>
        </w:rPr>
        <w:t>Первичные представления о других методах решения задач (геометрические и графические методы).</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14" w:name="_Toc405513922"/>
      <w:bookmarkStart w:id="215" w:name="_Toc284662800"/>
      <w:bookmarkStart w:id="216" w:name="_Toc284663427"/>
      <w:r w:rsidRPr="003B7D9B">
        <w:rPr>
          <w:rFonts w:ascii="Times New Roman" w:eastAsia="Times New Roman" w:hAnsi="Times New Roman"/>
          <w:b/>
          <w:bCs/>
          <w:sz w:val="24"/>
          <w:szCs w:val="24"/>
          <w:lang w:eastAsia="ru-RU"/>
        </w:rPr>
        <w:t>Статистика и теория вероятностей</w:t>
      </w:r>
      <w:bookmarkEnd w:id="214"/>
      <w:bookmarkEnd w:id="215"/>
      <w:bookmarkEnd w:id="216"/>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Статистика</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B7D9B">
        <w:rPr>
          <w:rFonts w:ascii="Times New Roman" w:eastAsia="Times New Roman" w:hAnsi="Times New Roman"/>
          <w:i/>
          <w:sz w:val="24"/>
          <w:szCs w:val="24"/>
          <w:lang w:eastAsia="ru-RU"/>
        </w:rPr>
        <w:t>медиана</w:t>
      </w:r>
      <w:r w:rsidRPr="003B7D9B">
        <w:rPr>
          <w:rFonts w:ascii="Times New Roman" w:eastAsia="Times New Roman" w:hAnsi="Times New Roman"/>
          <w:sz w:val="24"/>
          <w:szCs w:val="24"/>
          <w:lang w:eastAsia="ru-RU"/>
        </w:rPr>
        <w:t xml:space="preserve">, наибольшее и наименьшее значения. Меры рассеивания: размах, </w:t>
      </w:r>
      <w:r w:rsidRPr="003B7D9B">
        <w:rPr>
          <w:rFonts w:ascii="Times New Roman" w:eastAsia="Times New Roman" w:hAnsi="Times New Roman"/>
          <w:i/>
          <w:sz w:val="24"/>
          <w:szCs w:val="24"/>
          <w:lang w:eastAsia="ru-RU"/>
        </w:rPr>
        <w:t>дисперсия и стандартное отклонение</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Случайная изменчивость. Изменчивость при измерениях. </w:t>
      </w:r>
      <w:r w:rsidRPr="003B7D9B">
        <w:rPr>
          <w:rFonts w:ascii="Times New Roman" w:eastAsia="Times New Roman" w:hAnsi="Times New Roman"/>
          <w:i/>
          <w:sz w:val="24"/>
          <w:szCs w:val="24"/>
          <w:lang w:eastAsia="ru-RU"/>
        </w:rPr>
        <w:t>Решающие правила. Закономерности в изменчивых величинах</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Случайные события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B7D9B">
        <w:rPr>
          <w:rFonts w:ascii="Times New Roman" w:eastAsia="Times New Roman" w:hAnsi="Times New Roman"/>
          <w:i/>
          <w:sz w:val="24"/>
          <w:szCs w:val="24"/>
          <w:lang w:eastAsia="ru-RU"/>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Случайный выбор.Представление эксперимента в виде дерева.Независимые события. Умножение вероятностей независимых событий</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Последовательные независимые испытания.</w:t>
      </w:r>
      <w:r w:rsidRPr="003B7D9B">
        <w:rPr>
          <w:rFonts w:ascii="Times New Roman" w:eastAsia="Times New Roman" w:hAnsi="Times New Roman"/>
          <w:sz w:val="24"/>
          <w:szCs w:val="24"/>
          <w:lang w:eastAsia="ru-RU"/>
        </w:rPr>
        <w:t xml:space="preserve"> Представление о независимых событиях в жизни.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b/>
          <w:i/>
          <w:sz w:val="24"/>
          <w:szCs w:val="24"/>
          <w:lang w:eastAsia="ru-RU"/>
        </w:rPr>
        <w:t>Элементы комбинаторики</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i/>
          <w:sz w:val="24"/>
          <w:szCs w:val="24"/>
          <w:lang w:eastAsia="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B7D9B">
        <w:rPr>
          <w:rFonts w:ascii="Times New Roman" w:eastAsia="Times New Roman" w:hAnsi="Times New Roman"/>
          <w:b/>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
          <w:sz w:val="24"/>
          <w:szCs w:val="24"/>
          <w:lang w:eastAsia="ru-RU"/>
        </w:rPr>
      </w:pPr>
      <w:r w:rsidRPr="003B7D9B">
        <w:rPr>
          <w:rFonts w:ascii="Times New Roman" w:eastAsia="Times New Roman" w:hAnsi="Times New Roman"/>
          <w:b/>
          <w:i/>
          <w:sz w:val="24"/>
          <w:szCs w:val="24"/>
          <w:lang w:eastAsia="ru-RU"/>
        </w:rPr>
        <w:t>Случайные величины</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17" w:name="_Toc405513923"/>
      <w:bookmarkStart w:id="218" w:name="_Toc284662801"/>
      <w:bookmarkStart w:id="219" w:name="_Toc284663428"/>
      <w:r w:rsidRPr="00CF055F">
        <w:rPr>
          <w:rFonts w:ascii="Times New Roman" w:eastAsia="Times New Roman" w:hAnsi="Times New Roman"/>
          <w:b/>
          <w:bCs/>
          <w:sz w:val="24"/>
          <w:szCs w:val="24"/>
          <w:lang w:eastAsia="ru-RU"/>
        </w:rPr>
        <w:t>Геометрия</w:t>
      </w:r>
      <w:bookmarkEnd w:id="217"/>
      <w:bookmarkEnd w:id="218"/>
      <w:bookmarkEnd w:id="219"/>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Геометрические фигуры</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Фигуры в геометрии и в окружающем мире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Геометрическая фигура. Формирование представлений о метапредметном понятии «фигура».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Точка, линия, отрезок, прямая, луч, ломаная, плоскость, угол, биссектриса угла и ее свойства, виды углов, многоугольники, круг.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3B7D9B">
        <w:rPr>
          <w:rFonts w:ascii="Times New Roman" w:eastAsia="Times New Roman" w:hAnsi="Times New Roman"/>
          <w:i/>
          <w:iCs/>
          <w:sz w:val="24"/>
          <w:szCs w:val="24"/>
          <w:lang w:eastAsia="ru-RU"/>
        </w:rPr>
        <w:t>.</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sz w:val="24"/>
          <w:szCs w:val="24"/>
          <w:lang w:eastAsia="ru-RU"/>
        </w:rPr>
        <w:t>Многоугольники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Многоугольник, его элементы и его свойства. Распознавание некоторых многоугольников. </w:t>
      </w:r>
      <w:r w:rsidRPr="003B7D9B">
        <w:rPr>
          <w:rFonts w:ascii="Times New Roman" w:eastAsia="Times New Roman" w:hAnsi="Times New Roman"/>
          <w:bCs/>
          <w:i/>
          <w:sz w:val="24"/>
          <w:szCs w:val="24"/>
          <w:lang w:eastAsia="ru-RU"/>
        </w:rPr>
        <w:t>В</w:t>
      </w:r>
      <w:r w:rsidRPr="003B7D9B">
        <w:rPr>
          <w:rFonts w:ascii="Times New Roman" w:eastAsia="Times New Roman" w:hAnsi="Times New Roman"/>
          <w:i/>
          <w:sz w:val="24"/>
          <w:szCs w:val="24"/>
          <w:lang w:eastAsia="ru-RU"/>
        </w:rPr>
        <w:t>ыпуклые и невыпуклые многоугольники</w:t>
      </w:r>
      <w:r w:rsidRPr="003B7D9B">
        <w:rPr>
          <w:rFonts w:ascii="Times New Roman" w:eastAsia="Times New Roman" w:hAnsi="Times New Roman"/>
          <w:sz w:val="24"/>
          <w:szCs w:val="24"/>
          <w:lang w:eastAsia="ru-RU"/>
        </w:rPr>
        <w:t>. Правильные многоугольники.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1C0A95" w:rsidRDefault="001C0A95" w:rsidP="003B7D9B">
      <w:pPr>
        <w:spacing w:after="0" w:line="240" w:lineRule="auto"/>
        <w:jc w:val="both"/>
        <w:rPr>
          <w:rFonts w:ascii="Times New Roman" w:eastAsia="Times New Roman" w:hAnsi="Times New Roman"/>
          <w:b/>
          <w:bCs/>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lastRenderedPageBreak/>
        <w:t>Окружность, круг</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Окружность, круг, и</w:t>
      </w:r>
      <w:r w:rsidRPr="003B7D9B">
        <w:rPr>
          <w:rFonts w:ascii="Times New Roman" w:eastAsia="Times New Roman" w:hAnsi="Times New Roman"/>
          <w:sz w:val="24"/>
          <w:szCs w:val="24"/>
          <w:lang w:eastAsia="ru-RU"/>
        </w:rPr>
        <w:t xml:space="preserve">х элементы и свойства; центральные и вписанные углы. Касательная </w:t>
      </w:r>
      <w:r w:rsidRPr="003B7D9B">
        <w:rPr>
          <w:rFonts w:ascii="Times New Roman" w:eastAsia="Times New Roman" w:hAnsi="Times New Roman"/>
          <w:i/>
          <w:sz w:val="24"/>
          <w:szCs w:val="24"/>
          <w:lang w:eastAsia="ru-RU"/>
        </w:rPr>
        <w:t>и секущая</w:t>
      </w:r>
      <w:r w:rsidRPr="003B7D9B">
        <w:rPr>
          <w:rFonts w:ascii="Times New Roman" w:eastAsia="Times New Roman" w:hAnsi="Times New Roman"/>
          <w:sz w:val="24"/>
          <w:szCs w:val="24"/>
          <w:lang w:eastAsia="ru-RU"/>
        </w:rPr>
        <w:t xml:space="preserve"> к окружности, </w:t>
      </w:r>
      <w:r w:rsidRPr="003B7D9B">
        <w:rPr>
          <w:rFonts w:ascii="Times New Roman" w:eastAsia="Times New Roman" w:hAnsi="Times New Roman"/>
          <w:i/>
          <w:sz w:val="24"/>
          <w:szCs w:val="24"/>
          <w:lang w:eastAsia="ru-RU"/>
        </w:rPr>
        <w:t>их свойства</w:t>
      </w:r>
      <w:r w:rsidRPr="003B7D9B">
        <w:rPr>
          <w:rFonts w:ascii="Times New Roman" w:eastAsia="Times New Roman" w:hAnsi="Times New Roman"/>
          <w:sz w:val="24"/>
          <w:szCs w:val="24"/>
          <w:lang w:eastAsia="ru-RU"/>
        </w:rPr>
        <w:t xml:space="preserve">. Вписанные и описанные окружности для треугольников, </w:t>
      </w:r>
      <w:r w:rsidRPr="003B7D9B">
        <w:rPr>
          <w:rFonts w:ascii="Times New Roman" w:eastAsia="Times New Roman" w:hAnsi="Times New Roman"/>
          <w:i/>
          <w:sz w:val="24"/>
          <w:szCs w:val="24"/>
          <w:lang w:eastAsia="ru-RU"/>
        </w:rPr>
        <w:t>четырехугольников, правильных многоугольников</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Геометрические фигуры в пространстве (объемные тела)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Многогранник и его элементы. Названия многогранников с разным положением и количеством граней. </w:t>
      </w:r>
      <w:r w:rsidRPr="003B7D9B">
        <w:rPr>
          <w:rFonts w:ascii="Times New Roman" w:eastAsia="Times New Roman" w:hAnsi="Times New Roman"/>
          <w:sz w:val="24"/>
          <w:szCs w:val="24"/>
          <w:lang w:eastAsia="ru-RU"/>
        </w:rPr>
        <w:t>Первичные представления о пирамиде, параллелепипеде, призме, сфере, шаре, цилиндре, конусе, их элементах и простейших свойствах</w:t>
      </w:r>
      <w:r w:rsidRPr="003B7D9B">
        <w:rPr>
          <w:rFonts w:ascii="Times New Roman" w:eastAsia="Times New Roman" w:hAnsi="Times New Roman"/>
          <w:i/>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Отношения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Равенство фигур</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bCs/>
          <w:sz w:val="24"/>
          <w:szCs w:val="24"/>
          <w:lang w:eastAsia="ru-RU"/>
        </w:rPr>
        <w:t>С</w:t>
      </w:r>
      <w:r w:rsidRPr="003B7D9B">
        <w:rPr>
          <w:rFonts w:ascii="Times New Roman" w:eastAsia="Times New Roman" w:hAnsi="Times New Roman"/>
          <w:sz w:val="24"/>
          <w:szCs w:val="24"/>
          <w:lang w:eastAsia="ru-RU"/>
        </w:rPr>
        <w:t xml:space="preserve">войства равных треугольников. Признаки равенства треугольников.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Параллельно</w:t>
      </w:r>
      <w:r w:rsidRPr="003B7D9B">
        <w:rPr>
          <w:rFonts w:ascii="Times New Roman" w:eastAsia="Times New Roman" w:hAnsi="Times New Roman"/>
          <w:b/>
          <w:bCs/>
          <w:sz w:val="24"/>
          <w:szCs w:val="24"/>
          <w:lang w:eastAsia="ru-RU"/>
        </w:rPr>
        <w:softHyphen/>
        <w:t>сть прямых</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sz w:val="24"/>
          <w:szCs w:val="24"/>
          <w:lang w:eastAsia="ru-RU"/>
        </w:rPr>
        <w:t xml:space="preserve">Признаки и свойства параллельных прямых. </w:t>
      </w:r>
      <w:r w:rsidRPr="003B7D9B">
        <w:rPr>
          <w:rFonts w:ascii="Times New Roman" w:eastAsia="Times New Roman" w:hAnsi="Times New Roman"/>
          <w:i/>
          <w:sz w:val="24"/>
          <w:szCs w:val="24"/>
          <w:lang w:eastAsia="ru-RU"/>
        </w:rPr>
        <w:t>Аксиома параллельности Евклида</w:t>
      </w:r>
      <w:r w:rsidRPr="003B7D9B">
        <w:rPr>
          <w:rFonts w:ascii="Times New Roman" w:eastAsia="Times New Roman" w:hAnsi="Times New Roman"/>
          <w:sz w:val="24"/>
          <w:szCs w:val="24"/>
          <w:lang w:eastAsia="ru-RU"/>
        </w:rPr>
        <w:t xml:space="preserve">. </w:t>
      </w:r>
      <w:r w:rsidRPr="003B7D9B">
        <w:rPr>
          <w:rFonts w:ascii="Times New Roman" w:eastAsia="Times New Roman" w:hAnsi="Times New Roman"/>
          <w:i/>
          <w:sz w:val="24"/>
          <w:szCs w:val="24"/>
          <w:lang w:eastAsia="ru-RU"/>
        </w:rPr>
        <w:t>Теорема Фалеса</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t>Перпендикулярные прямые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Cs/>
          <w:sz w:val="24"/>
          <w:szCs w:val="24"/>
          <w:lang w:eastAsia="ru-RU"/>
        </w:rPr>
        <w:t xml:space="preserve">Прямой угол. Перпендикуляр к прямой. Наклонная, проекция. Серединный перпендикуляр к отрезку. </w:t>
      </w:r>
      <w:r w:rsidRPr="003B7D9B">
        <w:rPr>
          <w:rFonts w:ascii="Times New Roman" w:eastAsia="Times New Roman" w:hAnsi="Times New Roman"/>
          <w:i/>
          <w:sz w:val="24"/>
          <w:szCs w:val="24"/>
          <w:lang w:eastAsia="ru-RU"/>
        </w:rPr>
        <w:t>Свойства и признаки перпендикулярности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i/>
          <w:sz w:val="24"/>
          <w:szCs w:val="24"/>
          <w:lang w:eastAsia="ru-RU"/>
        </w:rPr>
        <w:t>Подобие</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i/>
          <w:sz w:val="24"/>
          <w:szCs w:val="24"/>
          <w:lang w:eastAsia="ru-RU"/>
        </w:rPr>
        <w:t>Пропорциональные отрезки, подобие фигур. Подобные треугольники. Признаки подобия</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i/>
          <w:iCs/>
          <w:sz w:val="24"/>
          <w:szCs w:val="24"/>
          <w:lang w:eastAsia="ru-RU"/>
        </w:rPr>
      </w:pPr>
      <w:r w:rsidRPr="003B7D9B">
        <w:rPr>
          <w:rFonts w:ascii="Times New Roman" w:eastAsia="Times New Roman" w:hAnsi="Times New Roman"/>
          <w:b/>
          <w:sz w:val="24"/>
          <w:szCs w:val="24"/>
          <w:lang w:eastAsia="ru-RU"/>
        </w:rPr>
        <w:t>Взаимное расположение</w:t>
      </w:r>
      <w:r w:rsidRPr="003B7D9B">
        <w:rPr>
          <w:rFonts w:ascii="Times New Roman" w:eastAsia="Times New Roman" w:hAnsi="Times New Roman"/>
          <w:sz w:val="24"/>
          <w:szCs w:val="24"/>
          <w:lang w:eastAsia="ru-RU"/>
        </w:rPr>
        <w:t xml:space="preserve"> прямой и окружности</w:t>
      </w:r>
      <w:r w:rsidRPr="003B7D9B">
        <w:rPr>
          <w:rFonts w:ascii="Times New Roman" w:eastAsia="Times New Roman" w:hAnsi="Times New Roman"/>
          <w:i/>
          <w:sz w:val="24"/>
          <w:szCs w:val="24"/>
          <w:lang w:eastAsia="ru-RU"/>
        </w:rPr>
        <w:t>, двух окружностей.</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Измерения и вычисления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Величины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Понятие величины. Длина. Измерение длины. Единицы измерения длины. Величина угла. Градусная мера угла.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о площади плоской фигуры и ее свойствах. Измерение площадей. Единицы измерения площади.</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Представление об объеме и его свойствах. Измерение объема. Единицы измерения объемов.</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Измерения и вычисления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B7D9B">
        <w:rPr>
          <w:rFonts w:ascii="Times New Roman" w:eastAsia="Times New Roman" w:hAnsi="Times New Roman"/>
          <w:i/>
          <w:sz w:val="24"/>
          <w:szCs w:val="24"/>
          <w:lang w:eastAsia="ru-RU"/>
        </w:rPr>
        <w:t>Тригонометрические функции тупого угла.</w:t>
      </w:r>
      <w:r w:rsidRPr="003B7D9B">
        <w:rPr>
          <w:rFonts w:ascii="Times New Roman" w:eastAsia="Times New Roman" w:hAnsi="Times New Roman"/>
          <w:sz w:val="24"/>
          <w:szCs w:val="24"/>
          <w:lang w:eastAsia="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B7D9B">
        <w:rPr>
          <w:rFonts w:ascii="Times New Roman" w:eastAsia="Times New Roman" w:hAnsi="Times New Roman"/>
          <w:sz w:val="24"/>
          <w:szCs w:val="24"/>
          <w:lang w:eastAsia="ru-RU"/>
        </w:rPr>
        <w:softHyphen/>
        <w:t xml:space="preserve">ружности и площади круга. Сравнение и вычисление площадей. Теорема Пифагора. </w:t>
      </w:r>
      <w:r w:rsidRPr="003B7D9B">
        <w:rPr>
          <w:rFonts w:ascii="Times New Roman" w:eastAsia="Times New Roman" w:hAnsi="Times New Roman"/>
          <w:i/>
          <w:sz w:val="24"/>
          <w:szCs w:val="24"/>
          <w:lang w:eastAsia="ru-RU"/>
        </w:rPr>
        <w:t>Теорема синусов. Теорема косинусов</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sz w:val="24"/>
          <w:szCs w:val="24"/>
          <w:lang w:eastAsia="ru-RU"/>
        </w:rPr>
        <w:t>Расстояния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Расстояние между точками. Расстояние от точки до прямой. </w:t>
      </w:r>
      <w:r w:rsidRPr="003B7D9B">
        <w:rPr>
          <w:rFonts w:ascii="Times New Roman" w:eastAsia="Times New Roman" w:hAnsi="Times New Roman"/>
          <w:i/>
          <w:sz w:val="24"/>
          <w:szCs w:val="24"/>
          <w:lang w:eastAsia="ru-RU"/>
        </w:rPr>
        <w:t>Расстояние между фигурами</w:t>
      </w:r>
      <w:r w:rsidRPr="003B7D9B">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Геометрические построения</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sz w:val="24"/>
          <w:szCs w:val="24"/>
          <w:lang w:eastAsia="ru-RU"/>
        </w:rPr>
        <w:t xml:space="preserve">Инструменты для построений: циркуль, линейка, угольник. </w:t>
      </w:r>
      <w:r w:rsidRPr="003B7D9B">
        <w:rPr>
          <w:rFonts w:ascii="Times New Roman" w:eastAsia="Times New Roman" w:hAnsi="Times New Roman"/>
          <w:i/>
          <w:sz w:val="24"/>
          <w:szCs w:val="24"/>
          <w:lang w:eastAsia="ru-RU"/>
        </w:rPr>
        <w:t xml:space="preserve">Простейшие построения циркулем и линейкой: построение биссектрисы угла, перпендикуляра к прямой, угла, равного данному,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Построение треугольников по трем сторонам, двум сторонам и углу между ними, стороне и двум прилежащим к ней углам.</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Деление отрезка в данном отношении.</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 xml:space="preserve">Геометрические преобразования </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Преобразования</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sz w:val="24"/>
          <w:szCs w:val="24"/>
          <w:lang w:eastAsia="ru-RU"/>
        </w:rPr>
        <w:t xml:space="preserve">Понятие преобразования. Представление о метапредметном понятии «преобразование». </w:t>
      </w:r>
      <w:r w:rsidRPr="003B7D9B">
        <w:rPr>
          <w:rFonts w:ascii="Times New Roman" w:eastAsia="Times New Roman" w:hAnsi="Times New Roman"/>
          <w:i/>
          <w:sz w:val="24"/>
          <w:szCs w:val="24"/>
          <w:lang w:eastAsia="ru-RU"/>
        </w:rPr>
        <w:t>Подобие</w:t>
      </w:r>
      <w:r w:rsidRPr="003B7D9B">
        <w:rPr>
          <w:rFonts w:ascii="Times New Roman" w:eastAsia="Times New Roman" w:hAnsi="Times New Roman"/>
          <w:sz w:val="24"/>
          <w:szCs w:val="24"/>
          <w:lang w:eastAsia="ru-RU"/>
        </w:rPr>
        <w:t>.</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b/>
          <w:bCs/>
          <w:sz w:val="24"/>
          <w:szCs w:val="24"/>
          <w:lang w:eastAsia="ru-RU"/>
        </w:rPr>
        <w:t>Движения</w:t>
      </w:r>
    </w:p>
    <w:p w:rsidR="001C0A95" w:rsidRPr="002E7B04"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Осевая и центральная симметрия</w:t>
      </w:r>
      <w:r w:rsidRPr="003B7D9B">
        <w:rPr>
          <w:rFonts w:ascii="Times New Roman" w:eastAsia="Times New Roman" w:hAnsi="Times New Roman"/>
          <w:i/>
          <w:sz w:val="24"/>
          <w:szCs w:val="24"/>
          <w:lang w:eastAsia="ru-RU"/>
        </w:rPr>
        <w:t>, поворот и параллельный перенос.Комбинации движений на плоскости и их свойства</w:t>
      </w:r>
      <w:r w:rsidR="002E7B04">
        <w:rPr>
          <w:rFonts w:ascii="Times New Roman" w:eastAsia="Times New Roman" w:hAnsi="Times New Roman"/>
          <w:sz w:val="24"/>
          <w:szCs w:val="24"/>
          <w:lang w:eastAsia="ru-RU"/>
        </w:rPr>
        <w:t xml:space="preserve">. </w:t>
      </w:r>
    </w:p>
    <w:p w:rsidR="003B7D9B" w:rsidRPr="003B7D9B" w:rsidRDefault="003B7D9B" w:rsidP="003B7D9B">
      <w:pPr>
        <w:spacing w:after="0" w:line="240" w:lineRule="auto"/>
        <w:jc w:val="both"/>
        <w:rPr>
          <w:rFonts w:ascii="Times New Roman" w:eastAsia="Times New Roman" w:hAnsi="Times New Roman"/>
          <w:b/>
          <w:iCs/>
          <w:sz w:val="24"/>
          <w:szCs w:val="24"/>
          <w:lang w:eastAsia="ru-RU"/>
        </w:rPr>
      </w:pPr>
      <w:r w:rsidRPr="003B7D9B">
        <w:rPr>
          <w:rFonts w:ascii="Times New Roman" w:eastAsia="Times New Roman" w:hAnsi="Times New Roman"/>
          <w:b/>
          <w:iCs/>
          <w:sz w:val="24"/>
          <w:szCs w:val="24"/>
          <w:lang w:eastAsia="ru-RU"/>
        </w:rPr>
        <w:t>Векторы и координаты на плоскости</w:t>
      </w:r>
    </w:p>
    <w:p w:rsidR="003B7D9B" w:rsidRPr="003B7D9B" w:rsidRDefault="003B7D9B" w:rsidP="003B7D9B">
      <w:pPr>
        <w:spacing w:after="0" w:line="240" w:lineRule="auto"/>
        <w:jc w:val="both"/>
        <w:rPr>
          <w:rFonts w:ascii="Times New Roman" w:eastAsia="Times New Roman" w:hAnsi="Times New Roman"/>
          <w:b/>
          <w:sz w:val="24"/>
          <w:szCs w:val="24"/>
          <w:lang w:eastAsia="ru-RU"/>
        </w:rPr>
      </w:pPr>
      <w:r w:rsidRPr="003B7D9B">
        <w:rPr>
          <w:rFonts w:ascii="Times New Roman" w:eastAsia="Times New Roman" w:hAnsi="Times New Roman"/>
          <w:b/>
          <w:iCs/>
          <w:sz w:val="24"/>
          <w:szCs w:val="24"/>
          <w:lang w:eastAsia="ru-RU"/>
        </w:rPr>
        <w:t>Векторы</w:t>
      </w:r>
    </w:p>
    <w:p w:rsid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Понятие вектора, действия над векторами</w:t>
      </w:r>
      <w:r w:rsidRPr="003B7D9B">
        <w:rPr>
          <w:rFonts w:ascii="Times New Roman" w:eastAsia="Times New Roman" w:hAnsi="Times New Roman"/>
          <w:i/>
          <w:sz w:val="24"/>
          <w:szCs w:val="24"/>
          <w:lang w:eastAsia="ru-RU"/>
        </w:rPr>
        <w:t xml:space="preserve">, </w:t>
      </w:r>
      <w:r w:rsidRPr="003B7D9B">
        <w:rPr>
          <w:rFonts w:ascii="Times New Roman" w:eastAsia="Times New Roman" w:hAnsi="Times New Roman"/>
          <w:sz w:val="24"/>
          <w:szCs w:val="24"/>
          <w:lang w:eastAsia="ru-RU"/>
        </w:rPr>
        <w:t>использование векторов в физике,</w:t>
      </w:r>
      <w:r w:rsidRPr="003B7D9B">
        <w:rPr>
          <w:rFonts w:ascii="Times New Roman" w:eastAsia="Times New Roman" w:hAnsi="Times New Roman"/>
          <w:i/>
          <w:sz w:val="24"/>
          <w:szCs w:val="24"/>
          <w:lang w:eastAsia="ru-RU"/>
        </w:rPr>
        <w:t xml:space="preserve"> разложение вектора на составляющие, скалярное произведение</w:t>
      </w:r>
      <w:r w:rsidRPr="003B7D9B">
        <w:rPr>
          <w:rFonts w:ascii="Times New Roman" w:eastAsia="Times New Roman" w:hAnsi="Times New Roman"/>
          <w:sz w:val="24"/>
          <w:szCs w:val="24"/>
          <w:lang w:eastAsia="ru-RU"/>
        </w:rPr>
        <w:t xml:space="preserve">. </w:t>
      </w:r>
    </w:p>
    <w:p w:rsidR="002E7B04" w:rsidRDefault="002E7B04" w:rsidP="003B7D9B">
      <w:pPr>
        <w:spacing w:after="0" w:line="240" w:lineRule="auto"/>
        <w:jc w:val="both"/>
        <w:rPr>
          <w:rFonts w:ascii="Times New Roman" w:eastAsia="Times New Roman" w:hAnsi="Times New Roman"/>
          <w:sz w:val="24"/>
          <w:szCs w:val="24"/>
          <w:lang w:eastAsia="ru-RU"/>
        </w:rPr>
      </w:pPr>
    </w:p>
    <w:p w:rsidR="002E7B04" w:rsidRPr="003B7D9B" w:rsidRDefault="002E7B04" w:rsidP="003B7D9B">
      <w:pPr>
        <w:spacing w:after="0" w:line="240" w:lineRule="auto"/>
        <w:jc w:val="both"/>
        <w:rPr>
          <w:rFonts w:ascii="Times New Roman" w:eastAsia="Times New Roman" w:hAnsi="Times New Roman"/>
          <w:sz w:val="24"/>
          <w:szCs w:val="24"/>
          <w:lang w:eastAsia="ru-RU"/>
        </w:rPr>
      </w:pP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r w:rsidRPr="003B7D9B">
        <w:rPr>
          <w:rFonts w:ascii="Times New Roman" w:eastAsia="Times New Roman" w:hAnsi="Times New Roman"/>
          <w:b/>
          <w:bCs/>
          <w:sz w:val="24"/>
          <w:szCs w:val="24"/>
          <w:lang w:eastAsia="ru-RU"/>
        </w:rPr>
        <w:lastRenderedPageBreak/>
        <w:t>Координаты</w:t>
      </w:r>
    </w:p>
    <w:p w:rsidR="003B7D9B" w:rsidRPr="003B7D9B" w:rsidRDefault="003B7D9B" w:rsidP="003B7D9B">
      <w:pPr>
        <w:spacing w:after="0" w:line="240" w:lineRule="auto"/>
        <w:jc w:val="both"/>
        <w:rPr>
          <w:rFonts w:ascii="Times New Roman" w:eastAsia="Times New Roman" w:hAnsi="Times New Roman"/>
          <w:sz w:val="24"/>
          <w:szCs w:val="24"/>
          <w:lang w:eastAsia="ru-RU"/>
        </w:rPr>
      </w:pPr>
      <w:r w:rsidRPr="003B7D9B">
        <w:rPr>
          <w:rFonts w:ascii="Times New Roman" w:eastAsia="Times New Roman" w:hAnsi="Times New Roman"/>
          <w:sz w:val="24"/>
          <w:szCs w:val="24"/>
          <w:lang w:eastAsia="ru-RU"/>
        </w:rPr>
        <w:t xml:space="preserve">Основные понятия, </w:t>
      </w:r>
      <w:r w:rsidRPr="003B7D9B">
        <w:rPr>
          <w:rFonts w:ascii="Times New Roman" w:eastAsia="Times New Roman" w:hAnsi="Times New Roman"/>
          <w:i/>
          <w:sz w:val="24"/>
          <w:szCs w:val="24"/>
          <w:lang w:eastAsia="ru-RU"/>
        </w:rPr>
        <w:t>координаты вектора, расстояние между точками. Координаты середины отрезка. Уравнения фигур.</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Применение векторов и координат для решения простейших геометрических задач.</w:t>
      </w:r>
    </w:p>
    <w:p w:rsidR="003B7D9B" w:rsidRPr="003B7D9B" w:rsidRDefault="003B7D9B" w:rsidP="003B7D9B">
      <w:pPr>
        <w:spacing w:after="0" w:line="240" w:lineRule="auto"/>
        <w:jc w:val="both"/>
        <w:rPr>
          <w:rFonts w:ascii="Times New Roman" w:eastAsia="Times New Roman" w:hAnsi="Times New Roman"/>
          <w:b/>
          <w:bCs/>
          <w:sz w:val="24"/>
          <w:szCs w:val="24"/>
          <w:lang w:eastAsia="ru-RU"/>
        </w:rPr>
      </w:pPr>
      <w:bookmarkStart w:id="220" w:name="_Toc405513924"/>
      <w:bookmarkStart w:id="221" w:name="_Toc284662802"/>
      <w:bookmarkStart w:id="222" w:name="_Toc284663429"/>
      <w:r w:rsidRPr="003B7D9B">
        <w:rPr>
          <w:rFonts w:ascii="Times New Roman" w:eastAsia="Times New Roman" w:hAnsi="Times New Roman"/>
          <w:b/>
          <w:bCs/>
          <w:sz w:val="24"/>
          <w:szCs w:val="24"/>
          <w:lang w:eastAsia="ru-RU"/>
        </w:rPr>
        <w:t>История математики</w:t>
      </w:r>
      <w:bookmarkEnd w:id="220"/>
      <w:bookmarkEnd w:id="221"/>
      <w:bookmarkEnd w:id="222"/>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Бесконечность множества простых чисел. Числа и длины отрезков. Рациональные числа. Потребность в иррациональных числах. Школа Пифагора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Роль российских ученых в развитии математики: Л.Эйлер. Н.И.Лобачевский, П.Л.Чебышев, С. Ковалевская, А.Н.Колмогоров. </w:t>
      </w:r>
    </w:p>
    <w:p w:rsidR="003B7D9B" w:rsidRPr="003B7D9B" w:rsidRDefault="003B7D9B" w:rsidP="003B7D9B">
      <w:pPr>
        <w:spacing w:after="0" w:line="240" w:lineRule="auto"/>
        <w:jc w:val="both"/>
        <w:rPr>
          <w:rFonts w:ascii="Times New Roman" w:eastAsia="Times New Roman" w:hAnsi="Times New Roman"/>
          <w:i/>
          <w:sz w:val="24"/>
          <w:szCs w:val="24"/>
          <w:lang w:eastAsia="ru-RU"/>
        </w:rPr>
      </w:pPr>
      <w:r w:rsidRPr="003B7D9B">
        <w:rPr>
          <w:rFonts w:ascii="Times New Roman" w:eastAsia="Times New Roman" w:hAnsi="Times New Roman"/>
          <w:i/>
          <w:sz w:val="24"/>
          <w:szCs w:val="24"/>
          <w:lang w:eastAsia="ru-RU"/>
        </w:rPr>
        <w:t xml:space="preserve">Математика в развитии России: Петр </w:t>
      </w:r>
      <w:r w:rsidRPr="003B7D9B">
        <w:rPr>
          <w:rFonts w:ascii="Times New Roman" w:eastAsia="Times New Roman" w:hAnsi="Times New Roman"/>
          <w:i/>
          <w:sz w:val="24"/>
          <w:szCs w:val="24"/>
          <w:lang w:val="en-US" w:eastAsia="ru-RU"/>
        </w:rPr>
        <w:t>I</w:t>
      </w:r>
      <w:r w:rsidRPr="003B7D9B">
        <w:rPr>
          <w:rFonts w:ascii="Times New Roman" w:eastAsia="Times New Roman" w:hAnsi="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3B7D9B" w:rsidRPr="003B7D9B" w:rsidRDefault="003B7D9B" w:rsidP="003B7D9B">
      <w:pPr>
        <w:spacing w:after="0" w:line="240" w:lineRule="auto"/>
        <w:jc w:val="both"/>
        <w:rPr>
          <w:rFonts w:ascii="Times New Roman" w:eastAsia="Times New Roman" w:hAnsi="Times New Roman"/>
          <w:i/>
          <w:sz w:val="24"/>
          <w:szCs w:val="24"/>
          <w:lang w:eastAsia="ru-RU"/>
        </w:rPr>
      </w:pPr>
    </w:p>
    <w:p w:rsidR="003B7D9B" w:rsidRPr="00CF055F" w:rsidRDefault="003B7D9B" w:rsidP="003B7D9B">
      <w:pPr>
        <w:spacing w:after="0" w:line="240" w:lineRule="auto"/>
        <w:jc w:val="both"/>
        <w:rPr>
          <w:rFonts w:ascii="Times New Roman" w:eastAsia="Times New Roman" w:hAnsi="Times New Roman"/>
          <w:b/>
          <w:bCs/>
          <w:i/>
          <w:sz w:val="24"/>
          <w:szCs w:val="24"/>
          <w:lang w:eastAsia="ru-RU"/>
        </w:rPr>
      </w:pPr>
      <w:bookmarkStart w:id="223" w:name="_Toc405513925"/>
      <w:bookmarkStart w:id="224" w:name="_Toc284662803"/>
      <w:bookmarkStart w:id="225" w:name="_Toc284663430"/>
      <w:r w:rsidRPr="00CF055F">
        <w:rPr>
          <w:rFonts w:ascii="Times New Roman" w:eastAsia="Times New Roman" w:hAnsi="Times New Roman"/>
          <w:b/>
          <w:bCs/>
          <w:sz w:val="24"/>
          <w:szCs w:val="24"/>
          <w:lang w:eastAsia="ru-RU"/>
        </w:rPr>
        <w:t>Содержание курса математики в 7-9 классах (углубленный уровень)</w:t>
      </w:r>
      <w:bookmarkEnd w:id="223"/>
      <w:bookmarkEnd w:id="224"/>
      <w:bookmarkEnd w:id="225"/>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26" w:name="_Toc405513926"/>
      <w:bookmarkStart w:id="227" w:name="_Toc284662804"/>
      <w:bookmarkStart w:id="228" w:name="_Toc284663431"/>
      <w:r w:rsidRPr="00CF055F">
        <w:rPr>
          <w:rFonts w:ascii="Times New Roman" w:eastAsia="Times New Roman" w:hAnsi="Times New Roman"/>
          <w:b/>
          <w:bCs/>
          <w:sz w:val="24"/>
          <w:szCs w:val="24"/>
          <w:lang w:eastAsia="ru-RU"/>
        </w:rPr>
        <w:t>Алгебра</w:t>
      </w:r>
      <w:bookmarkEnd w:id="226"/>
      <w:bookmarkEnd w:id="227"/>
      <w:bookmarkEnd w:id="228"/>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Числа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Рациональные числа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Иррациональные числа</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sz w:val="24"/>
          <w:szCs w:val="24"/>
          <w:lang w:eastAsia="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F055F">
        <w:rPr>
          <w:rFonts w:ascii="Times New Roman" w:eastAsia="Times New Roman" w:hAnsi="Times New Roman"/>
          <w:bCs/>
          <w:sz w:val="24"/>
          <w:szCs w:val="24"/>
          <w:lang w:eastAsia="ru-RU"/>
        </w:rPr>
        <w:t>Множество действительных чисел.</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Представления о расширениях числовых множеств. </w:t>
      </w:r>
      <w:bookmarkStart w:id="229" w:name="_Toc403076053"/>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Тождественные преобразования</w:t>
      </w:r>
      <w:bookmarkEnd w:id="229"/>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Числовые и буквенные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Выражение с переменной. Значение выражения. Подстановка выражений вместо переменных.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Законы арифметических действий. Преобразования числовых выражений, содержащих степени с натуральным и целым показателем.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Многочлены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w:t>
      </w:r>
      <w:r w:rsidRPr="00CF055F">
        <w:rPr>
          <w:rFonts w:ascii="Times New Roman" w:eastAsia="Times New Roman" w:hAnsi="Times New Roman"/>
          <w:sz w:val="24"/>
          <w:szCs w:val="24"/>
          <w:lang w:eastAsia="ru-RU"/>
        </w:rPr>
        <w:lastRenderedPageBreak/>
        <w:t xml:space="preserve">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Cs/>
          <w:sz w:val="24"/>
          <w:szCs w:val="24"/>
          <w:lang w:eastAsia="ru-RU"/>
        </w:rPr>
        <w:t>Квадратный трехчлен.</w:t>
      </w:r>
      <w:r w:rsidRPr="00CF055F">
        <w:rPr>
          <w:rFonts w:ascii="Times New Roman" w:eastAsia="Times New Roman" w:hAnsi="Times New Roman"/>
          <w:sz w:val="24"/>
          <w:szCs w:val="24"/>
          <w:lang w:eastAsia="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Понятие тождества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Тождественное преобразование. Представление о тождестве на множестве.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Дробно-рациональные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Преобразование выражений, содержащих знак модуля.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Иррациональные выражения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Допустимые значения переменных в выражениях, содержащих 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Преобразование выражений, содержащих корни </w:t>
      </w:r>
      <w:r w:rsidRPr="00CF055F">
        <w:rPr>
          <w:rFonts w:ascii="Times New Roman" w:eastAsia="Times New Roman" w:hAnsi="Times New Roman"/>
          <w:i/>
          <w:sz w:val="24"/>
          <w:szCs w:val="24"/>
          <w:lang w:eastAsia="ru-RU"/>
        </w:rPr>
        <w:t>n</w:t>
      </w:r>
      <w:r w:rsidRPr="00CF055F">
        <w:rPr>
          <w:rFonts w:ascii="Times New Roman" w:eastAsia="Times New Roman" w:hAnsi="Times New Roman"/>
          <w:sz w:val="24"/>
          <w:szCs w:val="24"/>
          <w:lang w:eastAsia="ru-RU"/>
        </w:rPr>
        <w:t xml:space="preserve">-ых степеней.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Степень с рациональным показателем. Преобразование выражений, содержащих степень с рациональным показателем.</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0" w:name="_Toc403076054"/>
      <w:r w:rsidRPr="00CF055F">
        <w:rPr>
          <w:rFonts w:ascii="Times New Roman" w:eastAsia="Times New Roman" w:hAnsi="Times New Roman"/>
          <w:b/>
          <w:iCs/>
          <w:sz w:val="24"/>
          <w:szCs w:val="24"/>
          <w:lang w:eastAsia="ru-RU"/>
        </w:rPr>
        <w:t xml:space="preserve">Уравнения </w:t>
      </w:r>
      <w:bookmarkEnd w:id="230"/>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Числовое равенство. Свойства числовых равенств. Равенство с переменной.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Уравнения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уравнения и корня уравнения. Представление о равносильности уравнений и уравнениях-следствиях.</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Представление о равносильности на множестве. Равносильные преобразования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Методы решения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Линейное уравнение и его корни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линейных уравнений. Количество корней линейного уравнения. Линейное уравнение с параметром.</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Квадратное уравнение и его корни</w:t>
      </w:r>
    </w:p>
    <w:p w:rsidR="003B7D9B"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C82B1D" w:rsidRPr="00CF055F" w:rsidRDefault="00C82B1D" w:rsidP="003B7D9B">
      <w:pPr>
        <w:spacing w:after="0" w:line="240" w:lineRule="auto"/>
        <w:jc w:val="both"/>
        <w:rPr>
          <w:rFonts w:ascii="Times New Roman" w:eastAsia="Times New Roman" w:hAnsi="Times New Roman"/>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Дробно-рациональные уравнения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Решение дробно-рациональных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Простейшие иррациональные уравнения вида</w:t>
      </w:r>
      <w:proofErr w:type="gramStart"/>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120" w:dyaOrig="460">
          <v:shape id="_x0000_i1048" type="#_x0000_t75" style="width:59.25pt;height:21.75pt" o:ole="">
            <v:imagedata r:id="rId15" o:title=""/>
          </v:shape>
          <o:OLEObject Type="Embed" ProgID="Equation.DSMT4" ShapeID="_x0000_i1048" DrawAspect="Content" ObjectID="_1711820647" r:id="rId55"/>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680" w:dyaOrig="460">
          <v:shape id="_x0000_i1049" type="#_x0000_t75" style="width:86.25pt;height:21.75pt" o:ole="">
            <v:imagedata r:id="rId17" o:title=""/>
          </v:shape>
          <o:OLEObject Type="Embed" ProgID="Equation.DSMT4" ShapeID="_x0000_i1049" DrawAspect="Content" ObjectID="_1711820648" r:id="rId56"/>
        </w:object>
      </w:r>
      <w:r w:rsidR="00E50E99"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14:anchorId="64B4D9F6" wp14:editId="091AA8D5">
            <wp:extent cx="817880" cy="258445"/>
            <wp:effectExtent l="0" t="0" r="127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58445"/>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14:anchorId="5ECBAD86" wp14:editId="46CCC5B8">
            <wp:extent cx="817880" cy="258445"/>
            <wp:effectExtent l="0" t="0" r="127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58445"/>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end"/>
      </w:r>
      <w:r w:rsidR="00E50E99"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14:anchorId="38CA0E18" wp14:editId="3A8B77ED">
            <wp:extent cx="462280" cy="2260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280" cy="22606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14:anchorId="13848456" wp14:editId="5DD5846C">
            <wp:extent cx="462280" cy="22606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280" cy="22606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end"/>
      </w:r>
      <w:r w:rsidR="00E50E99"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14:anchorId="63461161" wp14:editId="12159088">
            <wp:extent cx="473075" cy="2260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75" cy="22606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14:anchorId="60566029" wp14:editId="6CB3EBEB">
            <wp:extent cx="473075" cy="2260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075" cy="22606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end"/>
      </w:r>
      <w:proofErr w:type="gramEnd"/>
      <w:r w:rsidRPr="00CF055F">
        <w:rPr>
          <w:rFonts w:ascii="Times New Roman" w:eastAsia="Times New Roman" w:hAnsi="Times New Roman"/>
          <w:sz w:val="24"/>
          <w:szCs w:val="24"/>
          <w:lang w:eastAsia="ru-RU"/>
        </w:rPr>
        <w:t xml:space="preserve">и их решение. Решение иррациональных уравнений вида </w:t>
      </w:r>
      <w:r w:rsidRPr="00CF055F">
        <w:rPr>
          <w:rFonts w:ascii="Times New Roman" w:eastAsia="Times New Roman" w:hAnsi="Times New Roman"/>
          <w:sz w:val="24"/>
          <w:szCs w:val="24"/>
          <w:lang w:eastAsia="ru-RU"/>
        </w:rPr>
        <w:object w:dxaOrig="1480" w:dyaOrig="460">
          <v:shape id="_x0000_i1050" type="#_x0000_t75" style="width:1in;height:21.75pt" o:ole="">
            <v:imagedata r:id="rId60" o:title=""/>
          </v:shape>
          <o:OLEObject Type="Embed" ProgID="Equation.DSMT4" ShapeID="_x0000_i1050" DrawAspect="Content" ObjectID="_1711820649" r:id="rId61"/>
        </w:object>
      </w:r>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Системы уравнений</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графической интерпретации произвольного уравнения с двумя переменными: линии на плоскости.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lastRenderedPageBreak/>
        <w:t xml:space="preserve">Понятие системы уравнений. Решение систем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равносильности систем уравнений.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Числовые неравенства. Свойства числовых неравенств. Проверка справедливости неравенств при заданных значениях переменных.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Неравенство с переменной. Строгие и нестрогие неравенства. Доказательство неравенств. Неравенства о средних для двух чисел.</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о решении неравенства. Множество решений 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равносильности неравенств.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Линейное неравенство и множества его решений. Решение линейных неравенств. Линейное неравенство с параметром.</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Квадратное неравенство с параметром и его решение.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Простейшие иррациональные неравенства вида</w:t>
      </w:r>
      <w:proofErr w:type="gramStart"/>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120" w:dyaOrig="460">
          <v:shape id="_x0000_i1051" type="#_x0000_t75" style="width:59.25pt;height:21.75pt" o:ole="">
            <v:imagedata r:id="rId62" o:title=""/>
          </v:shape>
          <o:OLEObject Type="Embed" ProgID="Equation.DSMT4" ShapeID="_x0000_i1051" DrawAspect="Content" ObjectID="_1711820650" r:id="rId63"/>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120" w:dyaOrig="460">
          <v:shape id="_x0000_i1052" type="#_x0000_t75" style="width:59.25pt;height:21.75pt" o:ole="">
            <v:imagedata r:id="rId64" o:title=""/>
          </v:shape>
          <o:OLEObject Type="Embed" ProgID="Equation.DSMT4" ShapeID="_x0000_i1052" DrawAspect="Content" ObjectID="_1711820651" r:id="rId65"/>
        </w:object>
      </w:r>
      <w:r w:rsidRPr="00CF055F">
        <w:rPr>
          <w:rFonts w:ascii="Times New Roman" w:eastAsia="Times New Roman" w:hAnsi="Times New Roman"/>
          <w:sz w:val="24"/>
          <w:szCs w:val="24"/>
          <w:lang w:eastAsia="ru-RU"/>
        </w:rPr>
        <w:t xml:space="preserve">; </w:t>
      </w:r>
      <w:r w:rsidRPr="00CF055F">
        <w:rPr>
          <w:rFonts w:ascii="Times New Roman" w:eastAsia="Times New Roman" w:hAnsi="Times New Roman"/>
          <w:sz w:val="24"/>
          <w:szCs w:val="24"/>
          <w:lang w:eastAsia="ru-RU"/>
        </w:rPr>
        <w:object w:dxaOrig="1680" w:dyaOrig="460">
          <v:shape id="_x0000_i1053" type="#_x0000_t75" style="width:86.25pt;height:21.75pt" o:ole="">
            <v:imagedata r:id="rId66" o:title=""/>
          </v:shape>
          <o:OLEObject Type="Embed" ProgID="Equation.DSMT4" ShapeID="_x0000_i1053" DrawAspect="Content" ObjectID="_1711820652" r:id="rId67"/>
        </w:object>
      </w:r>
      <w:r w:rsidR="00E50E99"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14:anchorId="4D6E8D35" wp14:editId="252C0764">
            <wp:extent cx="817880" cy="258445"/>
            <wp:effectExtent l="0" t="0" r="127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58445"/>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14:anchorId="252458B4" wp14:editId="7E6BAEE7">
            <wp:extent cx="817880" cy="258445"/>
            <wp:effectExtent l="0" t="0" r="127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58445"/>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end"/>
      </w:r>
      <w:r w:rsidRPr="00CF055F">
        <w:rPr>
          <w:rFonts w:ascii="Times New Roman" w:eastAsia="Times New Roman" w:hAnsi="Times New Roman"/>
          <w:sz w:val="24"/>
          <w:szCs w:val="24"/>
          <w:lang w:eastAsia="ru-RU"/>
        </w:rPr>
        <w:t>.</w:t>
      </w:r>
      <w:proofErr w:type="gramEnd"/>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Обобщенный метод интервалов для решения неравенств.</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Системы неравенств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1" w:name="_Toc403076055"/>
      <w:r w:rsidRPr="00CF055F">
        <w:rPr>
          <w:rFonts w:ascii="Times New Roman" w:eastAsia="Times New Roman" w:hAnsi="Times New Roman"/>
          <w:b/>
          <w:iCs/>
          <w:sz w:val="24"/>
          <w:szCs w:val="24"/>
          <w:lang w:eastAsia="ru-RU"/>
        </w:rPr>
        <w:t>Функции</w:t>
      </w:r>
      <w:bookmarkEnd w:id="231"/>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Понятие зависимости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Прямоугольная система координат. Формирование представлений о метапредметном понятии «координаты». График зависимости.</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Линейная 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 график. Угловой коэффициент прямой. Расположение графика линейной функции в зависимости от ее коэффициентов.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Квадратичная функция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w:t>
      </w:r>
      <w:r w:rsidRPr="00CF055F">
        <w:rPr>
          <w:rFonts w:ascii="Times New Roman" w:eastAsia="Times New Roman" w:hAnsi="Times New Roman"/>
          <w:bCs/>
          <w:sz w:val="24"/>
          <w:szCs w:val="24"/>
          <w:lang w:eastAsia="ru-RU"/>
        </w:rPr>
        <w:t>.</w:t>
      </w:r>
      <w:r w:rsidRPr="00CF055F">
        <w:rPr>
          <w:rFonts w:ascii="Times New Roman" w:eastAsia="Times New Roman" w:hAnsi="Times New Roman"/>
          <w:sz w:val="24"/>
          <w:szCs w:val="24"/>
          <w:lang w:eastAsia="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Обратная пропорциональность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Свойства функции </w:t>
      </w:r>
      <w:r w:rsidRPr="00CF055F">
        <w:rPr>
          <w:rFonts w:ascii="Times New Roman" w:eastAsia="Times New Roman" w:hAnsi="Times New Roman"/>
          <w:sz w:val="24"/>
          <w:szCs w:val="24"/>
          <w:lang w:eastAsia="ru-RU"/>
        </w:rPr>
        <w:object w:dxaOrig="620" w:dyaOrig="620">
          <v:shape id="_x0000_i1054" type="#_x0000_t75" style="width:29.25pt;height:29.25pt" o:ole="">
            <v:imagedata r:id="rId45" o:title=""/>
          </v:shape>
          <o:OLEObject Type="Embed" ProgID="Equation.DSMT4" ShapeID="_x0000_i1054" DrawAspect="Content" ObjectID="_1711820653" r:id="rId69"/>
        </w:object>
      </w:r>
      <w:r w:rsidR="00E50E99" w:rsidRPr="00CF055F">
        <w:rPr>
          <w:rFonts w:ascii="Times New Roman" w:eastAsia="Times New Roman" w:hAnsi="Times New Roman"/>
          <w:sz w:val="24"/>
          <w:szCs w:val="24"/>
          <w:lang w:eastAsia="ru-RU"/>
        </w:rPr>
        <w:fldChar w:fldCharType="begin"/>
      </w:r>
      <w:r w:rsidRPr="00CF055F">
        <w:rPr>
          <w:rFonts w:ascii="Times New Roman" w:eastAsia="Times New Roman" w:hAnsi="Times New Roman"/>
          <w:sz w:val="24"/>
          <w:szCs w:val="24"/>
          <w:lang w:eastAsia="ru-RU"/>
        </w:rPr>
        <w:instrText xml:space="preserve"> QUOTE </w:instrText>
      </w:r>
      <w:r w:rsidRPr="00CF055F">
        <w:rPr>
          <w:rFonts w:ascii="Times New Roman" w:eastAsia="Times New Roman" w:hAnsi="Times New Roman"/>
          <w:noProof/>
          <w:sz w:val="24"/>
          <w:szCs w:val="24"/>
          <w:lang w:eastAsia="ru-RU"/>
        </w:rPr>
        <w:drawing>
          <wp:inline distT="0" distB="0" distL="0" distR="0" wp14:anchorId="0421D8FF" wp14:editId="218E5288">
            <wp:extent cx="408940" cy="3009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separate"/>
      </w:r>
      <w:r w:rsidRPr="00CF055F">
        <w:rPr>
          <w:rFonts w:ascii="Times New Roman" w:eastAsia="Times New Roman" w:hAnsi="Times New Roman"/>
          <w:noProof/>
          <w:sz w:val="24"/>
          <w:szCs w:val="24"/>
          <w:lang w:eastAsia="ru-RU"/>
        </w:rPr>
        <w:drawing>
          <wp:inline distT="0" distB="0" distL="0" distR="0" wp14:anchorId="6C00DF1B" wp14:editId="787BF562">
            <wp:extent cx="408940" cy="3009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8940" cy="300990"/>
                    </a:xfrm>
                    <a:prstGeom prst="rect">
                      <a:avLst/>
                    </a:prstGeom>
                    <a:noFill/>
                    <a:ln>
                      <a:noFill/>
                    </a:ln>
                  </pic:spPr>
                </pic:pic>
              </a:graphicData>
            </a:graphic>
          </wp:inline>
        </w:drawing>
      </w:r>
      <w:r w:rsidR="00E50E99" w:rsidRPr="00CF055F">
        <w:rPr>
          <w:rFonts w:ascii="Times New Roman" w:eastAsia="Times New Roman" w:hAnsi="Times New Roman"/>
          <w:sz w:val="24"/>
          <w:szCs w:val="24"/>
          <w:lang w:eastAsia="ru-RU"/>
        </w:rPr>
        <w:fldChar w:fldCharType="end"/>
      </w:r>
      <w:r w:rsidRPr="00CF055F">
        <w:rPr>
          <w:rFonts w:ascii="Times New Roman" w:eastAsia="Times New Roman" w:hAnsi="Times New Roman"/>
          <w:sz w:val="24"/>
          <w:szCs w:val="24"/>
          <w:lang w:eastAsia="ru-RU"/>
        </w:rPr>
        <w:t xml:space="preserve">. Гипербола. Представление об асимптотах.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Степенная функция с показателем3</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Свойства. Кубическая парабола.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lastRenderedPageBreak/>
        <w:t>Функции</w:t>
      </w:r>
      <w:proofErr w:type="gramStart"/>
      <w:r w:rsidRPr="00CF055F">
        <w:rPr>
          <w:rFonts w:ascii="Times New Roman" w:eastAsia="Times New Roman" w:hAnsi="Times New Roman"/>
          <w:bCs/>
          <w:sz w:val="24"/>
          <w:szCs w:val="24"/>
          <w:lang w:eastAsia="ru-RU"/>
        </w:rPr>
        <w:object w:dxaOrig="760" w:dyaOrig="380">
          <v:shape id="_x0000_i1055" type="#_x0000_t75" style="width:42.75pt;height:14.25pt" o:ole="">
            <v:imagedata r:id="rId70" o:title=""/>
          </v:shape>
          <o:OLEObject Type="Embed" ProgID="Equation.DSMT4" ShapeID="_x0000_i1055" DrawAspect="Content" ObjectID="_1711820654" r:id="rId71"/>
        </w:object>
      </w:r>
      <w:r w:rsidRPr="00CF055F">
        <w:rPr>
          <w:rFonts w:ascii="Times New Roman" w:eastAsia="Times New Roman" w:hAnsi="Times New Roman"/>
          <w:bCs/>
          <w:sz w:val="24"/>
          <w:szCs w:val="24"/>
          <w:lang w:eastAsia="ru-RU"/>
        </w:rPr>
        <w:t xml:space="preserve">, </w:t>
      </w:r>
      <w:r w:rsidRPr="00CF055F">
        <w:rPr>
          <w:rFonts w:ascii="Times New Roman" w:eastAsia="Times New Roman" w:hAnsi="Times New Roman"/>
          <w:b/>
          <w:bCs/>
          <w:sz w:val="24"/>
          <w:szCs w:val="24"/>
          <w:lang w:eastAsia="ru-RU"/>
        </w:rPr>
        <w:object w:dxaOrig="760" w:dyaOrig="380">
          <v:shape id="_x0000_i1056" type="#_x0000_t75" style="width:42.75pt;height:14.25pt" o:ole="">
            <v:imagedata r:id="rId72" o:title=""/>
          </v:shape>
          <o:OLEObject Type="Embed" ProgID="Equation.DSMT4" ShapeID="_x0000_i1056" DrawAspect="Content" ObjectID="_1711820655" r:id="rId73"/>
        </w:object>
      </w:r>
      <w:r w:rsidRPr="00CF055F">
        <w:rPr>
          <w:rFonts w:ascii="Times New Roman" w:eastAsia="Times New Roman" w:hAnsi="Times New Roman"/>
          <w:bCs/>
          <w:sz w:val="24"/>
          <w:szCs w:val="24"/>
          <w:lang w:eastAsia="ru-RU"/>
        </w:rPr>
        <w:t xml:space="preserve">, </w:t>
      </w:r>
      <w:r w:rsidRPr="00CF055F">
        <w:rPr>
          <w:rFonts w:ascii="Times New Roman" w:eastAsia="Times New Roman" w:hAnsi="Times New Roman"/>
          <w:bCs/>
          <w:sz w:val="24"/>
          <w:szCs w:val="24"/>
          <w:lang w:eastAsia="ru-RU"/>
        </w:rPr>
        <w:object w:dxaOrig="660" w:dyaOrig="380">
          <v:shape id="_x0000_i1057" type="#_x0000_t75" style="width:36.75pt;height:14.25pt" o:ole="">
            <v:imagedata r:id="rId74" o:title=""/>
          </v:shape>
          <o:OLEObject Type="Embed" ProgID="Equation.DSMT4" ShapeID="_x0000_i1057" DrawAspect="Content" ObjectID="_1711820656" r:id="rId75"/>
        </w:object>
      </w:r>
      <w:r w:rsidRPr="00CF055F">
        <w:rPr>
          <w:rFonts w:ascii="Times New Roman" w:eastAsia="Times New Roman" w:hAnsi="Times New Roman"/>
          <w:bCs/>
          <w:sz w:val="24"/>
          <w:szCs w:val="24"/>
          <w:lang w:eastAsia="ru-RU"/>
        </w:rPr>
        <w:t>.</w:t>
      </w:r>
      <w:proofErr w:type="gramEnd"/>
      <w:r w:rsidRPr="00CF055F">
        <w:rPr>
          <w:rFonts w:ascii="Times New Roman" w:eastAsia="Times New Roman" w:hAnsi="Times New Roman"/>
          <w:sz w:val="24"/>
          <w:szCs w:val="24"/>
          <w:lang w:eastAsia="ru-RU"/>
        </w:rPr>
        <w:t>Их свойства и графики. Степенная функция с показателем степени больше 3.</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Преобразование графиков функций: параллельный перенос, симметрия, растяжение/сжатие, отражение.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Представление о взаимно обратных функциях.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Непрерывность функции и точки разрыва функций. Кусочно заданные функции.</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Последовательности и прогрессии</w:t>
      </w:r>
    </w:p>
    <w:p w:rsidR="003B7D9B" w:rsidRPr="00CF055F" w:rsidRDefault="003B7D9B" w:rsidP="003B7D9B">
      <w:pPr>
        <w:spacing w:after="0" w:line="240" w:lineRule="auto"/>
        <w:jc w:val="both"/>
        <w:rPr>
          <w:rFonts w:ascii="Times New Roman" w:eastAsia="Times New Roman" w:hAnsi="Times New Roman"/>
          <w:sz w:val="24"/>
          <w:szCs w:val="24"/>
          <w:lang w:eastAsia="ru-RU"/>
        </w:rPr>
      </w:pPr>
      <w:bookmarkStart w:id="232" w:name="_Toc403076056"/>
      <w:r w:rsidRPr="00CF055F">
        <w:rPr>
          <w:rFonts w:ascii="Times New Roman" w:eastAsia="Times New Roman" w:hAnsi="Times New Roman"/>
          <w:sz w:val="24"/>
          <w:szCs w:val="24"/>
          <w:lang w:eastAsia="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2"/>
      <w:r w:rsidRPr="00CF055F">
        <w:rPr>
          <w:rFonts w:ascii="Times New Roman" w:eastAsia="Times New Roman" w:hAnsi="Times New Roman"/>
          <w:sz w:val="24"/>
          <w:szCs w:val="24"/>
          <w:lang w:eastAsia="ru-RU"/>
        </w:rPr>
        <w:t xml:space="preserve">Гармонический ряд. Расходимость гармонического ряда.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Метод математической индукции, его применение для вывода формул, доказательства равенств и неравенств, решения задач на делимость.</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33" w:name="_Toc403076057"/>
      <w:r w:rsidRPr="00CF055F">
        <w:rPr>
          <w:rFonts w:ascii="Times New Roman" w:eastAsia="Times New Roman" w:hAnsi="Times New Roman"/>
          <w:b/>
          <w:iCs/>
          <w:sz w:val="24"/>
          <w:szCs w:val="24"/>
          <w:lang w:eastAsia="ru-RU"/>
        </w:rPr>
        <w:t>Решение текстовых задач</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Задачи на все арифметические действия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Решение задач на движение, работу, покупки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Решение задач на нахождение части числа и числа по его части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Решение задач на проценты, доли</w:t>
      </w:r>
      <w:r w:rsidRPr="00CF055F">
        <w:rPr>
          <w:rFonts w:ascii="Times New Roman" w:eastAsia="Times New Roman" w:hAnsi="Times New Roman"/>
          <w:sz w:val="24"/>
          <w:szCs w:val="24"/>
          <w:lang w:eastAsia="ru-RU"/>
        </w:rPr>
        <w:t>, применение пропорций при решении задач.</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Логические задачи</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bCs/>
          <w:sz w:val="24"/>
          <w:szCs w:val="24"/>
          <w:lang w:eastAsia="ru-RU"/>
        </w:rPr>
        <w:t xml:space="preserve">Решение логических задач. Решение логических задач с помощью графов, таблиц. </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Основные методы решения задач</w:t>
      </w:r>
    </w:p>
    <w:p w:rsidR="003B7D9B" w:rsidRPr="00CF055F" w:rsidRDefault="003B7D9B" w:rsidP="003B7D9B">
      <w:pPr>
        <w:spacing w:after="0" w:line="240" w:lineRule="auto"/>
        <w:jc w:val="both"/>
        <w:rPr>
          <w:rFonts w:ascii="Times New Roman" w:eastAsia="Times New Roman" w:hAnsi="Times New Roman"/>
          <w:bCs/>
          <w:sz w:val="24"/>
          <w:szCs w:val="24"/>
          <w:lang w:eastAsia="ru-RU"/>
        </w:rPr>
      </w:pPr>
      <w:r w:rsidRPr="00CF055F">
        <w:rPr>
          <w:rFonts w:ascii="Times New Roman" w:eastAsia="Times New Roman" w:hAnsi="Times New Roman"/>
          <w:bCs/>
          <w:sz w:val="24"/>
          <w:szCs w:val="24"/>
          <w:lang w:eastAsia="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34" w:name="_Toc405513927"/>
      <w:bookmarkStart w:id="235" w:name="_Toc284662805"/>
      <w:bookmarkStart w:id="236" w:name="_Toc284663432"/>
      <w:r w:rsidRPr="00CF055F">
        <w:rPr>
          <w:rFonts w:ascii="Times New Roman" w:eastAsia="Times New Roman" w:hAnsi="Times New Roman"/>
          <w:b/>
          <w:bCs/>
          <w:sz w:val="24"/>
          <w:szCs w:val="24"/>
          <w:lang w:eastAsia="ru-RU"/>
        </w:rPr>
        <w:t>Статистика и теория вероятностей</w:t>
      </w:r>
      <w:bookmarkEnd w:id="233"/>
      <w:bookmarkEnd w:id="234"/>
      <w:bookmarkEnd w:id="235"/>
      <w:bookmarkEnd w:id="236"/>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Статистика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82B1D" w:rsidRDefault="00C82B1D" w:rsidP="003B7D9B">
      <w:pPr>
        <w:spacing w:after="0" w:line="240" w:lineRule="auto"/>
        <w:jc w:val="both"/>
        <w:rPr>
          <w:rFonts w:ascii="Times New Roman" w:eastAsia="Times New Roman" w:hAnsi="Times New Roman"/>
          <w:b/>
          <w:sz w:val="24"/>
          <w:szCs w:val="24"/>
          <w:lang w:eastAsia="ru-RU"/>
        </w:rPr>
      </w:pP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Случайные опыты и случайные события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Элементы комбинаторики и испытания Бернулли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Геометрическая вероятность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Случайный выбор точки из фигуры на плоскости, отрезка и дуги окружности. Случайный выбор числа из числового отрезка.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lastRenderedPageBreak/>
        <w:t>Случайные величины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bookmarkStart w:id="237" w:name="_Toc403076059"/>
      <w:bookmarkStart w:id="238" w:name="_Toc405513928"/>
      <w:bookmarkStart w:id="239" w:name="_Toc284662806"/>
      <w:bookmarkStart w:id="240" w:name="_Toc284663433"/>
      <w:r w:rsidRPr="00CF055F">
        <w:rPr>
          <w:rFonts w:ascii="Times New Roman" w:eastAsia="Times New Roman" w:hAnsi="Times New Roman"/>
          <w:b/>
          <w:bCs/>
          <w:sz w:val="24"/>
          <w:szCs w:val="24"/>
          <w:lang w:eastAsia="ru-RU"/>
        </w:rPr>
        <w:t>Геометрия</w:t>
      </w:r>
      <w:bookmarkEnd w:id="237"/>
      <w:bookmarkEnd w:id="238"/>
      <w:bookmarkEnd w:id="239"/>
      <w:bookmarkEnd w:id="240"/>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фигуры</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Фигуры в геометрии и в окружающем мире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Геометрическая фигура. Внутренняя, внешняя области фигуры, граница. Линии и области на плоскости. Выпуклая и невыпуклая фигуры. </w:t>
      </w:r>
      <w:r w:rsidRPr="00CF055F">
        <w:rPr>
          <w:rFonts w:ascii="Times New Roman" w:eastAsia="Times New Roman" w:hAnsi="Times New Roman"/>
          <w:bCs/>
          <w:sz w:val="24"/>
          <w:szCs w:val="24"/>
          <w:lang w:eastAsia="ru-RU"/>
        </w:rPr>
        <w:t>Плоская и неплоская фигуры</w:t>
      </w:r>
      <w:r w:rsidRPr="00CF055F">
        <w:rPr>
          <w:rFonts w:ascii="Times New Roman" w:eastAsia="Times New Roman" w:hAnsi="Times New Roman"/>
          <w:sz w:val="24"/>
          <w:szCs w:val="24"/>
          <w:lang w:eastAsia="ru-RU"/>
        </w:rPr>
        <w:t xml:space="preserve">.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3B7D9B" w:rsidRPr="00CF055F" w:rsidRDefault="003B7D9B" w:rsidP="003B7D9B">
      <w:pPr>
        <w:spacing w:after="0" w:line="240" w:lineRule="auto"/>
        <w:jc w:val="both"/>
        <w:rPr>
          <w:rFonts w:ascii="Times New Roman" w:eastAsia="Times New Roman" w:hAnsi="Times New Roman"/>
          <w:i/>
          <w:iCs/>
          <w:sz w:val="24"/>
          <w:szCs w:val="24"/>
          <w:lang w:eastAsia="ru-RU"/>
        </w:rPr>
      </w:pPr>
      <w:r w:rsidRPr="00CF055F">
        <w:rPr>
          <w:rFonts w:ascii="Times New Roman" w:eastAsia="Times New Roman" w:hAnsi="Times New Roman"/>
          <w:iCs/>
          <w:sz w:val="24"/>
          <w:szCs w:val="24"/>
          <w:lang w:eastAsia="ru-RU"/>
        </w:rPr>
        <w:t>Осевая симметрия геометрических фигур. Центральная симметрия геометрических фигур</w:t>
      </w:r>
      <w:r w:rsidRPr="00CF055F">
        <w:rPr>
          <w:rFonts w:ascii="Times New Roman" w:eastAsia="Times New Roman" w:hAnsi="Times New Roman"/>
          <w:i/>
          <w:iCs/>
          <w:sz w:val="24"/>
          <w:szCs w:val="24"/>
          <w:lang w:eastAsia="ru-RU"/>
        </w:rPr>
        <w:t>.</w:t>
      </w:r>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sz w:val="24"/>
          <w:szCs w:val="24"/>
          <w:lang w:eastAsia="ru-RU"/>
        </w:rPr>
        <w:t>Многоугольники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Многоугольник, его элементы и его свойства. Правильные многоугольники. </w:t>
      </w:r>
      <w:r w:rsidRPr="00CF055F">
        <w:rPr>
          <w:rFonts w:ascii="Times New Roman" w:eastAsia="Times New Roman" w:hAnsi="Times New Roman"/>
          <w:bCs/>
          <w:sz w:val="24"/>
          <w:szCs w:val="24"/>
          <w:lang w:eastAsia="ru-RU"/>
        </w:rPr>
        <w:t>В</w:t>
      </w:r>
      <w:r w:rsidRPr="00CF055F">
        <w:rPr>
          <w:rFonts w:ascii="Times New Roman" w:eastAsia="Times New Roman" w:hAnsi="Times New Roman"/>
          <w:sz w:val="24"/>
          <w:szCs w:val="24"/>
          <w:lang w:eastAsia="ru-RU"/>
        </w:rPr>
        <w:t xml:space="preserve">ыпуклые и невыпуклые многоугольники. Сумма углов выпуклого многоугольника.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Окружность, круг</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Фигуры в пространстве (объемные тела)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1" w:name="_Toc403076060"/>
      <w:r w:rsidRPr="00CF055F">
        <w:rPr>
          <w:rFonts w:ascii="Times New Roman" w:eastAsia="Times New Roman" w:hAnsi="Times New Roman"/>
          <w:b/>
          <w:iCs/>
          <w:sz w:val="24"/>
          <w:szCs w:val="24"/>
          <w:lang w:eastAsia="ru-RU"/>
        </w:rPr>
        <w:t>Отношения</w:t>
      </w:r>
      <w:bookmarkEnd w:id="241"/>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Равенство фигур</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bCs/>
          <w:sz w:val="24"/>
          <w:szCs w:val="24"/>
          <w:lang w:eastAsia="ru-RU"/>
        </w:rPr>
        <w:t>С</w:t>
      </w:r>
      <w:r w:rsidRPr="00CF055F">
        <w:rPr>
          <w:rFonts w:ascii="Times New Roman" w:eastAsia="Times New Roman" w:hAnsi="Times New Roman"/>
          <w:sz w:val="24"/>
          <w:szCs w:val="24"/>
          <w:lang w:eastAsia="ru-RU"/>
        </w:rPr>
        <w:t xml:space="preserve">войства и признаки равенства треугольников. </w:t>
      </w:r>
      <w:r w:rsidRPr="00CF055F">
        <w:rPr>
          <w:rFonts w:ascii="Times New Roman" w:eastAsia="Times New Roman" w:hAnsi="Times New Roman"/>
          <w:iCs/>
          <w:sz w:val="24"/>
          <w:szCs w:val="24"/>
          <w:lang w:eastAsia="ru-RU"/>
        </w:rPr>
        <w:t>Дополнительные признаки равенства треугольников. Признаки равенства параллелограммов.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Параллельность прямых</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sz w:val="24"/>
          <w:szCs w:val="24"/>
          <w:lang w:eastAsia="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Перпендикулярные прямые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Cs/>
          <w:sz w:val="24"/>
          <w:szCs w:val="24"/>
          <w:lang w:eastAsia="ru-RU"/>
        </w:rPr>
        <w:t xml:space="preserve">Прямой угол. Перпендикуляр к прямой. Серединный перпендикуляр к отрезку. </w:t>
      </w:r>
      <w:r w:rsidRPr="00CF055F">
        <w:rPr>
          <w:rFonts w:ascii="Times New Roman" w:eastAsia="Times New Roman" w:hAnsi="Times New Roman"/>
          <w:sz w:val="24"/>
          <w:szCs w:val="24"/>
          <w:lang w:eastAsia="ru-RU"/>
        </w:rPr>
        <w:t>Свойства и признаки перпендикулярности прямых. Наклонные, проекции, их свойства.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Подобие</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Взаимноерасположениепрямой и окружности</w:t>
      </w:r>
      <w:r w:rsidRPr="00CF055F">
        <w:rPr>
          <w:rFonts w:ascii="Times New Roman" w:eastAsia="Times New Roman" w:hAnsi="Times New Roman"/>
          <w:sz w:val="24"/>
          <w:szCs w:val="24"/>
          <w:lang w:eastAsia="ru-RU"/>
        </w:rPr>
        <w:t>, двух окружностей.</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2" w:name="_Toc403076061"/>
      <w:r w:rsidRPr="00CF055F">
        <w:rPr>
          <w:rFonts w:ascii="Times New Roman" w:eastAsia="Times New Roman" w:hAnsi="Times New Roman"/>
          <w:b/>
          <w:iCs/>
          <w:sz w:val="24"/>
          <w:szCs w:val="24"/>
          <w:lang w:eastAsia="ru-RU"/>
        </w:rPr>
        <w:t>Измерения и вычисления</w:t>
      </w:r>
      <w:bookmarkEnd w:id="242"/>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Величины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величины. Длина. Измерение длины. Единцы измерения длины.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Величина угла. Градусная мера угла. Синус, косинус и тангенс острого угла прямоугольного треугольника.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lastRenderedPageBreak/>
        <w:t>Понятие о площади плоской фигуры и ее свойствах. Измерение площадей</w:t>
      </w:r>
      <w:r w:rsidRPr="00CF055F" w:rsidDel="00965CF1">
        <w:rPr>
          <w:rFonts w:ascii="Times New Roman" w:eastAsia="Times New Roman" w:hAnsi="Times New Roman"/>
          <w:sz w:val="24"/>
          <w:szCs w:val="24"/>
          <w:lang w:eastAsia="ru-RU"/>
        </w:rPr>
        <w:t>.</w:t>
      </w:r>
      <w:r w:rsidRPr="00CF055F">
        <w:rPr>
          <w:rFonts w:ascii="Times New Roman" w:eastAsia="Times New Roman" w:hAnsi="Times New Roman"/>
          <w:sz w:val="24"/>
          <w:szCs w:val="24"/>
          <w:lang w:eastAsia="ru-RU"/>
        </w:rPr>
        <w:t xml:space="preserve"> Единицы измерения площади.</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sz w:val="24"/>
          <w:szCs w:val="24"/>
          <w:lang w:eastAsia="ru-RU"/>
        </w:rPr>
        <w:t>Представление об объеме пространственной фигуры и его свойствах. Измерение объема. Единицы измерения объемов.</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Измерения и вычисления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Теорема косинусов. Теорема синусов.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sz w:val="24"/>
          <w:szCs w:val="24"/>
          <w:lang w:eastAsia="ru-RU"/>
        </w:rPr>
        <w:t>Расстояния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Расстояние между точками. Расстояние от точки до прямой. Расстояние между фигурами.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Равновеликие и равносоставленные фигуры.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Свойства (аксиомы) длины отрезка, величины угла, площади и объема фигуры</w:t>
      </w:r>
      <w:bookmarkStart w:id="243" w:name="_Toc403076062"/>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построения</w:t>
      </w:r>
      <w:bookmarkEnd w:id="243"/>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Геометрические построения для иллюстрации свойств геометрических фигур.</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Инструменты для построений. Циркуль, линейка.</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Простейшие построения циркулем и линейкой: построение биссектрисы угла, перпендикуляра к прямой, угла, равного данному.</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Построение треугольников по трем сторонам, двум сторонам и углу между ними, стороне и двум прилежащим к ней углам, </w:t>
      </w:r>
      <w:r w:rsidRPr="00CF055F">
        <w:rPr>
          <w:rFonts w:ascii="Times New Roman" w:eastAsia="Times New Roman" w:hAnsi="Times New Roman"/>
          <w:i/>
          <w:sz w:val="24"/>
          <w:szCs w:val="24"/>
          <w:lang w:eastAsia="ru-RU"/>
        </w:rPr>
        <w:t>по другим элементам</w:t>
      </w:r>
      <w:r w:rsidRPr="00CF055F">
        <w:rPr>
          <w:rFonts w:ascii="Times New Roman" w:eastAsia="Times New Roman" w:hAnsi="Times New Roman"/>
          <w:sz w:val="24"/>
          <w:szCs w:val="24"/>
          <w:lang w:eastAsia="ru-RU"/>
        </w:rPr>
        <w:t>.</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Деление отрезка в данном отношении.</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Этапы решения задач на построение.</w:t>
      </w:r>
      <w:bookmarkStart w:id="244" w:name="_Toc403076063"/>
    </w:p>
    <w:bookmarkEnd w:id="244"/>
    <w:p w:rsidR="003B7D9B" w:rsidRPr="00CF055F" w:rsidRDefault="003B7D9B" w:rsidP="003B7D9B">
      <w:pPr>
        <w:spacing w:after="0" w:line="240" w:lineRule="auto"/>
        <w:jc w:val="both"/>
        <w:rPr>
          <w:rFonts w:ascii="Times New Roman" w:eastAsia="Times New Roman" w:hAnsi="Times New Roman"/>
          <w:b/>
          <w:iCs/>
          <w:sz w:val="24"/>
          <w:szCs w:val="24"/>
          <w:lang w:eastAsia="ru-RU"/>
        </w:rPr>
      </w:pPr>
      <w:r w:rsidRPr="00CF055F">
        <w:rPr>
          <w:rFonts w:ascii="Times New Roman" w:eastAsia="Times New Roman" w:hAnsi="Times New Roman"/>
          <w:b/>
          <w:iCs/>
          <w:sz w:val="24"/>
          <w:szCs w:val="24"/>
          <w:lang w:eastAsia="ru-RU"/>
        </w:rPr>
        <w:t>Геометрические преобразования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Преобразования</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sz w:val="24"/>
          <w:szCs w:val="24"/>
          <w:lang w:eastAsia="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Движения</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 xml:space="preserve">Осевая и центральная симметрии, поворот и параллельный перенос. Комбинации движений на плоскости и их свойства. </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b/>
          <w:bCs/>
          <w:sz w:val="24"/>
          <w:szCs w:val="24"/>
          <w:lang w:eastAsia="ru-RU"/>
        </w:rPr>
        <w:t>Подобие как преобразование</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sz w:val="24"/>
          <w:szCs w:val="24"/>
          <w:lang w:eastAsia="ru-RU"/>
        </w:rPr>
        <w:t xml:space="preserve">Гомотетия. </w:t>
      </w:r>
      <w:r w:rsidRPr="00CF055F">
        <w:rPr>
          <w:rFonts w:ascii="Times New Roman" w:eastAsia="Times New Roman" w:hAnsi="Times New Roman"/>
          <w:iCs/>
          <w:sz w:val="24"/>
          <w:szCs w:val="24"/>
          <w:lang w:eastAsia="ru-RU"/>
        </w:rPr>
        <w:t xml:space="preserve">Геометрические преобразования как средство доказательства утверждений и решения задач. </w:t>
      </w:r>
    </w:p>
    <w:p w:rsidR="003B7D9B" w:rsidRPr="00CF055F" w:rsidRDefault="003B7D9B" w:rsidP="003B7D9B">
      <w:pPr>
        <w:spacing w:after="0" w:line="240" w:lineRule="auto"/>
        <w:jc w:val="both"/>
        <w:rPr>
          <w:rFonts w:ascii="Times New Roman" w:eastAsia="Times New Roman" w:hAnsi="Times New Roman"/>
          <w:b/>
          <w:iCs/>
          <w:sz w:val="24"/>
          <w:szCs w:val="24"/>
          <w:lang w:eastAsia="ru-RU"/>
        </w:rPr>
      </w:pPr>
      <w:bookmarkStart w:id="245" w:name="_Toc403076064"/>
      <w:r w:rsidRPr="00CF055F">
        <w:rPr>
          <w:rFonts w:ascii="Times New Roman" w:eastAsia="Times New Roman" w:hAnsi="Times New Roman"/>
          <w:b/>
          <w:iCs/>
          <w:sz w:val="24"/>
          <w:szCs w:val="24"/>
          <w:lang w:eastAsia="ru-RU"/>
        </w:rPr>
        <w:t>Векторы и координаты на плоскости</w:t>
      </w:r>
      <w:bookmarkEnd w:id="245"/>
    </w:p>
    <w:p w:rsidR="003B7D9B" w:rsidRPr="00CF055F" w:rsidRDefault="003B7D9B" w:rsidP="003B7D9B">
      <w:pPr>
        <w:spacing w:after="0" w:line="240" w:lineRule="auto"/>
        <w:jc w:val="both"/>
        <w:rPr>
          <w:rFonts w:ascii="Times New Roman" w:eastAsia="Times New Roman" w:hAnsi="Times New Roman"/>
          <w:b/>
          <w:sz w:val="24"/>
          <w:szCs w:val="24"/>
          <w:lang w:eastAsia="ru-RU"/>
        </w:rPr>
      </w:pPr>
      <w:r w:rsidRPr="00CF055F">
        <w:rPr>
          <w:rFonts w:ascii="Times New Roman" w:eastAsia="Times New Roman" w:hAnsi="Times New Roman"/>
          <w:b/>
          <w:iCs/>
          <w:sz w:val="24"/>
          <w:szCs w:val="24"/>
          <w:lang w:eastAsia="ru-RU"/>
        </w:rPr>
        <w:t>Векторы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B7D9B" w:rsidRPr="00CF055F" w:rsidRDefault="003B7D9B" w:rsidP="003B7D9B">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Координаты</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Основные понятия, координаты вектора, расстояние между точками. Координаты середины отрезка. Уравнения фигур.</w:t>
      </w:r>
    </w:p>
    <w:p w:rsidR="003B7D9B" w:rsidRPr="00CF055F" w:rsidRDefault="003B7D9B" w:rsidP="003B7D9B">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Применение векторов и координат для решения геометрических задач.</w:t>
      </w:r>
    </w:p>
    <w:p w:rsidR="003B7D9B" w:rsidRPr="00CF055F" w:rsidRDefault="003B7D9B" w:rsidP="003B7D9B">
      <w:pPr>
        <w:spacing w:after="0" w:line="240" w:lineRule="auto"/>
        <w:jc w:val="both"/>
        <w:rPr>
          <w:rFonts w:ascii="Times New Roman" w:eastAsia="Times New Roman" w:hAnsi="Times New Roman"/>
          <w:iCs/>
          <w:sz w:val="24"/>
          <w:szCs w:val="24"/>
          <w:lang w:eastAsia="ru-RU"/>
        </w:rPr>
      </w:pPr>
      <w:r w:rsidRPr="00CF055F">
        <w:rPr>
          <w:rFonts w:ascii="Times New Roman" w:eastAsia="Times New Roman" w:hAnsi="Times New Roman"/>
          <w:iCs/>
          <w:sz w:val="24"/>
          <w:szCs w:val="24"/>
          <w:lang w:eastAsia="ru-RU"/>
        </w:rPr>
        <w:t>Аффинная система координат. Радиус-векторы точек. Центроид системы точек.</w:t>
      </w:r>
    </w:p>
    <w:p w:rsidR="003B7D9B" w:rsidRPr="00CF055F" w:rsidRDefault="003B7D9B" w:rsidP="003B7D9B">
      <w:pPr>
        <w:spacing w:after="0" w:line="240" w:lineRule="auto"/>
        <w:jc w:val="both"/>
        <w:rPr>
          <w:rFonts w:ascii="Times New Roman" w:eastAsia="Times New Roman" w:hAnsi="Times New Roman"/>
          <w:b/>
          <w:bCs/>
          <w:i/>
          <w:sz w:val="24"/>
          <w:szCs w:val="24"/>
          <w:lang w:eastAsia="ru-RU"/>
        </w:rPr>
      </w:pPr>
      <w:bookmarkStart w:id="246" w:name="_Toc403076065"/>
      <w:bookmarkStart w:id="247" w:name="_Toc405513929"/>
      <w:bookmarkStart w:id="248" w:name="_Toc284662807"/>
      <w:bookmarkStart w:id="249" w:name="_Toc284663434"/>
      <w:r w:rsidRPr="00CF055F">
        <w:rPr>
          <w:rFonts w:ascii="Times New Roman" w:eastAsia="Times New Roman" w:hAnsi="Times New Roman"/>
          <w:b/>
          <w:bCs/>
          <w:i/>
          <w:sz w:val="24"/>
          <w:szCs w:val="24"/>
          <w:lang w:eastAsia="ru-RU"/>
        </w:rPr>
        <w:t>История математики</w:t>
      </w:r>
      <w:bookmarkEnd w:id="246"/>
      <w:bookmarkEnd w:id="247"/>
      <w:bookmarkEnd w:id="248"/>
      <w:bookmarkEnd w:id="249"/>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Возникновение математики как науки, этапы ее развития. Основные разделы математики. Выдающиеся математики и их вклад в развитие науки.</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Задача Леонардо Пизанского (Фибоначчи) о кроликах, числа Фибоначчи. Задача о шахматной доске. Сходимость геометрической прогрессии.</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Истоки теории вероятностей: страховое дело, азартные игры. П. Ферма, Б.Паскаль, Я. Бернулли, А.Н.Колмогоров.</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Геометрия и искусство. Геометрические закономерности окружающего мира.</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Роль российских ученых в развитии математики: Л.Эйлер. Н.И.Лобачевский, П.Л.Чебышев, С. Ковалевская, А.Н.Колмогоров. </w:t>
      </w:r>
    </w:p>
    <w:p w:rsidR="003B7D9B" w:rsidRPr="00CF055F" w:rsidRDefault="003B7D9B" w:rsidP="003B7D9B">
      <w:pPr>
        <w:spacing w:after="0" w:line="240" w:lineRule="auto"/>
        <w:jc w:val="both"/>
        <w:rPr>
          <w:rFonts w:ascii="Times New Roman" w:eastAsia="Times New Roman" w:hAnsi="Times New Roman"/>
          <w:i/>
          <w:sz w:val="24"/>
          <w:szCs w:val="24"/>
          <w:lang w:eastAsia="ru-RU"/>
        </w:rPr>
      </w:pPr>
      <w:r w:rsidRPr="00CF055F">
        <w:rPr>
          <w:rFonts w:ascii="Times New Roman" w:eastAsia="Times New Roman" w:hAnsi="Times New Roman"/>
          <w:i/>
          <w:sz w:val="24"/>
          <w:szCs w:val="24"/>
          <w:lang w:eastAsia="ru-RU"/>
        </w:rPr>
        <w:t xml:space="preserve">Математика в развитии России: Петр </w:t>
      </w:r>
      <w:r w:rsidRPr="00CF055F">
        <w:rPr>
          <w:rFonts w:ascii="Times New Roman" w:eastAsia="Times New Roman" w:hAnsi="Times New Roman"/>
          <w:i/>
          <w:sz w:val="24"/>
          <w:szCs w:val="24"/>
          <w:lang w:val="en-US" w:eastAsia="ru-RU"/>
        </w:rPr>
        <w:t>I</w:t>
      </w:r>
      <w:r w:rsidRPr="00CF055F">
        <w:rPr>
          <w:rFonts w:ascii="Times New Roman" w:eastAsia="Times New Roman" w:hAnsi="Times New Roman"/>
          <w:i/>
          <w:sz w:val="24"/>
          <w:szCs w:val="24"/>
          <w:lang w:eastAsia="ru-RU"/>
        </w:rPr>
        <w:t>, школа математических и навигацких наук, развитие российского флота, А.Н.Крылов. Космическая программа и М.В.Келдыш.</w:t>
      </w:r>
    </w:p>
    <w:p w:rsidR="00EE5FC9" w:rsidRPr="00CF055F" w:rsidRDefault="00EE5FC9" w:rsidP="00546F8C">
      <w:pPr>
        <w:spacing w:after="0" w:line="240" w:lineRule="auto"/>
        <w:jc w:val="both"/>
        <w:rPr>
          <w:rFonts w:ascii="Times New Roman" w:eastAsia="Times New Roman" w:hAnsi="Times New Roman"/>
          <w:sz w:val="24"/>
          <w:szCs w:val="24"/>
          <w:lang w:eastAsia="ru-RU"/>
        </w:rPr>
      </w:pPr>
    </w:p>
    <w:p w:rsidR="00EE5FC9" w:rsidRPr="00CF055F" w:rsidRDefault="00EE5FC9" w:rsidP="00546F8C">
      <w:pPr>
        <w:spacing w:after="0" w:line="240" w:lineRule="auto"/>
        <w:jc w:val="both"/>
        <w:rPr>
          <w:rFonts w:ascii="Times New Roman" w:eastAsia="Times New Roman" w:hAnsi="Times New Roman"/>
          <w:sz w:val="24"/>
          <w:szCs w:val="24"/>
          <w:lang w:eastAsia="ru-RU"/>
        </w:rPr>
      </w:pPr>
    </w:p>
    <w:p w:rsidR="00010403" w:rsidRPr="00CF055F" w:rsidRDefault="00010403" w:rsidP="00010403">
      <w:pPr>
        <w:spacing w:after="0" w:line="240" w:lineRule="auto"/>
        <w:jc w:val="center"/>
        <w:rPr>
          <w:rFonts w:ascii="Times New Roman" w:eastAsia="Times New Roman" w:hAnsi="Times New Roman"/>
          <w:b/>
          <w:bCs/>
          <w:sz w:val="24"/>
          <w:szCs w:val="24"/>
          <w:lang w:eastAsia="ru-RU"/>
        </w:rPr>
      </w:pPr>
      <w:bookmarkStart w:id="250" w:name="_Toc409691709"/>
      <w:bookmarkStart w:id="251" w:name="_Toc410654034"/>
      <w:bookmarkStart w:id="252" w:name="_Toc414553245"/>
      <w:r w:rsidRPr="00CF055F">
        <w:rPr>
          <w:rFonts w:ascii="Times New Roman" w:eastAsia="Times New Roman" w:hAnsi="Times New Roman"/>
          <w:b/>
          <w:bCs/>
          <w:sz w:val="24"/>
          <w:szCs w:val="24"/>
          <w:lang w:eastAsia="ru-RU"/>
        </w:rPr>
        <w:t>Информатика</w:t>
      </w:r>
      <w:bookmarkEnd w:id="250"/>
      <w:bookmarkEnd w:id="251"/>
      <w:bookmarkEnd w:id="252"/>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CF055F">
        <w:rPr>
          <w:rFonts w:ascii="Times New Roman" w:eastAsia="Times New Roman" w:hAnsi="Times New Roman"/>
          <w:sz w:val="24"/>
          <w:szCs w:val="24"/>
          <w:lang w:eastAsia="ru-RU"/>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w:t>
      </w:r>
      <w:r w:rsidRPr="00010403">
        <w:rPr>
          <w:rFonts w:ascii="Times New Roman" w:eastAsia="Times New Roman" w:hAnsi="Times New Roman"/>
          <w:sz w:val="24"/>
          <w:szCs w:val="24"/>
          <w:lang w:eastAsia="ru-RU"/>
        </w:rPr>
        <w:t>,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информации;представлениеоб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исследованиях;вырабатываются навык и умение безопасного и целесообразного поведения при работе с компьютерными программами и в сети Интернет, умениесоблюдать нормы информационной этики и права.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Введение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Информация и информационные процессы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Информация – одно из основных обобщающих понятий современной науки.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Информационные процессы – процессы, связанные с хранением, преобразованием и передачей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Компьютер – универсальное устройство обработки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010403">
        <w:rPr>
          <w:rFonts w:ascii="Times New Roman" w:eastAsia="Times New Roman" w:hAnsi="Times New Roman"/>
          <w:i/>
          <w:sz w:val="24"/>
          <w:szCs w:val="24"/>
          <w:lang w:val="en-US" w:eastAsia="ru-RU"/>
        </w:rPr>
        <w:t>D</w:t>
      </w:r>
      <w:r w:rsidRPr="00010403">
        <w:rPr>
          <w:rFonts w:ascii="Times New Roman" w:eastAsia="Times New Roman" w:hAnsi="Times New Roman"/>
          <w:i/>
          <w:sz w:val="24"/>
          <w:szCs w:val="24"/>
          <w:lang w:eastAsia="ru-RU"/>
        </w:rPr>
        <w:t xml:space="preserve">-принтеры).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Программное обеспечение компьютера.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10403">
        <w:rPr>
          <w:rFonts w:ascii="Times New Roman" w:eastAsia="Times New Roman" w:hAnsi="Times New Roman"/>
          <w:i/>
          <w:sz w:val="24"/>
          <w:szCs w:val="24"/>
          <w:lang w:eastAsia="ru-RU"/>
        </w:rPr>
        <w:t>Носители информации в живой природе.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История и тенденции развития компьютеров, улучшение характеристик компьютеров. Суперкомпьютеры.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Физические ограничения на значения характеристик компьютеров</w:t>
      </w:r>
      <w:r w:rsidRPr="00010403">
        <w:rPr>
          <w:rFonts w:ascii="Times New Roman" w:eastAsia="Times New Roman" w:hAnsi="Times New Roman"/>
          <w:sz w:val="24"/>
          <w:szCs w:val="24"/>
          <w:lang w:eastAsia="ru-RU"/>
        </w:rPr>
        <w:t>.</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Параллельные вычисления.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Техника безопасности и правила работы на компьютере.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Математические основы информатики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Тексты и кодирование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Разнообразие языков и алфавитов. Естественные и формальные языки. Алфавит текстов на русском языке.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символов одного алфавита с помощью кодовых слов в другом алфавите; кодовая таблица, декодирование.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Двоичный алфавит. Представление данных в компьютере как текстов в двоичном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Двоичные коды с фиксированной длиной кодового слова. Разрядность кода – длина кодового слова. Примеры двоичных кодов с разрядностью 8, 16, 32.</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Единицы измерения длины двоичных текстов: бит, байт, Килобайт и т.д. Количество информации, содержащееся в сообщении.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Подход А.Н.Колмогорова к определению количества информации.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Зависимость количества кодовых комбинаций от разрядности кода.</w:t>
      </w:r>
      <w:r w:rsidRPr="00010403">
        <w:rPr>
          <w:rFonts w:ascii="Times New Roman" w:eastAsia="Times New Roman" w:hAnsi="Times New Roman"/>
          <w:i/>
          <w:sz w:val="24"/>
          <w:szCs w:val="24"/>
          <w:lang w:eastAsia="ru-RU"/>
        </w:rPr>
        <w:t xml:space="preserve">  Код ASCII. </w:t>
      </w:r>
      <w:r w:rsidRPr="00010403">
        <w:rPr>
          <w:rFonts w:ascii="Times New Roman" w:eastAsia="Times New Roman" w:hAnsi="Times New Roman"/>
          <w:sz w:val="24"/>
          <w:szCs w:val="24"/>
          <w:lang w:eastAsia="ru-RU"/>
        </w:rPr>
        <w:t>Кодировки кириллицы. Примеры кодирования букв национальных алфавитов. Представление о стандарте Unicode</w:t>
      </w:r>
      <w:r w:rsidRPr="00010403">
        <w:rPr>
          <w:rFonts w:ascii="Times New Roman" w:eastAsia="Times New Roman" w:hAnsi="Times New Roman"/>
          <w:i/>
          <w:sz w:val="24"/>
          <w:szCs w:val="24"/>
          <w:lang w:eastAsia="ru-RU"/>
        </w:rPr>
        <w:t>. Таблицы кодировки с алфавитом, отличным от двоичного.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C0A95" w:rsidRDefault="001C0A95" w:rsidP="00010403">
      <w:pPr>
        <w:spacing w:after="0" w:line="240" w:lineRule="auto"/>
        <w:jc w:val="both"/>
        <w:rPr>
          <w:rFonts w:ascii="Times New Roman" w:eastAsia="Times New Roman" w:hAnsi="Times New Roman"/>
          <w:b/>
          <w:bCs/>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Дискретизация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Измерение и дискретизация. Общее представление о цифровом представлении аудиовизуальных и других непрерывных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цвета. Цветовые модели</w:t>
      </w:r>
      <w:r w:rsidRPr="00010403">
        <w:rPr>
          <w:rFonts w:ascii="Times New Roman" w:eastAsia="Times New Roman" w:hAnsi="Times New Roman"/>
          <w:b/>
          <w:bCs/>
          <w:sz w:val="24"/>
          <w:szCs w:val="24"/>
          <w:lang w:eastAsia="ru-RU"/>
        </w:rPr>
        <w:t xml:space="preserve">. </w:t>
      </w:r>
      <w:r w:rsidRPr="00010403">
        <w:rPr>
          <w:rFonts w:ascii="Times New Roman" w:eastAsia="Times New Roman" w:hAnsi="Times New Roman"/>
          <w:sz w:val="24"/>
          <w:szCs w:val="24"/>
          <w:lang w:eastAsia="ru-RU"/>
        </w:rPr>
        <w:t>Модели RGB</w:t>
      </w:r>
      <w:r w:rsidRPr="00010403">
        <w:rPr>
          <w:rFonts w:ascii="Times New Roman" w:eastAsia="Times New Roman" w:hAnsi="Times New Roman"/>
          <w:bCs/>
          <w:sz w:val="24"/>
          <w:szCs w:val="24"/>
          <w:lang w:eastAsia="ru-RU"/>
        </w:rPr>
        <w:t>и</w:t>
      </w:r>
      <w:r w:rsidRPr="00010403">
        <w:rPr>
          <w:rFonts w:ascii="Times New Roman" w:eastAsia="Times New Roman" w:hAnsi="Times New Roman"/>
          <w:sz w:val="24"/>
          <w:szCs w:val="24"/>
          <w:lang w:eastAsia="ru-RU"/>
        </w:rPr>
        <w:t xml:space="preserve">CMYK. </w:t>
      </w:r>
      <w:r w:rsidRPr="00010403">
        <w:rPr>
          <w:rFonts w:ascii="Times New Roman" w:eastAsia="Times New Roman" w:hAnsi="Times New Roman"/>
          <w:i/>
          <w:sz w:val="24"/>
          <w:szCs w:val="24"/>
          <w:lang w:eastAsia="ru-RU"/>
        </w:rPr>
        <w:t>Модели HSB и CMY</w:t>
      </w:r>
      <w:r w:rsidRPr="00010403">
        <w:rPr>
          <w:rFonts w:ascii="Times New Roman" w:eastAsia="Times New Roman" w:hAnsi="Times New Roman"/>
          <w:sz w:val="24"/>
          <w:szCs w:val="24"/>
          <w:lang w:eastAsia="ru-RU"/>
        </w:rPr>
        <w:t>. Глубина кодирования. Знакомство с растровой и векторной графикой.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Кодирование звука</w:t>
      </w:r>
      <w:r w:rsidRPr="00010403">
        <w:rPr>
          <w:rFonts w:ascii="Times New Roman" w:eastAsia="Times New Roman" w:hAnsi="Times New Roman"/>
          <w:b/>
          <w:bCs/>
          <w:sz w:val="24"/>
          <w:szCs w:val="24"/>
          <w:lang w:eastAsia="ru-RU"/>
        </w:rPr>
        <w:t xml:space="preserve">. </w:t>
      </w:r>
      <w:r w:rsidRPr="00010403">
        <w:rPr>
          <w:rFonts w:ascii="Times New Roman" w:eastAsia="Times New Roman" w:hAnsi="Times New Roman"/>
          <w:sz w:val="24"/>
          <w:szCs w:val="24"/>
          <w:lang w:eastAsia="ru-RU"/>
        </w:rPr>
        <w:t>Разрядность и частота записи. Количество каналов записи.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Оценка количественных параметров, связанных с представлением и хранением изображений и звуковых файлов.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Системы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Позиционные и непозиционные системы счисления. Примеры представления чисел в позиционных системах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Перевод натуральных чисел из двоичной системы счисления в восьмеричную и шестнадцатеричную и обратно. </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Арифметические действия в системах счисления.</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i/>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lastRenderedPageBreak/>
        <w:t>Элементы комбинаторики, теории множеств и математической логики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Расчет количества вариантов: формулы перемножения и сложения количества вариантов. Количество текстов данной длины в данном алфавите.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Таблицы истинности. Построение таблиц истинности для логических выражений.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Логические операции следования (импликация) и равносильности (эквивалентность).Свойства логических операций. Законы алгебры логики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ab/>
        <w:t>Списки, графы, деревья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Список. Первый элемент, последний элемент, предыдущий элемент, следующий элемент. Вставка, удаление и замена элемента.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Дерево. Корень, лист, вершина (узел). Предшествующая вершина, последующие вершины. Поддерево. Высота дерева. </w:t>
      </w:r>
      <w:r w:rsidRPr="00010403">
        <w:rPr>
          <w:rFonts w:ascii="Times New Roman" w:eastAsia="Times New Roman" w:hAnsi="Times New Roman"/>
          <w:i/>
          <w:sz w:val="24"/>
          <w:szCs w:val="24"/>
          <w:lang w:eastAsia="ru-RU"/>
        </w:rPr>
        <w:t>Бинарное дерево. Генеалогическое дерево.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Алгоритмы и элементы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Исполнители и алгоритмы. Управление исполнителями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10403">
        <w:rPr>
          <w:rFonts w:ascii="Times New Roman" w:eastAsia="Times New Roman" w:hAnsi="Times New Roman"/>
          <w:i/>
          <w:sz w:val="24"/>
          <w:szCs w:val="24"/>
          <w:lang w:eastAsia="ru-RU"/>
        </w:rPr>
        <w:t>Программное управление самодвижущимся роботом.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Системы программирования. Средства создания и выполнения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об этапах разработки программ и приемах отладки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Алгоритмические конструкции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Конструкция «ветвление». Условный оператор: полная и неполная формы.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Выполнение  и невыполнениеусловия (истинность и ложность высказывания). Простые и составные условия. Запись составных условий.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Конструкция «повторения»: циклы с заданным числом повторений, с условием выполнения, с переменной цикла. </w:t>
      </w:r>
      <w:r w:rsidRPr="00010403">
        <w:rPr>
          <w:rFonts w:ascii="Times New Roman" w:eastAsia="Times New Roman" w:hAnsi="Times New Roman"/>
          <w:i/>
          <w:sz w:val="24"/>
          <w:szCs w:val="24"/>
          <w:lang w:eastAsia="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Запись алгоритмических конструкций в выбранном языке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Примеры записи команд ветвления и повторения и других конструкций в различных алгоритмических языках.</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Разработка алгоритмов и программ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Оператор присваивания. </w:t>
      </w:r>
      <w:r w:rsidRPr="00010403">
        <w:rPr>
          <w:rFonts w:ascii="Times New Roman" w:eastAsia="Times New Roman" w:hAnsi="Times New Roman"/>
          <w:i/>
          <w:sz w:val="24"/>
          <w:szCs w:val="24"/>
          <w:lang w:eastAsia="ru-RU"/>
        </w:rPr>
        <w:t>Представление о структурах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 xml:space="preserve">Константы и переменные. Переменная: имя и значение. Типы переменных: целые, вещественные, </w:t>
      </w:r>
      <w:r w:rsidRPr="00010403">
        <w:rPr>
          <w:rFonts w:ascii="Times New Roman" w:eastAsia="Times New Roman" w:hAnsi="Times New Roman"/>
          <w:i/>
          <w:sz w:val="24"/>
          <w:szCs w:val="24"/>
          <w:lang w:eastAsia="ru-RU"/>
        </w:rPr>
        <w:t>символьные, строковые, логические</w:t>
      </w:r>
      <w:r w:rsidRPr="00010403">
        <w:rPr>
          <w:rFonts w:ascii="Times New Roman" w:eastAsia="Times New Roman" w:hAnsi="Times New Roman"/>
          <w:sz w:val="24"/>
          <w:szCs w:val="24"/>
          <w:lang w:eastAsia="ru-RU"/>
        </w:rPr>
        <w:t xml:space="preserve">. Табличные величины (массивы). Одномерные массивы. </w:t>
      </w:r>
      <w:r w:rsidRPr="00010403">
        <w:rPr>
          <w:rFonts w:ascii="Times New Roman" w:eastAsia="Times New Roman" w:hAnsi="Times New Roman"/>
          <w:i/>
          <w:sz w:val="24"/>
          <w:szCs w:val="24"/>
          <w:lang w:eastAsia="ru-RU"/>
        </w:rPr>
        <w:t>Двумерные массивы.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задач обработки данных:</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минимального и максимального числа из двух,трех, четырех данных чисел;</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всех корней заданного квадратного уравнения;</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заполнение числового массива в соответствии с формулой или путем ввода чисел;</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суммы элементов данной конечной числовой последовательности или массива;</w:t>
      </w:r>
    </w:p>
    <w:p w:rsidR="00010403" w:rsidRPr="00010403" w:rsidRDefault="00010403" w:rsidP="00A54471">
      <w:pPr>
        <w:numPr>
          <w:ilvl w:val="0"/>
          <w:numId w:val="179"/>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нахождение минимального (максимального) элемента массива.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Знакомство с алгоритмами решения этих задач. Реализации этих алгоритмов в выбранной среде программирования.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Составление алгоритмов и программ по управлению исполнителями Робот, Черепашка, Чертежник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Простейшие приемы диалоговой отладки программ (выбор точки останова, пошаговое выполнение, просмотр значений величин, отладочный вывод).</w:t>
      </w:r>
    </w:p>
    <w:p w:rsidR="001C0A95"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Знакомство с документированием программ. </w:t>
      </w:r>
      <w:r w:rsidRPr="00010403">
        <w:rPr>
          <w:rFonts w:ascii="Times New Roman" w:eastAsia="Times New Roman" w:hAnsi="Times New Roman"/>
          <w:i/>
          <w:sz w:val="24"/>
          <w:szCs w:val="24"/>
          <w:lang w:eastAsia="ru-RU"/>
        </w:rPr>
        <w:t>Составление описание программы по образцу.</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Анализ алгоритмов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Робототехника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Математическое моделирование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Компьютерные эксперименты.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Использование программных систем и сервисов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Файловая система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Архивирование и разархивирование.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Файловый менеджер.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Поиск в файловой системе.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Подготовка текстов и демонстрационных материалов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Текстовые документы и их структурные элементы (страница, абзац, строка, слово, символ).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10403">
        <w:rPr>
          <w:rFonts w:ascii="Times New Roman" w:eastAsia="Times New Roman" w:hAnsi="Times New Roman"/>
          <w:i/>
          <w:sz w:val="24"/>
          <w:szCs w:val="24"/>
          <w:lang w:eastAsia="ru-RU"/>
        </w:rPr>
        <w:t xml:space="preserve"> История изменений.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Проверка правописания, словари.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Инструменты ввода текста с использованием сканера, программ распознавания, расшифровки устной речи. Компьютерный перевод.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Подготовка компьютерных презентаций. Включение в презентацию аудиовизуальных объектов.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010403">
        <w:rPr>
          <w:rFonts w:ascii="Times New Roman" w:eastAsia="Times New Roman" w:hAnsi="Times New Roman"/>
          <w:i/>
          <w:sz w:val="24"/>
          <w:szCs w:val="24"/>
          <w:lang w:eastAsia="ru-RU"/>
        </w:rPr>
        <w:t xml:space="preserve">Знакомство с обработкой фотографий. Геометрические и стилевые преобразования.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Ввод изображений с использованием различных цифровых устройств (цифровых фотоаппаратов и микроскопов, видеокамер, сканеров и т. 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Электронные (динамические) таблицы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Базы данных. Поиск информации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Базы данных. Таблица как представление отношения. Поиск данных в готовой базе. </w:t>
      </w:r>
      <w:r w:rsidRPr="00010403">
        <w:rPr>
          <w:rFonts w:ascii="Times New Roman" w:eastAsia="Times New Roman" w:hAnsi="Times New Roman"/>
          <w:i/>
          <w:sz w:val="24"/>
          <w:szCs w:val="24"/>
          <w:lang w:eastAsia="ru-RU"/>
        </w:rPr>
        <w:t>Связи между таблицами.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10403">
        <w:rPr>
          <w:rFonts w:ascii="Times New Roman" w:eastAsia="Times New Roman" w:hAnsi="Times New Roman"/>
          <w:i/>
          <w:sz w:val="24"/>
          <w:szCs w:val="24"/>
          <w:lang w:eastAsia="ru-RU"/>
        </w:rPr>
        <w:t>Поисковые машины.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Работа в информационном пространстве. Информационно-коммуникационные технологии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Компьютерные сети. Интернет. Адресация в сети Интернет. Доменная система имен. Сайт. Сетевое хранение данных. </w:t>
      </w:r>
      <w:r w:rsidRPr="00010403">
        <w:rPr>
          <w:rFonts w:ascii="Times New Roman" w:eastAsia="Times New Roman" w:hAnsi="Times New Roman"/>
          <w:i/>
          <w:sz w:val="24"/>
          <w:szCs w:val="24"/>
          <w:lang w:eastAsia="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Компьютерные вирусы и другие вредоносные программы; защита от них.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Приемы, повышающие безопасность работы в сети Интернет. </w:t>
      </w:r>
      <w:r w:rsidRPr="00010403">
        <w:rPr>
          <w:rFonts w:ascii="Times New Roman" w:eastAsia="Times New Roman" w:hAnsi="Times New Roman"/>
          <w:i/>
          <w:sz w:val="24"/>
          <w:szCs w:val="24"/>
          <w:lang w:eastAsia="ru-RU"/>
        </w:rPr>
        <w:t xml:space="preserve">Проблема подлинности полученной информации. Электронная подпись, сертифицированные сайты и документы. </w:t>
      </w:r>
      <w:r w:rsidRPr="00010403">
        <w:rPr>
          <w:rFonts w:ascii="Times New Roman" w:eastAsia="Times New Roman" w:hAnsi="Times New Roman"/>
          <w:sz w:val="24"/>
          <w:szCs w:val="24"/>
          <w:lang w:eastAsia="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Основные этапы и тенденции развития ИКТ. Стандарты в сфере информатики и ИКТ. </w:t>
      </w:r>
      <w:r w:rsidRPr="00010403">
        <w:rPr>
          <w:rFonts w:ascii="Times New Roman" w:eastAsia="Times New Roman" w:hAnsi="Times New Roman"/>
          <w:i/>
          <w:sz w:val="24"/>
          <w:szCs w:val="24"/>
          <w:lang w:eastAsia="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53" w:name="_Toc409691710"/>
      <w:bookmarkStart w:id="254" w:name="_Toc410654035"/>
      <w:bookmarkStart w:id="255" w:name="_Toc414553246"/>
      <w:r w:rsidRPr="00010403">
        <w:rPr>
          <w:rFonts w:ascii="Times New Roman" w:eastAsia="Times New Roman" w:hAnsi="Times New Roman"/>
          <w:b/>
          <w:bCs/>
          <w:iCs/>
          <w:sz w:val="24"/>
          <w:szCs w:val="24"/>
          <w:lang w:eastAsia="ru-RU"/>
        </w:rPr>
        <w:t>Физика</w:t>
      </w:r>
      <w:bookmarkEnd w:id="253"/>
      <w:bookmarkEnd w:id="254"/>
      <w:bookmarkEnd w:id="255"/>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Физика и физические методы изучения природы</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sz w:val="24"/>
          <w:szCs w:val="24"/>
          <w:lang w:eastAsia="ru-RU"/>
        </w:rPr>
        <w:t xml:space="preserve">Физика – наука о природе. </w:t>
      </w:r>
      <w:r w:rsidRPr="00010403">
        <w:rPr>
          <w:rFonts w:ascii="Times New Roman" w:eastAsia="Times New Roman" w:hAnsi="Times New Roman"/>
          <w:bCs/>
          <w:sz w:val="24"/>
          <w:szCs w:val="24"/>
          <w:lang w:eastAsia="ru-RU"/>
        </w:rPr>
        <w:t>Физические тела и явления. Наблюдение и описание физических явлений. Физический эксперимент. Моделирование явлений и объектов природы.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Физические величины и их измерение. Точность и погрешность измерений. Международная система единиц.</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Механические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w:t>
      </w:r>
      <w:r w:rsidRPr="00010403">
        <w:rPr>
          <w:rFonts w:ascii="Times New Roman" w:eastAsia="Times New Roman" w:hAnsi="Times New Roman"/>
          <w:sz w:val="24"/>
          <w:szCs w:val="24"/>
          <w:lang w:eastAsia="ru-RU"/>
        </w:rPr>
        <w:lastRenderedPageBreak/>
        <w:t>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Простые механизмы. Условия равновесия твердого тела, имеющего закрепленную ось движения. Момент силы. </w:t>
      </w:r>
      <w:r w:rsidRPr="00010403">
        <w:rPr>
          <w:rFonts w:ascii="Times New Roman" w:eastAsia="Times New Roman" w:hAnsi="Times New Roman"/>
          <w:i/>
          <w:sz w:val="24"/>
          <w:szCs w:val="24"/>
          <w:lang w:eastAsia="ru-RU"/>
        </w:rPr>
        <w:t xml:space="preserve">Центр тяжести тела. </w:t>
      </w:r>
      <w:r w:rsidRPr="00010403">
        <w:rPr>
          <w:rFonts w:ascii="Times New Roman" w:eastAsia="Times New Roman" w:hAnsi="Times New Roman"/>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Тепловые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Строение вещества. Атомы и молекулы. Тепловое движение атомов и молекул. Диффузия в газах, жидкостях и твердых телах.</w:t>
      </w:r>
      <w:r w:rsidRPr="00010403">
        <w:rPr>
          <w:rFonts w:ascii="Times New Roman" w:eastAsia="Times New Roman" w:hAnsi="Times New Roman"/>
          <w:i/>
          <w:sz w:val="24"/>
          <w:szCs w:val="24"/>
          <w:lang w:eastAsia="ru-RU"/>
        </w:rPr>
        <w:t>Броуновское движение</w:t>
      </w:r>
      <w:r w:rsidRPr="00010403">
        <w:rPr>
          <w:rFonts w:ascii="Times New Roman" w:eastAsia="Times New Roman" w:hAnsi="Times New Roman"/>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10403">
        <w:rPr>
          <w:rFonts w:ascii="Times New Roman" w:eastAsia="Times New Roman" w:hAnsi="Times New Roman"/>
          <w:i/>
          <w:sz w:val="24"/>
          <w:szCs w:val="24"/>
          <w:lang w:eastAsia="ru-RU"/>
        </w:rPr>
        <w:t>Экологические проблемы использования тепловых машин.</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Электромагнитные явления</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10403">
        <w:rPr>
          <w:rFonts w:ascii="Times New Roman" w:eastAsia="Times New Roman" w:hAnsi="Times New Roman"/>
          <w:i/>
          <w:sz w:val="24"/>
          <w:szCs w:val="24"/>
          <w:lang w:eastAsia="ru-RU"/>
        </w:rPr>
        <w:t>Напряженность электрического поля.</w:t>
      </w:r>
      <w:r w:rsidRPr="00010403">
        <w:rPr>
          <w:rFonts w:ascii="Times New Roman" w:eastAsia="Times New Roman" w:hAnsi="Times New Roman"/>
          <w:sz w:val="24"/>
          <w:szCs w:val="24"/>
          <w:lang w:eastAsia="ru-RU"/>
        </w:rPr>
        <w:t xml:space="preserve">Действие электрического поля на электрические заряды. </w:t>
      </w:r>
      <w:r w:rsidRPr="00010403">
        <w:rPr>
          <w:rFonts w:ascii="Times New Roman" w:eastAsia="Times New Roman" w:hAnsi="Times New Roman"/>
          <w:i/>
          <w:sz w:val="24"/>
          <w:szCs w:val="24"/>
          <w:lang w:eastAsia="ru-RU"/>
        </w:rPr>
        <w:t>Конденсатор.Энергия электрического поля конденсатора.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w:t>
      </w:r>
      <w:r w:rsidRPr="00010403">
        <w:rPr>
          <w:rFonts w:ascii="Times New Roman" w:eastAsia="Times New Roman" w:hAnsi="Times New Roman"/>
          <w:sz w:val="24"/>
          <w:szCs w:val="24"/>
          <w:lang w:eastAsia="ru-RU"/>
        </w:rPr>
        <w:lastRenderedPageBreak/>
        <w:t xml:space="preserve">движущуюся заряженную частицу. </w:t>
      </w:r>
      <w:r w:rsidRPr="00010403">
        <w:rPr>
          <w:rFonts w:ascii="Times New Roman" w:eastAsia="Times New Roman" w:hAnsi="Times New Roman"/>
          <w:i/>
          <w:sz w:val="24"/>
          <w:szCs w:val="24"/>
          <w:lang w:eastAsia="ru-RU"/>
        </w:rPr>
        <w:t>Сила Ампера и сила Лоренца.</w:t>
      </w:r>
      <w:r w:rsidRPr="00010403">
        <w:rPr>
          <w:rFonts w:ascii="Times New Roman" w:eastAsia="Times New Roman" w:hAnsi="Times New Roman"/>
          <w:sz w:val="24"/>
          <w:szCs w:val="24"/>
          <w:lang w:eastAsia="ru-RU"/>
        </w:rPr>
        <w:t xml:space="preserve"> Электродвигатель. Явление электромагнитной индукция. Опыты Фарадея.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Электромагнитные колебания. </w:t>
      </w:r>
      <w:r w:rsidRPr="00010403">
        <w:rPr>
          <w:rFonts w:ascii="Times New Roman" w:eastAsia="Times New Roman" w:hAnsi="Times New Roman"/>
          <w:i/>
          <w:sz w:val="24"/>
          <w:szCs w:val="24"/>
          <w:lang w:eastAsia="ru-RU"/>
        </w:rPr>
        <w:t>Колебательный контур. Электрогенератор. Переменный ток. Трансформатор.</w:t>
      </w:r>
      <w:r w:rsidRPr="00010403">
        <w:rPr>
          <w:rFonts w:ascii="Times New Roman" w:eastAsia="Times New Roman" w:hAnsi="Times New Roman"/>
          <w:sz w:val="24"/>
          <w:szCs w:val="24"/>
          <w:lang w:eastAsia="ru-RU"/>
        </w:rPr>
        <w:t xml:space="preserve"> Передача электрической энергии на расстояние. Электромагнитные волны и их свойства. </w:t>
      </w:r>
      <w:r w:rsidRPr="00010403">
        <w:rPr>
          <w:rFonts w:ascii="Times New Roman" w:eastAsia="Times New Roman" w:hAnsi="Times New Roman"/>
          <w:i/>
          <w:sz w:val="24"/>
          <w:szCs w:val="24"/>
          <w:lang w:eastAsia="ru-RU"/>
        </w:rPr>
        <w:t>Принципы радиосвязи и телевидения.Влияние электромагнитных излучений на живые организмы.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Свет –электромагнитнаяволна.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10403">
        <w:rPr>
          <w:rFonts w:ascii="Times New Roman" w:eastAsia="Times New Roman" w:hAnsi="Times New Roman"/>
          <w:i/>
          <w:sz w:val="24"/>
          <w:szCs w:val="24"/>
          <w:lang w:eastAsia="ru-RU"/>
        </w:rPr>
        <w:t>Оптические приборы.</w:t>
      </w:r>
      <w:r w:rsidRPr="00010403">
        <w:rPr>
          <w:rFonts w:ascii="Times New Roman" w:eastAsia="Times New Roman" w:hAnsi="Times New Roman"/>
          <w:sz w:val="24"/>
          <w:szCs w:val="24"/>
          <w:lang w:eastAsia="ru-RU"/>
        </w:rPr>
        <w:t xml:space="preserve"> Глаз как оптическая система. Дисперсия света. </w:t>
      </w:r>
      <w:r w:rsidRPr="00010403">
        <w:rPr>
          <w:rFonts w:ascii="Times New Roman" w:eastAsia="Times New Roman" w:hAnsi="Times New Roman"/>
          <w:i/>
          <w:sz w:val="24"/>
          <w:szCs w:val="24"/>
          <w:lang w:eastAsia="ru-RU"/>
        </w:rPr>
        <w:t>Интерференция и дифракция света.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Квантовые явления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 Опыты Резерфорда.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Состав атомного ядра. Протон, нейтрон и электрон. Закон Эйнштейна о пропорциональности массы и энергии.</w:t>
      </w:r>
      <w:r w:rsidRPr="00010403">
        <w:rPr>
          <w:rFonts w:ascii="Times New Roman" w:eastAsia="Times New Roman" w:hAnsi="Times New Roman"/>
          <w:i/>
          <w:sz w:val="24"/>
          <w:szCs w:val="24"/>
          <w:lang w:eastAsia="ru-RU"/>
        </w:rPr>
        <w:t>Дефект масс и энергия связи атомных ядер.</w:t>
      </w:r>
      <w:r w:rsidRPr="00010403">
        <w:rPr>
          <w:rFonts w:ascii="Times New Roman" w:eastAsia="Times New Roman" w:hAnsi="Times New Roman"/>
          <w:sz w:val="24"/>
          <w:szCs w:val="24"/>
          <w:lang w:eastAsia="ru-RU"/>
        </w:rPr>
        <w:t xml:space="preserve"> Радиоактивность. Период полураспада. Альфа-излучение. </w:t>
      </w:r>
      <w:r w:rsidRPr="00010403">
        <w:rPr>
          <w:rFonts w:ascii="Times New Roman" w:eastAsia="Times New Roman" w:hAnsi="Times New Roman"/>
          <w:i/>
          <w:sz w:val="24"/>
          <w:szCs w:val="24"/>
          <w:lang w:eastAsia="ru-RU"/>
        </w:rPr>
        <w:t>Бета-излучение</w:t>
      </w:r>
      <w:r w:rsidRPr="00010403">
        <w:rPr>
          <w:rFonts w:ascii="Times New Roman" w:eastAsia="Times New Roman" w:hAnsi="Times New Roman"/>
          <w:sz w:val="24"/>
          <w:szCs w:val="24"/>
          <w:lang w:eastAsia="ru-RU"/>
        </w:rPr>
        <w:t xml:space="preserve">. Гамма-излучение. Ядерные реакции. Источники энергии Солнца и звезд. Ядерная энергетика. </w:t>
      </w:r>
      <w:r w:rsidRPr="00010403">
        <w:rPr>
          <w:rFonts w:ascii="Times New Roman" w:eastAsia="Times New Roman" w:hAnsi="Times New Roman"/>
          <w:i/>
          <w:sz w:val="24"/>
          <w:szCs w:val="24"/>
          <w:lang w:eastAsia="ru-RU"/>
        </w:rPr>
        <w:t xml:space="preserve">Экологические проблемы работы атомных электростанций. </w:t>
      </w:r>
      <w:r w:rsidRPr="00010403">
        <w:rPr>
          <w:rFonts w:ascii="Times New Roman" w:eastAsia="Times New Roman" w:hAnsi="Times New Roman"/>
          <w:sz w:val="24"/>
          <w:szCs w:val="24"/>
          <w:lang w:eastAsia="ru-RU"/>
        </w:rPr>
        <w:t xml:space="preserve">Дозиметрия. </w:t>
      </w:r>
      <w:r w:rsidRPr="00010403">
        <w:rPr>
          <w:rFonts w:ascii="Times New Roman" w:eastAsia="Times New Roman" w:hAnsi="Times New Roman"/>
          <w:i/>
          <w:sz w:val="24"/>
          <w:szCs w:val="24"/>
          <w:lang w:eastAsia="ru-RU"/>
        </w:rPr>
        <w:t>Влияние радиоактивных излучений на живые организмы.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Строение и эволюция Вселенной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Геоцентрическая и гелиоцентрическая системы мира. Фи</w:t>
      </w:r>
      <w:r w:rsidRPr="00010403">
        <w:rPr>
          <w:rFonts w:ascii="Times New Roman" w:eastAsia="Times New Roman" w:hAnsi="Times New Roman"/>
          <w:sz w:val="24"/>
          <w:szCs w:val="24"/>
          <w:lang w:eastAsia="ru-RU"/>
        </w:rPr>
        <w:softHyphen/>
        <w:t>зическая природа небесных тел Солнечной системы. Проис</w:t>
      </w:r>
      <w:r w:rsidRPr="00010403">
        <w:rPr>
          <w:rFonts w:ascii="Times New Roman" w:eastAsia="Times New Roman" w:hAnsi="Times New Roman"/>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Примерные темы лабораторных и практических работ</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Лабораторные работы (независимо от тематической принадлежности) делятся следующие типы:</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Проведение прямых измерений физических величин </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Расчет по полученным результатам прямых измерений зависимого от них параметра (косвенные измерения).</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010403" w:rsidRPr="00010403" w:rsidRDefault="00010403" w:rsidP="00A54471">
      <w:pPr>
        <w:numPr>
          <w:ilvl w:val="0"/>
          <w:numId w:val="180"/>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Знакомство с техническими устройствами и их конструирование.</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Проведение прямых измерений физических величин</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размеров тел.</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размеров малых тел.</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массы тела.</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объема тела.</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силы.</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времени процесса, периода колебаний.</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температуры.</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давления воздуха в баллоне под поршнем.</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силы тока и его регулирование.</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напряжения.</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углов падения и преломления.</w:t>
      </w:r>
    </w:p>
    <w:p w:rsidR="00010403" w:rsidRPr="00010403" w:rsidRDefault="00010403" w:rsidP="00A54471">
      <w:pPr>
        <w:numPr>
          <w:ilvl w:val="0"/>
          <w:numId w:val="18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фокусного расстояния линзы.</w:t>
      </w:r>
    </w:p>
    <w:p w:rsidR="00010403" w:rsidRPr="00010403" w:rsidRDefault="00010403" w:rsidP="00A54471">
      <w:pPr>
        <w:numPr>
          <w:ilvl w:val="0"/>
          <w:numId w:val="18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Измерение радиоактивного</w:t>
      </w:r>
      <w:r w:rsidRPr="00010403">
        <w:rPr>
          <w:rFonts w:ascii="Times New Roman" w:eastAsia="Times New Roman" w:hAnsi="Times New Roman"/>
          <w:sz w:val="24"/>
          <w:szCs w:val="24"/>
          <w:lang w:eastAsia="ru-RU"/>
        </w:rPr>
        <w:t xml:space="preserve"> фона.</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lastRenderedPageBreak/>
        <w:t>Расчет по полученным результатам прямых измерений зависимого от них параметра (косвенные измерения)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плотности вещества твердого тела.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коэффициента трения скольжения.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жесткости пружины.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выталкивающей силы, действующей на погруженное в жидкость тело.</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момента силы.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скорости равномерного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средней скорости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ускорения равноускоренного движения.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работы и мощности.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частоты колебаний груза на пружине и нити.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относительной влажности.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количества теплоты.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удельной теплоемкости.</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работы и мощности электрического тока.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Измерение сопротивления.</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Определение оптической силы линзы.</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10403" w:rsidRPr="00010403" w:rsidRDefault="00010403" w:rsidP="00A54471">
      <w:pPr>
        <w:numPr>
          <w:ilvl w:val="0"/>
          <w:numId w:val="182"/>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трения от характера поверхности, ее независимости от площади.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периода колебаний груза на нити от длины и независимости от массы.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периода колебаний груза на пружине от массы и жесткости.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давления газа от объема и температуры.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зависимости температуры остывающей воды от времени.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явления взаимодействия катушки с током и магнита.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явления электромагнитной индукции.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явления отражения и преломления света.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Наблюдение явления дисперсии.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Обнаружение зависимости сопротивления проводника от его параметров и вещества.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веса тела в жидкости от объема погруженной части.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массы от объема.</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пути от времени при равноускоренном движении без начальной скорости.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скорости от времени и пути при равноускоренном движении.</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трения от силы давления.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деформации пружины от силы.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периода колебаний груза на нити от длины.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периода колебаний груза на пружине от жесткости и массы.</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тока через проводник от напряжения.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силы тока через лампочку от напряжения.</w:t>
      </w:r>
    </w:p>
    <w:p w:rsidR="00010403" w:rsidRPr="00010403" w:rsidRDefault="00010403" w:rsidP="00A54471">
      <w:pPr>
        <w:numPr>
          <w:ilvl w:val="0"/>
          <w:numId w:val="183"/>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Исследование зависимости угла преломления от угла падения.</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Проверка заданных предположений (прямые измерения физических величин и сравнение заданных соотношений между ними). Проверка гипотез</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гипотезы о линейной зависимости длины столбика жидкости в трубке от температуры.</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гипотезы о прямой пропорциональности скорости при равноускоренном движении пройденному пути.</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lastRenderedPageBreak/>
        <w:t>Проверка гипотезы: при последовательно включенных лампочки и проводника или двух проводников напряжения складывать нельзя (можно).</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Проверка правила сложения токов на двух параллельно включенных резисторов.</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Знакомство с техническими устройствами и их конструирование</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наклонной плоскости с заданным значением КПД.</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ареометра и испытание его работы.</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Сборка электрической цепи и измерение силы тока в ее различных участках.</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Сборка электромагнита и испытание его действия.</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Изучение электрического двигателя постоянного тока (на модели).</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электродвигателя.</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модели телескопа.</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модели лодки с заданной грузоподъемностью.</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Оценка своего зрения и подбор очков.</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Конструирование простейшего генератора.</w:t>
      </w:r>
    </w:p>
    <w:p w:rsidR="00010403" w:rsidRPr="00010403" w:rsidRDefault="00010403" w:rsidP="00A54471">
      <w:pPr>
        <w:numPr>
          <w:ilvl w:val="0"/>
          <w:numId w:val="184"/>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Изучение свойств изображения в линзах.</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56" w:name="_Toc409691711"/>
      <w:bookmarkStart w:id="257" w:name="_Toc410654036"/>
      <w:bookmarkStart w:id="258" w:name="_Toc414553247"/>
      <w:r w:rsidRPr="00010403">
        <w:rPr>
          <w:rFonts w:ascii="Times New Roman" w:eastAsia="Times New Roman" w:hAnsi="Times New Roman"/>
          <w:b/>
          <w:bCs/>
          <w:iCs/>
          <w:sz w:val="24"/>
          <w:szCs w:val="24"/>
          <w:lang w:eastAsia="ru-RU"/>
        </w:rPr>
        <w:t>Биология</w:t>
      </w:r>
      <w:bookmarkEnd w:id="256"/>
      <w:bookmarkEnd w:id="257"/>
      <w:bookmarkEnd w:id="258"/>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9" w:name="page3"/>
      <w:bookmarkEnd w:id="259"/>
      <w:r w:rsidRPr="00010403">
        <w:rPr>
          <w:rFonts w:ascii="Times New Roman" w:eastAsia="Times New Roman" w:hAnsi="Times New Roman"/>
          <w:sz w:val="24"/>
          <w:szCs w:val="24"/>
          <w:lang w:eastAsia="ru-RU"/>
        </w:rPr>
        <w:t xml:space="preserve"> и научно аргументировать полученные выводы.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260" w:name="page15"/>
      <w:bookmarkStart w:id="261" w:name="page25"/>
      <w:bookmarkEnd w:id="260"/>
      <w:bookmarkEnd w:id="261"/>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Живые организмы.</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Биология – наука о живых организмах.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Свойства живых организмов (</w:t>
      </w:r>
      <w:r w:rsidRPr="00010403">
        <w:rPr>
          <w:rFonts w:ascii="Times New Roman" w:eastAsia="Times New Roman" w:hAnsi="Times New Roman"/>
          <w:i/>
          <w:sz w:val="24"/>
          <w:szCs w:val="24"/>
          <w:lang w:eastAsia="ru-RU"/>
        </w:rPr>
        <w:t>структурированность, целостность</w:t>
      </w:r>
      <w:r w:rsidRPr="00010403">
        <w:rPr>
          <w:rFonts w:ascii="Times New Roman" w:eastAsia="Times New Roman" w:hAnsi="Times New Roman"/>
          <w:sz w:val="24"/>
          <w:szCs w:val="24"/>
          <w:lang w:eastAsia="ru-RU"/>
        </w:rPr>
        <w:t xml:space="preserve">, обмен веществ, движение, размножение, развитие, раздражимость, приспособленность, </w:t>
      </w:r>
      <w:r w:rsidRPr="00010403">
        <w:rPr>
          <w:rFonts w:ascii="Times New Roman" w:eastAsia="Times New Roman" w:hAnsi="Times New Roman"/>
          <w:i/>
          <w:sz w:val="24"/>
          <w:szCs w:val="24"/>
          <w:lang w:eastAsia="ru-RU"/>
        </w:rPr>
        <w:t>наследственность и изменчивость</w:t>
      </w:r>
      <w:r w:rsidRPr="00010403">
        <w:rPr>
          <w:rFonts w:ascii="Times New Roman" w:eastAsia="Times New Roman" w:hAnsi="Times New Roman"/>
          <w:sz w:val="24"/>
          <w:szCs w:val="24"/>
          <w:lang w:eastAsia="ru-RU"/>
        </w:rPr>
        <w:t>) их проявление у растений, животных, грибов и бактерий.</w:t>
      </w:r>
    </w:p>
    <w:p w:rsidR="001C0A95" w:rsidRDefault="001C0A95" w:rsidP="00010403">
      <w:pPr>
        <w:spacing w:after="0" w:line="240" w:lineRule="auto"/>
        <w:jc w:val="both"/>
        <w:rPr>
          <w:rFonts w:ascii="Times New Roman" w:eastAsia="Times New Roman" w:hAnsi="Times New Roman"/>
          <w:b/>
          <w:bCs/>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Клеточное строение организмов.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Клетка–основа строения ижизнедеятельности организмов. </w:t>
      </w:r>
      <w:r w:rsidRPr="00010403">
        <w:rPr>
          <w:rFonts w:ascii="Times New Roman" w:eastAsia="Times New Roman" w:hAnsi="Times New Roman"/>
          <w:i/>
          <w:sz w:val="24"/>
          <w:szCs w:val="24"/>
          <w:lang w:eastAsia="ru-RU"/>
        </w:rPr>
        <w:t>История изучения клетки.Методы изучения клетки.</w:t>
      </w:r>
      <w:r w:rsidRPr="00010403">
        <w:rPr>
          <w:rFonts w:ascii="Times New Roman" w:eastAsia="Times New Roman" w:hAnsi="Times New Roman"/>
          <w:sz w:val="24"/>
          <w:szCs w:val="24"/>
          <w:lang w:eastAsia="ru-RU"/>
        </w:rPr>
        <w:t xml:space="preserve"> Строение и жизнедеятельность клетки. Бактериальная клетка. Животная клетка. Растительная клетка. Грибная клетка. </w:t>
      </w:r>
      <w:r w:rsidRPr="00010403">
        <w:rPr>
          <w:rFonts w:ascii="Times New Roman" w:eastAsia="Times New Roman" w:hAnsi="Times New Roman"/>
          <w:i/>
          <w:sz w:val="24"/>
          <w:szCs w:val="24"/>
          <w:lang w:eastAsia="ru-RU"/>
        </w:rPr>
        <w:t>Ткани организмов.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Многообразие организмов. </w:t>
      </w:r>
    </w:p>
    <w:p w:rsid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2E7B04"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lastRenderedPageBreak/>
        <w:t xml:space="preserve">Среды жизни.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Среда обитания. Факторы </w:t>
      </w:r>
      <w:r w:rsidRPr="00010403">
        <w:rPr>
          <w:rFonts w:ascii="Times New Roman" w:eastAsia="Times New Roman" w:hAnsi="Times New Roman"/>
          <w:bCs/>
          <w:sz w:val="24"/>
          <w:szCs w:val="24"/>
          <w:lang w:eastAsia="ru-RU"/>
        </w:rPr>
        <w:t>с</w:t>
      </w:r>
      <w:r w:rsidRPr="00010403">
        <w:rPr>
          <w:rFonts w:ascii="Times New Roman" w:eastAsia="Times New Roman" w:hAnsi="Times New Roman"/>
          <w:sz w:val="24"/>
          <w:szCs w:val="24"/>
          <w:lang w:eastAsia="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10403">
        <w:rPr>
          <w:rFonts w:ascii="Times New Roman" w:eastAsia="Times New Roman" w:hAnsi="Times New Roman"/>
          <w:i/>
          <w:sz w:val="24"/>
          <w:szCs w:val="24"/>
          <w:lang w:eastAsia="ru-RU"/>
        </w:rPr>
        <w:t>Растительный и животный мир родного края.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Растения.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Органы цветкового растения.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Cs/>
          <w:sz w:val="24"/>
          <w:szCs w:val="24"/>
          <w:lang w:eastAsia="ru-RU"/>
        </w:rPr>
        <w:t xml:space="preserve">Семя. </w:t>
      </w:r>
      <w:r w:rsidRPr="00010403">
        <w:rPr>
          <w:rFonts w:ascii="Times New Roman" w:eastAsia="Times New Roman" w:hAnsi="Times New Roman"/>
          <w:sz w:val="24"/>
          <w:szCs w:val="24"/>
          <w:lang w:eastAsia="ru-RU"/>
        </w:rPr>
        <w:t>Строение семени.Корень. Зоны корня. Виды корней. Корневые системы. Значение корня. Видоизменения корней</w:t>
      </w:r>
      <w:r w:rsidRPr="00010403">
        <w:rPr>
          <w:rFonts w:ascii="Times New Roman" w:eastAsia="Times New Roman" w:hAnsi="Times New Roman"/>
          <w:i/>
          <w:sz w:val="24"/>
          <w:szCs w:val="24"/>
          <w:lang w:eastAsia="ru-RU"/>
        </w:rPr>
        <w:t>.</w:t>
      </w:r>
      <w:r w:rsidRPr="00010403">
        <w:rPr>
          <w:rFonts w:ascii="Times New Roman" w:eastAsia="Times New Roman" w:hAnsi="Times New Roman"/>
          <w:sz w:val="24"/>
          <w:szCs w:val="24"/>
          <w:lang w:eastAsia="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Микроскопическое строение растений.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Жизнедеятельность цветковых растений.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10403">
        <w:rPr>
          <w:rFonts w:ascii="Times New Roman" w:eastAsia="Times New Roman" w:hAnsi="Times New Roman"/>
          <w:bCs/>
          <w:i/>
          <w:sz w:val="24"/>
          <w:szCs w:val="24"/>
          <w:lang w:eastAsia="ru-RU"/>
        </w:rPr>
        <w:t>Движения</w:t>
      </w:r>
      <w:r w:rsidRPr="00010403">
        <w:rPr>
          <w:rFonts w:ascii="Times New Roman" w:eastAsia="Times New Roman" w:hAnsi="Times New Roman"/>
          <w:bCs/>
          <w:sz w:val="24"/>
          <w:szCs w:val="24"/>
          <w:lang w:eastAsia="ru-RU"/>
        </w:rPr>
        <w:t xml:space="preserve">. Рост, развитие и размножение растений. Половое размножение растений. </w:t>
      </w:r>
      <w:r w:rsidRPr="00010403">
        <w:rPr>
          <w:rFonts w:ascii="Times New Roman" w:eastAsia="Times New Roman" w:hAnsi="Times New Roman"/>
          <w:bCs/>
          <w:i/>
          <w:sz w:val="24"/>
          <w:szCs w:val="24"/>
          <w:lang w:eastAsia="ru-RU"/>
        </w:rPr>
        <w:t>Оплодотворение у цветковых растений.</w:t>
      </w:r>
      <w:r w:rsidRPr="00010403">
        <w:rPr>
          <w:rFonts w:ascii="Times New Roman" w:eastAsia="Times New Roman" w:hAnsi="Times New Roman"/>
          <w:bCs/>
          <w:sz w:val="24"/>
          <w:szCs w:val="24"/>
          <w:lang w:eastAsia="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Многообразие растений.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Бактерии.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10403">
        <w:rPr>
          <w:rFonts w:ascii="Times New Roman" w:eastAsia="Times New Roman" w:hAnsi="Times New Roman"/>
          <w:i/>
          <w:sz w:val="24"/>
          <w:szCs w:val="24"/>
          <w:lang w:eastAsia="ru-RU"/>
        </w:rPr>
        <w:t>Значение работ Р. Коха и Л. Пастера.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Грибы.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Отличительные особенности грибов.</w:t>
      </w:r>
      <w:r w:rsidRPr="00010403">
        <w:rPr>
          <w:rFonts w:ascii="Times New Roman" w:eastAsia="Times New Roman" w:hAnsi="Times New Roman"/>
          <w:bCs/>
          <w:sz w:val="24"/>
          <w:szCs w:val="24"/>
          <w:lang w:eastAsia="ru-RU"/>
        </w:rPr>
        <w:t xml:space="preserve"> Многообразие грибов. </w:t>
      </w:r>
      <w:r w:rsidRPr="00010403">
        <w:rPr>
          <w:rFonts w:ascii="Times New Roman" w:eastAsia="Times New Roman" w:hAnsi="Times New Roman"/>
          <w:sz w:val="24"/>
          <w:szCs w:val="24"/>
          <w:lang w:eastAsia="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Царство Животные.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Общеезнакомство с животными. Животные ткани, органы и системы органов животных.</w:t>
      </w:r>
      <w:r w:rsidRPr="00010403">
        <w:rPr>
          <w:rFonts w:ascii="Times New Roman" w:eastAsia="Times New Roman" w:hAnsi="Times New Roman"/>
          <w:i/>
          <w:sz w:val="24"/>
          <w:szCs w:val="24"/>
          <w:lang w:eastAsia="ru-RU"/>
        </w:rPr>
        <w:t xml:space="preserve"> Организм животного как биосистема. </w:t>
      </w:r>
      <w:r w:rsidRPr="00010403">
        <w:rPr>
          <w:rFonts w:ascii="Times New Roman" w:eastAsia="Times New Roman" w:hAnsi="Times New Roman"/>
          <w:sz w:val="24"/>
          <w:szCs w:val="24"/>
          <w:lang w:eastAsia="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Одноклеточные животные, или Простейшие.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Общаяхарактеристика простейших. </w:t>
      </w:r>
      <w:r w:rsidRPr="00010403">
        <w:rPr>
          <w:rFonts w:ascii="Times New Roman" w:eastAsia="Times New Roman" w:hAnsi="Times New Roman"/>
          <w:i/>
          <w:sz w:val="24"/>
          <w:szCs w:val="24"/>
          <w:lang w:eastAsia="ru-RU"/>
        </w:rPr>
        <w:t>Происхождение простейших</w:t>
      </w:r>
      <w:r w:rsidRPr="00010403">
        <w:rPr>
          <w:rFonts w:ascii="Times New Roman" w:eastAsia="Times New Roman" w:hAnsi="Times New Roman"/>
          <w:sz w:val="24"/>
          <w:szCs w:val="24"/>
          <w:lang w:eastAsia="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Кишечнополостные.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Многоклеточные животные. </w:t>
      </w:r>
      <w:r w:rsidRPr="00010403">
        <w:rPr>
          <w:rFonts w:ascii="Times New Roman" w:eastAsia="Times New Roman" w:hAnsi="Times New Roman"/>
          <w:sz w:val="24"/>
          <w:szCs w:val="24"/>
          <w:lang w:eastAsia="ru-RU"/>
        </w:rPr>
        <w:t xml:space="preserve">Общая характеристика типа Кишечнополостные. Регенерация. </w:t>
      </w:r>
      <w:r w:rsidRPr="00010403">
        <w:rPr>
          <w:rFonts w:ascii="Times New Roman" w:eastAsia="Times New Roman" w:hAnsi="Times New Roman"/>
          <w:i/>
          <w:sz w:val="24"/>
          <w:szCs w:val="24"/>
          <w:lang w:eastAsia="ru-RU"/>
        </w:rPr>
        <w:t>Происхождение кишечнополостных.</w:t>
      </w:r>
      <w:r w:rsidRPr="00010403">
        <w:rPr>
          <w:rFonts w:ascii="Times New Roman" w:eastAsia="Times New Roman" w:hAnsi="Times New Roman"/>
          <w:sz w:val="24"/>
          <w:szCs w:val="24"/>
          <w:lang w:eastAsia="ru-RU"/>
        </w:rPr>
        <w:t xml:space="preserve"> Значение кишечнополостных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lastRenderedPageBreak/>
        <w:t xml:space="preserve">Типы червей. </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10403">
        <w:rPr>
          <w:rFonts w:ascii="Times New Roman" w:eastAsia="Times New Roman" w:hAnsi="Times New Roman"/>
          <w:i/>
          <w:sz w:val="24"/>
          <w:szCs w:val="24"/>
          <w:lang w:eastAsia="ru-RU"/>
        </w:rPr>
        <w:t xml:space="preserve">Происхождение червей.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Моллюски.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Общая характеристика типа Моллюски. Многообразие моллюсков. </w:t>
      </w:r>
      <w:r w:rsidRPr="00010403">
        <w:rPr>
          <w:rFonts w:ascii="Times New Roman" w:eastAsia="Times New Roman" w:hAnsi="Times New Roman"/>
          <w:i/>
          <w:sz w:val="24"/>
          <w:szCs w:val="24"/>
          <w:lang w:eastAsia="ru-RU"/>
        </w:rPr>
        <w:t>Происхождение моллюсков</w:t>
      </w:r>
      <w:r w:rsidRPr="00010403">
        <w:rPr>
          <w:rFonts w:ascii="Times New Roman" w:eastAsia="Times New Roman" w:hAnsi="Times New Roman"/>
          <w:sz w:val="24"/>
          <w:szCs w:val="24"/>
          <w:lang w:eastAsia="ru-RU"/>
        </w:rPr>
        <w:t xml:space="preserve"> и их значение в природе и жизни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Тип Членистоногие.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Общая характеристика типа Членистоногие.Среды жизни. </w:t>
      </w:r>
      <w:r w:rsidRPr="00010403">
        <w:rPr>
          <w:rFonts w:ascii="Times New Roman" w:eastAsia="Times New Roman" w:hAnsi="Times New Roman"/>
          <w:i/>
          <w:sz w:val="24"/>
          <w:szCs w:val="24"/>
          <w:lang w:eastAsia="ru-RU"/>
        </w:rPr>
        <w:t>Происхождение членистоногих</w:t>
      </w:r>
      <w:r w:rsidRPr="00010403">
        <w:rPr>
          <w:rFonts w:ascii="Times New Roman" w:eastAsia="Times New Roman" w:hAnsi="Times New Roman"/>
          <w:sz w:val="24"/>
          <w:szCs w:val="24"/>
          <w:lang w:eastAsia="ru-RU"/>
        </w:rPr>
        <w:t>. Охрана членистоногих.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Ракообразные. Особенности строения и жизнедеятельности ракообразных, их значение в природе и жизни человека.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 Паукообразные. Особенности строения и жизнедеятельности паукообразных, их значение в природе и жизни человека.</w:t>
      </w:r>
      <w:r w:rsidRPr="00010403">
        <w:rPr>
          <w:rFonts w:ascii="Times New Roman" w:eastAsia="Times New Roman" w:hAnsi="Times New Roman"/>
          <w:bCs/>
          <w:sz w:val="24"/>
          <w:szCs w:val="24"/>
          <w:lang w:eastAsia="ru-RU"/>
        </w:rPr>
        <w:t xml:space="preserve"> Клещи – переносчики возбудителей заболеваний животных и человека. Меры профилактики.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Класс Насекомые. Особенности строения и жизнедеятельности насекомых. Поведение насекомых, </w:t>
      </w:r>
      <w:r w:rsidRPr="00010403">
        <w:rPr>
          <w:rFonts w:ascii="Times New Roman" w:eastAsia="Times New Roman" w:hAnsi="Times New Roman"/>
          <w:bCs/>
          <w:sz w:val="24"/>
          <w:szCs w:val="24"/>
          <w:lang w:eastAsia="ru-RU"/>
        </w:rPr>
        <w:t>инстинкты.</w:t>
      </w:r>
      <w:r w:rsidRPr="00010403">
        <w:rPr>
          <w:rFonts w:ascii="Times New Roman" w:eastAsia="Times New Roman" w:hAnsi="Times New Roman"/>
          <w:sz w:val="24"/>
          <w:szCs w:val="24"/>
          <w:lang w:eastAsia="ru-RU"/>
        </w:rPr>
        <w:t xml:space="preserve"> Значение насекомых в природе и сельскохозяйственной деятельности человека. Насекомые – вредители. </w:t>
      </w:r>
      <w:r w:rsidRPr="00010403">
        <w:rPr>
          <w:rFonts w:ascii="Times New Roman" w:eastAsia="Times New Roman" w:hAnsi="Times New Roman"/>
          <w:i/>
          <w:sz w:val="24"/>
          <w:szCs w:val="24"/>
          <w:lang w:eastAsia="ru-RU"/>
        </w:rPr>
        <w:t>Меры по сокращению численности насекомых-вредителей. Насекомые, снижающие численность вредителей растений.</w:t>
      </w:r>
      <w:r w:rsidRPr="00010403">
        <w:rPr>
          <w:rFonts w:ascii="Times New Roman" w:eastAsia="Times New Roman" w:hAnsi="Times New Roman"/>
          <w:sz w:val="24"/>
          <w:szCs w:val="24"/>
          <w:lang w:eastAsia="ru-RU"/>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Тип Хордовые.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Общая </w:t>
      </w:r>
      <w:r w:rsidRPr="00010403">
        <w:rPr>
          <w:rFonts w:ascii="Times New Roman" w:eastAsia="Times New Roman" w:hAnsi="Times New Roman"/>
          <w:sz w:val="24"/>
          <w:szCs w:val="24"/>
          <w:lang w:eastAsia="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10403">
        <w:rPr>
          <w:rFonts w:ascii="Times New Roman" w:eastAsia="Times New Roman" w:hAnsi="Times New Roman"/>
          <w:i/>
          <w:sz w:val="24"/>
          <w:szCs w:val="24"/>
          <w:lang w:eastAsia="ru-RU"/>
        </w:rPr>
        <w:t>Происхождениеземноводных</w:t>
      </w:r>
      <w:r w:rsidRPr="00010403">
        <w:rPr>
          <w:rFonts w:ascii="Times New Roman" w:eastAsia="Times New Roman" w:hAnsi="Times New Roman"/>
          <w:sz w:val="24"/>
          <w:szCs w:val="24"/>
          <w:lang w:eastAsia="ru-RU"/>
        </w:rPr>
        <w:t>. Многообразие современных земноводных и их охрана. Значение земноводных в природе и жизни человека.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Класс Пресмыкающиеся. Общая характеристика класса Пресмыкающиеся. Места обитания, особенности</w:t>
      </w:r>
      <w:bookmarkStart w:id="262" w:name="page11"/>
      <w:bookmarkEnd w:id="262"/>
      <w:r w:rsidRPr="00010403">
        <w:rPr>
          <w:rFonts w:ascii="Times New Roman" w:eastAsia="Times New Roman" w:hAnsi="Times New Roman"/>
          <w:sz w:val="24"/>
          <w:szCs w:val="24"/>
          <w:lang w:eastAsia="ru-RU"/>
        </w:rPr>
        <w:t xml:space="preserve"> внешнего и внутреннего строения пресмыкающихся. Размножение пресмыкающихся. </w:t>
      </w:r>
      <w:r w:rsidRPr="00010403">
        <w:rPr>
          <w:rFonts w:ascii="Times New Roman" w:eastAsia="Times New Roman" w:hAnsi="Times New Roman"/>
          <w:i/>
          <w:sz w:val="24"/>
          <w:szCs w:val="24"/>
          <w:lang w:eastAsia="ru-RU"/>
        </w:rPr>
        <w:t>Происхождение</w:t>
      </w:r>
      <w:r w:rsidRPr="00010403">
        <w:rPr>
          <w:rFonts w:ascii="Times New Roman" w:eastAsia="Times New Roman" w:hAnsi="Times New Roman"/>
          <w:sz w:val="24"/>
          <w:szCs w:val="24"/>
          <w:lang w:eastAsia="ru-RU"/>
        </w:rPr>
        <w:t xml:space="preserve"> и многообразие древних пресмыкающихся. Значение пресмыкающихся в природе и жизни человека.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10403">
        <w:rPr>
          <w:rFonts w:ascii="Times New Roman" w:eastAsia="Times New Roman" w:hAnsi="Times New Roman"/>
          <w:i/>
          <w:sz w:val="24"/>
          <w:szCs w:val="24"/>
          <w:lang w:eastAsia="ru-RU"/>
        </w:rPr>
        <w:t>Сезонные явления в жизни птиц.Экологические группы птиц.</w:t>
      </w:r>
      <w:r w:rsidRPr="00010403">
        <w:rPr>
          <w:rFonts w:ascii="Times New Roman" w:eastAsia="Times New Roman" w:hAnsi="Times New Roman"/>
          <w:sz w:val="24"/>
          <w:szCs w:val="24"/>
          <w:lang w:eastAsia="ru-RU"/>
        </w:rPr>
        <w:t xml:space="preserve"> Происхождение птиц. Значение птиц в природе и жизни человека. Охрана птиц. Птицеводство. </w:t>
      </w:r>
      <w:r w:rsidRPr="00010403">
        <w:rPr>
          <w:rFonts w:ascii="Times New Roman" w:eastAsia="Times New Roman" w:hAnsi="Times New Roman"/>
          <w:i/>
          <w:sz w:val="24"/>
          <w:szCs w:val="24"/>
          <w:lang w:eastAsia="ru-RU"/>
        </w:rPr>
        <w:t>Домашние птицы, приемы выращивания и ухода за птицами.</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10403">
        <w:rPr>
          <w:rFonts w:ascii="Times New Roman" w:eastAsia="Times New Roman" w:hAnsi="Times New Roman"/>
          <w:i/>
          <w:sz w:val="24"/>
          <w:szCs w:val="24"/>
          <w:lang w:eastAsia="ru-RU"/>
        </w:rPr>
        <w:t>рассудочное поведение</w:t>
      </w:r>
      <w:r w:rsidRPr="00010403">
        <w:rPr>
          <w:rFonts w:ascii="Times New Roman" w:eastAsia="Times New Roman" w:hAnsi="Times New Roman"/>
          <w:sz w:val="24"/>
          <w:szCs w:val="24"/>
          <w:lang w:eastAsia="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10403">
        <w:rPr>
          <w:rFonts w:ascii="Times New Roman" w:eastAsia="Times New Roman" w:hAnsi="Times New Roman"/>
          <w:i/>
          <w:sz w:val="24"/>
          <w:szCs w:val="24"/>
          <w:lang w:eastAsia="ru-RU"/>
        </w:rPr>
        <w:t>Многообразие птиц и млекопитающих родного края.</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lastRenderedPageBreak/>
        <w:t>Человек и его здоровье.</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Введение в науки о человеке.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Общие свойства организма человека.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Нейрогуморальная регуляция функций организма.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Регуляция функций организма, способы регуляции. Механизмы регуляции функций.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10403">
        <w:rPr>
          <w:rFonts w:ascii="Times New Roman" w:eastAsia="Times New Roman" w:hAnsi="Times New Roman"/>
          <w:bCs/>
          <w:i/>
          <w:sz w:val="24"/>
          <w:szCs w:val="24"/>
          <w:lang w:eastAsia="ru-RU"/>
        </w:rPr>
        <w:t>Особенности развития головного мозга человека и его функциональная асимметрия.</w:t>
      </w:r>
      <w:r w:rsidRPr="00010403">
        <w:rPr>
          <w:rFonts w:ascii="Times New Roman" w:eastAsia="Times New Roman" w:hAnsi="Times New Roman"/>
          <w:bCs/>
          <w:sz w:val="24"/>
          <w:szCs w:val="24"/>
          <w:lang w:eastAsia="ru-RU"/>
        </w:rPr>
        <w:t xml:space="preserve"> Нарушения деятельности нервной системы и их предупреждение.</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10403">
        <w:rPr>
          <w:rFonts w:ascii="Times New Roman" w:eastAsia="Times New Roman" w:hAnsi="Times New Roman"/>
          <w:bCs/>
          <w:i/>
          <w:sz w:val="24"/>
          <w:szCs w:val="24"/>
          <w:lang w:eastAsia="ru-RU"/>
        </w:rPr>
        <w:t>эпифиз</w:t>
      </w:r>
      <w:r w:rsidRPr="00010403">
        <w:rPr>
          <w:rFonts w:ascii="Times New Roman" w:eastAsia="Times New Roman" w:hAnsi="Times New Roman"/>
          <w:bCs/>
          <w:sz w:val="24"/>
          <w:szCs w:val="24"/>
          <w:lang w:eastAsia="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10403" w:rsidRPr="00010403" w:rsidRDefault="00010403" w:rsidP="00010403">
      <w:p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
          <w:bCs/>
          <w:sz w:val="24"/>
          <w:szCs w:val="24"/>
          <w:lang w:eastAsia="ru-RU"/>
        </w:rPr>
        <w:t>Опора и движение</w:t>
      </w:r>
      <w:r w:rsidRPr="00010403">
        <w:rPr>
          <w:rFonts w:ascii="Times New Roman" w:eastAsia="Times New Roman" w:hAnsi="Times New Roman"/>
          <w:bCs/>
          <w:sz w:val="24"/>
          <w:szCs w:val="24"/>
          <w:lang w:eastAsia="ru-RU"/>
        </w:rPr>
        <w:t xml:space="preserve">.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Кровь и кровообращение.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Функции крови илимфы. Поддержание постоянства внутренней среды. </w:t>
      </w:r>
      <w:r w:rsidRPr="00010403">
        <w:rPr>
          <w:rFonts w:ascii="Times New Roman" w:eastAsia="Times New Roman" w:hAnsi="Times New Roman"/>
          <w:i/>
          <w:sz w:val="24"/>
          <w:szCs w:val="24"/>
          <w:lang w:eastAsia="ru-RU"/>
        </w:rPr>
        <w:t>Гомеостаз</w:t>
      </w:r>
      <w:r w:rsidRPr="00010403">
        <w:rPr>
          <w:rFonts w:ascii="Times New Roman" w:eastAsia="Times New Roman" w:hAnsi="Times New Roman"/>
          <w:sz w:val="24"/>
          <w:szCs w:val="24"/>
          <w:lang w:eastAsia="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10403">
        <w:rPr>
          <w:rFonts w:ascii="Times New Roman" w:eastAsia="Times New Roman" w:hAnsi="Times New Roman"/>
          <w:i/>
          <w:sz w:val="24"/>
          <w:szCs w:val="24"/>
          <w:lang w:eastAsia="ru-RU"/>
        </w:rPr>
        <w:t>Значение работ Л.Пастера и И.И. Мечникова в области иммунитета.</w:t>
      </w:r>
      <w:r w:rsidRPr="00010403">
        <w:rPr>
          <w:rFonts w:ascii="Times New Roman" w:eastAsia="Times New Roman" w:hAnsi="Times New Roman"/>
          <w:sz w:val="24"/>
          <w:szCs w:val="24"/>
          <w:lang w:eastAsia="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10403">
        <w:rPr>
          <w:rFonts w:ascii="Times New Roman" w:eastAsia="Times New Roman" w:hAnsi="Times New Roman"/>
          <w:i/>
          <w:sz w:val="24"/>
          <w:szCs w:val="24"/>
          <w:lang w:eastAsia="ru-RU"/>
        </w:rPr>
        <w:t xml:space="preserve">Движение лимфы по сосудам. </w:t>
      </w:r>
      <w:r w:rsidRPr="00010403">
        <w:rPr>
          <w:rFonts w:ascii="Times New Roman" w:eastAsia="Times New Roman" w:hAnsi="Times New Roman"/>
          <w:sz w:val="24"/>
          <w:szCs w:val="24"/>
          <w:lang w:eastAsia="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Дыхание.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Дыхательная система:строение ифункции.</w:t>
      </w:r>
      <w:r w:rsidRPr="00010403">
        <w:rPr>
          <w:rFonts w:ascii="Times New Roman" w:eastAsia="Times New Roman" w:hAnsi="Times New Roman"/>
          <w:bCs/>
          <w:sz w:val="24"/>
          <w:szCs w:val="24"/>
          <w:lang w:eastAsia="ru-RU"/>
        </w:rPr>
        <w:t xml:space="preserve"> Этапы дыхания</w:t>
      </w:r>
      <w:r w:rsidRPr="00010403">
        <w:rPr>
          <w:rFonts w:ascii="Times New Roman" w:eastAsia="Times New Roman" w:hAnsi="Times New Roman"/>
          <w:sz w:val="24"/>
          <w:szCs w:val="24"/>
          <w:lang w:eastAsia="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Пищеварение. </w:t>
      </w:r>
    </w:p>
    <w:p w:rsid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Питание.</w:t>
      </w:r>
      <w:r w:rsidRPr="00010403">
        <w:rPr>
          <w:rFonts w:ascii="Times New Roman" w:eastAsia="Times New Roman" w:hAnsi="Times New Roman"/>
          <w:bCs/>
          <w:sz w:val="24"/>
          <w:szCs w:val="24"/>
          <w:lang w:eastAsia="ru-RU"/>
        </w:rPr>
        <w:t xml:space="preserve"> Пищеварение. </w:t>
      </w:r>
      <w:r w:rsidRPr="00010403">
        <w:rPr>
          <w:rFonts w:ascii="Times New Roman" w:eastAsia="Times New Roman" w:hAnsi="Times New Roman"/>
          <w:sz w:val="24"/>
          <w:szCs w:val="24"/>
          <w:lang w:eastAsia="ru-RU"/>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E7B04" w:rsidRPr="00010403" w:rsidRDefault="002E7B04"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lastRenderedPageBreak/>
        <w:t xml:space="preserve">Обмен веществ и энергии.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Поддержание температуры тела. </w:t>
      </w:r>
      <w:r w:rsidRPr="00010403">
        <w:rPr>
          <w:rFonts w:ascii="Times New Roman" w:eastAsia="Times New Roman" w:hAnsi="Times New Roman"/>
          <w:i/>
          <w:sz w:val="24"/>
          <w:szCs w:val="24"/>
          <w:lang w:eastAsia="ru-RU"/>
        </w:rPr>
        <w:t>Терморегуляция при разных условиях среды.</w:t>
      </w:r>
      <w:r w:rsidRPr="00010403">
        <w:rPr>
          <w:rFonts w:ascii="Times New Roman" w:eastAsia="Times New Roman" w:hAnsi="Times New Roman"/>
          <w:sz w:val="24"/>
          <w:szCs w:val="24"/>
          <w:lang w:eastAsia="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Выделение.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Размножение и развитие.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Половая система: строение и функции. Оплодотворение и внутриутробное развитие. </w:t>
      </w:r>
      <w:r w:rsidRPr="00010403">
        <w:rPr>
          <w:rFonts w:ascii="Times New Roman" w:eastAsia="Times New Roman" w:hAnsi="Times New Roman"/>
          <w:i/>
          <w:sz w:val="24"/>
          <w:szCs w:val="24"/>
          <w:lang w:eastAsia="ru-RU"/>
        </w:rPr>
        <w:t>Роды.</w:t>
      </w:r>
      <w:r w:rsidRPr="00010403">
        <w:rPr>
          <w:rFonts w:ascii="Times New Roman" w:eastAsia="Times New Roman" w:hAnsi="Times New Roman"/>
          <w:sz w:val="24"/>
          <w:szCs w:val="24"/>
          <w:lang w:eastAsia="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3" w:name="page17"/>
      <w:bookmarkEnd w:id="263"/>
      <w:r w:rsidRPr="00010403">
        <w:rPr>
          <w:rFonts w:ascii="Times New Roman" w:eastAsia="Times New Roman" w:hAnsi="Times New Roman"/>
          <w:sz w:val="24"/>
          <w:szCs w:val="24"/>
          <w:lang w:eastAsia="ru-RU"/>
        </w:rPr>
        <w:t xml:space="preserve"> передающиеся половым путем и их профилактика. ВИЧ, профилактика СПИДа.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Сенсорные системы (анализаторы).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Высшая нервная деятельность.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Высшая нервная деятельность человека, </w:t>
      </w:r>
      <w:r w:rsidRPr="00010403">
        <w:rPr>
          <w:rFonts w:ascii="Times New Roman" w:eastAsia="Times New Roman" w:hAnsi="Times New Roman"/>
          <w:i/>
          <w:sz w:val="24"/>
          <w:szCs w:val="24"/>
          <w:lang w:eastAsia="ru-RU"/>
        </w:rPr>
        <w:t>работы И. М. Сеченова, И. П. Павлова,А. А. Ухтомского и П. К. Анохина.</w:t>
      </w:r>
      <w:r w:rsidRPr="00010403">
        <w:rPr>
          <w:rFonts w:ascii="Times New Roman" w:eastAsia="Times New Roman" w:hAnsi="Times New Roman"/>
          <w:sz w:val="24"/>
          <w:szCs w:val="24"/>
          <w:lang w:eastAsia="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10403">
        <w:rPr>
          <w:rFonts w:ascii="Times New Roman" w:eastAsia="Times New Roman" w:hAnsi="Times New Roman"/>
          <w:i/>
          <w:sz w:val="24"/>
          <w:szCs w:val="24"/>
          <w:lang w:eastAsia="ru-RU"/>
        </w:rPr>
        <w:t>Значение интеллектуальных, творческих и эстетических потребностей.</w:t>
      </w:r>
      <w:r w:rsidRPr="00010403">
        <w:rPr>
          <w:rFonts w:ascii="Times New Roman" w:eastAsia="Times New Roman" w:hAnsi="Times New Roman"/>
          <w:sz w:val="24"/>
          <w:szCs w:val="24"/>
          <w:lang w:eastAsia="ru-RU"/>
        </w:rPr>
        <w:t xml:space="preserve"> Роль обучения и воспитания в развитии психики и поведения человека.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Здоровье человека и его охрана.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Человек и окружающая среда. </w:t>
      </w:r>
      <w:r w:rsidRPr="00010403">
        <w:rPr>
          <w:rFonts w:ascii="Times New Roman" w:eastAsia="Times New Roman" w:hAnsi="Times New Roman"/>
          <w:i/>
          <w:sz w:val="24"/>
          <w:szCs w:val="24"/>
          <w:lang w:eastAsia="ru-RU"/>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10403">
        <w:rPr>
          <w:rFonts w:ascii="Times New Roman" w:eastAsia="Times New Roman" w:hAnsi="Times New Roman"/>
          <w:sz w:val="24"/>
          <w:szCs w:val="24"/>
          <w:lang w:eastAsia="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Общие биологические закономерности.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Биология как наука. </w:t>
      </w:r>
    </w:p>
    <w:p w:rsid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10403">
        <w:rPr>
          <w:rFonts w:ascii="Times New Roman" w:eastAsia="Times New Roman" w:hAnsi="Times New Roman"/>
          <w:i/>
          <w:sz w:val="24"/>
          <w:szCs w:val="24"/>
          <w:lang w:eastAsia="ru-RU"/>
        </w:rPr>
        <w:t>Живые природные объекты как система. Классификация живых природных объектов.</w:t>
      </w:r>
    </w:p>
    <w:p w:rsidR="002E7B04" w:rsidRDefault="002E7B04" w:rsidP="00010403">
      <w:pPr>
        <w:spacing w:after="0" w:line="240" w:lineRule="auto"/>
        <w:jc w:val="both"/>
        <w:rPr>
          <w:rFonts w:ascii="Times New Roman" w:eastAsia="Times New Roman" w:hAnsi="Times New Roman"/>
          <w:i/>
          <w:sz w:val="24"/>
          <w:szCs w:val="24"/>
          <w:lang w:eastAsia="ru-RU"/>
        </w:rPr>
      </w:pPr>
    </w:p>
    <w:p w:rsidR="002E7B04" w:rsidRPr="00010403" w:rsidRDefault="002E7B04" w:rsidP="00010403">
      <w:pPr>
        <w:spacing w:after="0" w:line="240" w:lineRule="auto"/>
        <w:jc w:val="both"/>
        <w:rPr>
          <w:rFonts w:ascii="Times New Roman" w:eastAsia="Times New Roman" w:hAnsi="Times New Roman"/>
          <w:i/>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lastRenderedPageBreak/>
        <w:t xml:space="preserve">Клетка.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10403">
        <w:rPr>
          <w:rFonts w:ascii="Times New Roman" w:eastAsia="Times New Roman" w:hAnsi="Times New Roman"/>
          <w:i/>
          <w:sz w:val="24"/>
          <w:szCs w:val="24"/>
          <w:lang w:eastAsia="ru-RU"/>
        </w:rPr>
        <w:t>Нарушения в строении и функционировании клеток – одна из причин заболевания организма.</w:t>
      </w:r>
      <w:r w:rsidRPr="00010403">
        <w:rPr>
          <w:rFonts w:ascii="Times New Roman" w:eastAsia="Times New Roman" w:hAnsi="Times New Roman"/>
          <w:sz w:val="24"/>
          <w:szCs w:val="24"/>
          <w:lang w:eastAsia="ru-RU"/>
        </w:rPr>
        <w:t xml:space="preserve"> Деление клетки – основа размножения, роста и развития организмов.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Организм.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10403">
        <w:rPr>
          <w:rFonts w:ascii="Times New Roman" w:eastAsia="Times New Roman" w:hAnsi="Times New Roman"/>
          <w:bCs/>
          <w:i/>
          <w:sz w:val="24"/>
          <w:szCs w:val="24"/>
          <w:lang w:eastAsia="ru-RU"/>
        </w:rPr>
        <w:t>Питание, дыхание, транспорт веществ, удаление продуктов обмена, координация и регуляция функций, движение и опора у растений и животных.</w:t>
      </w:r>
      <w:r w:rsidRPr="00010403">
        <w:rPr>
          <w:rFonts w:ascii="Times New Roman" w:eastAsia="Times New Roman" w:hAnsi="Times New Roman"/>
          <w:bCs/>
          <w:sz w:val="24"/>
          <w:szCs w:val="24"/>
          <w:lang w:eastAsia="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Вид. </w:t>
      </w:r>
    </w:p>
    <w:p w:rsidR="001B3BB4"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 xml:space="preserve">Вид, признаки вида. </w:t>
      </w:r>
      <w:r w:rsidRPr="00010403">
        <w:rPr>
          <w:rFonts w:ascii="Times New Roman" w:eastAsia="Times New Roman" w:hAnsi="Times New Roman"/>
          <w:sz w:val="24"/>
          <w:szCs w:val="24"/>
          <w:lang w:eastAsia="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10403">
        <w:rPr>
          <w:rFonts w:ascii="Times New Roman" w:eastAsia="Times New Roman" w:hAnsi="Times New Roman"/>
          <w:i/>
          <w:sz w:val="24"/>
          <w:szCs w:val="24"/>
          <w:lang w:eastAsia="ru-RU"/>
        </w:rPr>
        <w:t xml:space="preserve">Усложнение растений и животных в процессе эволюции.Происхождение основных систематических групп растений и животных. </w:t>
      </w:r>
      <w:r w:rsidRPr="00010403">
        <w:rPr>
          <w:rFonts w:ascii="Times New Roman" w:eastAsia="Times New Roman" w:hAnsi="Times New Roman"/>
          <w:sz w:val="24"/>
          <w:szCs w:val="24"/>
          <w:lang w:eastAsia="ru-RU"/>
        </w:rPr>
        <w:t>Применение знаний о наследственности, изменчивости и искусственном отборе при выведении новых пород животных, сортов расте</w:t>
      </w:r>
      <w:r w:rsidR="002E7B04">
        <w:rPr>
          <w:rFonts w:ascii="Times New Roman" w:eastAsia="Times New Roman" w:hAnsi="Times New Roman"/>
          <w:sz w:val="24"/>
          <w:szCs w:val="24"/>
          <w:lang w:eastAsia="ru-RU"/>
        </w:rPr>
        <w:t xml:space="preserve">ний и штаммов микроорганизмов.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Экосистемы.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Cs/>
          <w:sz w:val="24"/>
          <w:szCs w:val="24"/>
          <w:lang w:eastAsia="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10403">
        <w:rPr>
          <w:rFonts w:ascii="Times New Roman" w:eastAsia="Times New Roman" w:hAnsi="Times New Roman"/>
          <w:sz w:val="24"/>
          <w:szCs w:val="24"/>
          <w:lang w:eastAsia="ru-RU"/>
        </w:rPr>
        <w:t xml:space="preserve">иогеоценоз). Агроэкосистема (агроценоз) как искусственное сообщество организмов. </w:t>
      </w:r>
      <w:r w:rsidRPr="00010403">
        <w:rPr>
          <w:rFonts w:ascii="Times New Roman" w:eastAsia="Times New Roman" w:hAnsi="Times New Roman"/>
          <w:i/>
          <w:sz w:val="24"/>
          <w:szCs w:val="24"/>
          <w:lang w:eastAsia="ru-RU"/>
        </w:rPr>
        <w:t>Круговорот веществ и поток энергии в биогеоценозах.</w:t>
      </w:r>
      <w:r w:rsidRPr="00010403">
        <w:rPr>
          <w:rFonts w:ascii="Times New Roman" w:eastAsia="Times New Roman" w:hAnsi="Times New Roman"/>
          <w:sz w:val="24"/>
          <w:szCs w:val="24"/>
          <w:lang w:eastAsia="ru-RU"/>
        </w:rPr>
        <w:t>Биосфера–глобальная экосистема. В. И.  Вернадский – основоположник учения о биосфере. Структура</w:t>
      </w:r>
      <w:bookmarkStart w:id="264" w:name="page23"/>
      <w:bookmarkEnd w:id="264"/>
      <w:r w:rsidRPr="00010403">
        <w:rPr>
          <w:rFonts w:ascii="Times New Roman" w:eastAsia="Times New Roman" w:hAnsi="Times New Roman"/>
          <w:sz w:val="24"/>
          <w:szCs w:val="24"/>
          <w:lang w:eastAsia="ru-RU"/>
        </w:rPr>
        <w:t xml:space="preserve"> биосферы. Распространение и роль живого вещества в биосфере.</w:t>
      </w:r>
      <w:r w:rsidRPr="00010403">
        <w:rPr>
          <w:rFonts w:ascii="Times New Roman" w:eastAsia="Times New Roman" w:hAnsi="Times New Roman"/>
          <w:i/>
          <w:sz w:val="24"/>
          <w:szCs w:val="24"/>
          <w:lang w:eastAsia="ru-RU"/>
        </w:rPr>
        <w:t xml:space="preserve"> Ноосфера.Краткая история эволюции биосферы.</w:t>
      </w:r>
      <w:r w:rsidRPr="00010403">
        <w:rPr>
          <w:rFonts w:ascii="Times New Roman" w:eastAsia="Times New Roman" w:hAnsi="Times New Roman"/>
          <w:sz w:val="24"/>
          <w:szCs w:val="24"/>
          <w:lang w:eastAsia="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 «Живые организмы»:</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устройства увеличительных приборов и правил работы с ними;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Приготовление микропрепарата кожицы чешуи лука (мякоти плода томата);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органов цветкового растения;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 xml:space="preserve">Изучениестроенияпозвоночногоживотного;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Выявление передвижение воды и минеральных веществ в растении;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семян однодольных и двудольных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i/>
          <w:sz w:val="24"/>
          <w:szCs w:val="24"/>
          <w:lang w:val="en-US" w:eastAsia="ru-RU"/>
        </w:rPr>
        <w:t>Изучениестроенияводорослей</w:t>
      </w:r>
      <w:r w:rsidRPr="00010403">
        <w:rPr>
          <w:rFonts w:ascii="Times New Roman" w:eastAsia="Times New Roman" w:hAnsi="Times New Roman"/>
          <w:sz w:val="24"/>
          <w:szCs w:val="24"/>
          <w:lang w:val="en-US" w:eastAsia="ru-RU"/>
        </w:rPr>
        <w:t xml:space="preserve">;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мхов (на местных видах);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папоротника (хвоща);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хвои, шишек и семян голосеменных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покрытосеменных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Определение признаков класса в строении 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Определение до рода или вида нескольких травянистых растений одного-двух семейств;</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 xml:space="preserve">Изучениестроенияплесневыхгрибов;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 xml:space="preserve">Вегетативноеразмножениекомнатныхрастений;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и передвижения одноклеточных животных; </w:t>
      </w:r>
    </w:p>
    <w:p w:rsidR="00010403" w:rsidRPr="00010403" w:rsidRDefault="00010403" w:rsidP="00A54471">
      <w:pPr>
        <w:numPr>
          <w:ilvl w:val="0"/>
          <w:numId w:val="174"/>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Изучение внешнего строения дождевого червя, наблюдение за его передвижением и реакциями на раздражения;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lastRenderedPageBreak/>
        <w:t xml:space="preserve">Изучениестроенияраковинмоллюсков;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 xml:space="preserve">Изучениевнешнегостроениянасекомого;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типов развития насекомых;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и передвижения рыб;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и перьевого покрова птиц; </w:t>
      </w:r>
    </w:p>
    <w:p w:rsidR="00010403" w:rsidRPr="00010403" w:rsidRDefault="00010403" w:rsidP="00A54471">
      <w:pPr>
        <w:numPr>
          <w:ilvl w:val="0"/>
          <w:numId w:val="174"/>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внешнего строения, скелета и зубной системы млекопитающих.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экскурсий по разделу «Живые организмы»:</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val="en-US" w:eastAsia="ru-RU"/>
        </w:rPr>
        <w:t xml:space="preserve">Многообразиеживотных;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Осенние (зимние, весенние) явления в жизни растений и животных;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Разнообразие и роль членистоногих в природе родного края; </w:t>
      </w:r>
    </w:p>
    <w:p w:rsidR="00010403" w:rsidRPr="00010403" w:rsidRDefault="00010403" w:rsidP="00A54471">
      <w:pPr>
        <w:numPr>
          <w:ilvl w:val="0"/>
          <w:numId w:val="17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Разнообразие птиц и млекопитающих местности проживания (экскурсия в природу, зоопарк или музей).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разделу«Человек и его здоровье»:</w:t>
      </w:r>
    </w:p>
    <w:p w:rsidR="00010403" w:rsidRPr="00010403" w:rsidRDefault="00010403" w:rsidP="00A54471">
      <w:pPr>
        <w:numPr>
          <w:ilvl w:val="0"/>
          <w:numId w:val="172"/>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особенностей строения клеток разных тканей;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val="en-US" w:eastAsia="ru-RU"/>
        </w:rPr>
      </w:pPr>
      <w:r w:rsidRPr="00010403">
        <w:rPr>
          <w:rFonts w:ascii="Times New Roman" w:eastAsia="Times New Roman" w:hAnsi="Times New Roman"/>
          <w:i/>
          <w:sz w:val="24"/>
          <w:szCs w:val="24"/>
          <w:lang w:eastAsia="ru-RU"/>
        </w:rPr>
        <w:t>Изучение с</w:t>
      </w:r>
      <w:r w:rsidRPr="00010403">
        <w:rPr>
          <w:rFonts w:ascii="Times New Roman" w:eastAsia="Times New Roman" w:hAnsi="Times New Roman"/>
          <w:i/>
          <w:sz w:val="24"/>
          <w:szCs w:val="24"/>
          <w:lang w:val="en-US" w:eastAsia="ru-RU"/>
        </w:rPr>
        <w:t>троени</w:t>
      </w:r>
      <w:r w:rsidRPr="00010403">
        <w:rPr>
          <w:rFonts w:ascii="Times New Roman" w:eastAsia="Times New Roman" w:hAnsi="Times New Roman"/>
          <w:i/>
          <w:sz w:val="24"/>
          <w:szCs w:val="24"/>
          <w:lang w:eastAsia="ru-RU"/>
        </w:rPr>
        <w:t>я</w:t>
      </w:r>
      <w:r w:rsidRPr="00010403">
        <w:rPr>
          <w:rFonts w:ascii="Times New Roman" w:eastAsia="Times New Roman" w:hAnsi="Times New Roman"/>
          <w:i/>
          <w:sz w:val="24"/>
          <w:szCs w:val="24"/>
          <w:lang w:val="en-US" w:eastAsia="ru-RU"/>
        </w:rPr>
        <w:t xml:space="preserve">головногомозга;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val="en-US" w:eastAsia="ru-RU"/>
        </w:rPr>
      </w:pPr>
      <w:r w:rsidRPr="00010403">
        <w:rPr>
          <w:rFonts w:ascii="Times New Roman" w:eastAsia="Times New Roman" w:hAnsi="Times New Roman"/>
          <w:i/>
          <w:sz w:val="24"/>
          <w:szCs w:val="24"/>
          <w:lang w:eastAsia="ru-RU"/>
        </w:rPr>
        <w:t>Выявление особенностей с</w:t>
      </w:r>
      <w:r w:rsidRPr="00010403">
        <w:rPr>
          <w:rFonts w:ascii="Times New Roman" w:eastAsia="Times New Roman" w:hAnsi="Times New Roman"/>
          <w:i/>
          <w:sz w:val="24"/>
          <w:szCs w:val="24"/>
          <w:lang w:val="en-US" w:eastAsia="ru-RU"/>
        </w:rPr>
        <w:t>троени</w:t>
      </w:r>
      <w:r w:rsidRPr="00010403">
        <w:rPr>
          <w:rFonts w:ascii="Times New Roman" w:eastAsia="Times New Roman" w:hAnsi="Times New Roman"/>
          <w:i/>
          <w:sz w:val="24"/>
          <w:szCs w:val="24"/>
          <w:lang w:eastAsia="ru-RU"/>
        </w:rPr>
        <w:t>я</w:t>
      </w:r>
      <w:r w:rsidRPr="00010403">
        <w:rPr>
          <w:rFonts w:ascii="Times New Roman" w:eastAsia="Times New Roman" w:hAnsi="Times New Roman"/>
          <w:i/>
          <w:sz w:val="24"/>
          <w:szCs w:val="24"/>
          <w:lang w:val="en-US" w:eastAsia="ru-RU"/>
        </w:rPr>
        <w:t xml:space="preserve">позвонков;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нарушения осанки и наличия плоскостопия;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Сравнение микроскопического строения крови человека и лягушки; </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sz w:val="24"/>
          <w:szCs w:val="24"/>
          <w:lang w:eastAsia="ru-RU"/>
        </w:rPr>
        <w:t xml:space="preserve">Подсчет пульса в разных условиях. </w:t>
      </w:r>
      <w:r w:rsidRPr="00010403">
        <w:rPr>
          <w:rFonts w:ascii="Times New Roman" w:eastAsia="Times New Roman" w:hAnsi="Times New Roman"/>
          <w:i/>
          <w:sz w:val="24"/>
          <w:szCs w:val="24"/>
          <w:lang w:eastAsia="ru-RU"/>
        </w:rPr>
        <w:t xml:space="preserve">Измерение артериального давления; </w:t>
      </w:r>
    </w:p>
    <w:p w:rsidR="00010403" w:rsidRPr="00010403" w:rsidRDefault="00010403" w:rsidP="00A54471">
      <w:pPr>
        <w:numPr>
          <w:ilvl w:val="0"/>
          <w:numId w:val="172"/>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Измерение жизненной емкости легких. Дыхательные движения.</w:t>
      </w:r>
    </w:p>
    <w:p w:rsidR="00010403" w:rsidRPr="00010403" w:rsidRDefault="00010403" w:rsidP="00A54471">
      <w:pPr>
        <w:numPr>
          <w:ilvl w:val="0"/>
          <w:numId w:val="172"/>
        </w:numPr>
        <w:tabs>
          <w:tab w:val="num" w:pos="280"/>
        </w:tabs>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строения и работы органа зрения.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Примерный список лабораторных и практических работ по разделу «Общебиологические закономерности»:</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Изучение клеток и тканей растений и животных на готовых </w:t>
      </w:r>
      <w:bookmarkStart w:id="265" w:name="page27"/>
      <w:bookmarkEnd w:id="265"/>
      <w:r w:rsidRPr="00010403">
        <w:rPr>
          <w:rFonts w:ascii="Times New Roman" w:eastAsia="Times New Roman" w:hAnsi="Times New Roman"/>
          <w:sz w:val="24"/>
          <w:szCs w:val="24"/>
          <w:lang w:eastAsia="ru-RU"/>
        </w:rPr>
        <w:t>микропрепаратах;</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val="en-US" w:eastAsia="ru-RU"/>
        </w:rPr>
      </w:pPr>
      <w:r w:rsidRPr="00010403">
        <w:rPr>
          <w:rFonts w:ascii="Times New Roman" w:eastAsia="Times New Roman" w:hAnsi="Times New Roman"/>
          <w:sz w:val="24"/>
          <w:szCs w:val="24"/>
          <w:lang w:eastAsia="ru-RU"/>
        </w:rPr>
        <w:t>Выявление и</w:t>
      </w:r>
      <w:r w:rsidRPr="00010403">
        <w:rPr>
          <w:rFonts w:ascii="Times New Roman" w:eastAsia="Times New Roman" w:hAnsi="Times New Roman"/>
          <w:sz w:val="24"/>
          <w:szCs w:val="24"/>
          <w:lang w:val="en-US" w:eastAsia="ru-RU"/>
        </w:rPr>
        <w:t>зменчивост</w:t>
      </w:r>
      <w:r w:rsidRPr="00010403">
        <w:rPr>
          <w:rFonts w:ascii="Times New Roman" w:eastAsia="Times New Roman" w:hAnsi="Times New Roman"/>
          <w:sz w:val="24"/>
          <w:szCs w:val="24"/>
          <w:lang w:eastAsia="ru-RU"/>
        </w:rPr>
        <w:t>и</w:t>
      </w:r>
      <w:r w:rsidRPr="00010403">
        <w:rPr>
          <w:rFonts w:ascii="Times New Roman" w:eastAsia="Times New Roman" w:hAnsi="Times New Roman"/>
          <w:sz w:val="24"/>
          <w:szCs w:val="24"/>
          <w:lang w:val="en-US" w:eastAsia="ru-RU"/>
        </w:rPr>
        <w:t xml:space="preserve">организмов; </w:t>
      </w:r>
    </w:p>
    <w:p w:rsidR="00010403" w:rsidRPr="00010403" w:rsidRDefault="00010403" w:rsidP="00A54471">
      <w:pPr>
        <w:numPr>
          <w:ilvl w:val="0"/>
          <w:numId w:val="17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Выявление приспособлений у организмов к среде обитания (на конкретных примерах). </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Примерный список экскурсий по разделу «Общебиологические закономерности»:</w:t>
      </w:r>
    </w:p>
    <w:p w:rsidR="00010403" w:rsidRPr="00010403" w:rsidRDefault="00010403" w:rsidP="00A54471">
      <w:pPr>
        <w:numPr>
          <w:ilvl w:val="0"/>
          <w:numId w:val="173"/>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и описание экосистемы своей местности.</w:t>
      </w:r>
    </w:p>
    <w:p w:rsidR="00010403" w:rsidRPr="00010403" w:rsidRDefault="00010403" w:rsidP="00A54471">
      <w:pPr>
        <w:numPr>
          <w:ilvl w:val="0"/>
          <w:numId w:val="173"/>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Многообразие живых организмов (на примере парка или природного участка).</w:t>
      </w:r>
    </w:p>
    <w:p w:rsidR="00010403" w:rsidRPr="00010403" w:rsidRDefault="00010403" w:rsidP="00A54471">
      <w:pPr>
        <w:numPr>
          <w:ilvl w:val="0"/>
          <w:numId w:val="173"/>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Естественный отбор - движущая сила эволюции.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66" w:name="_Toc409691712"/>
      <w:bookmarkStart w:id="267" w:name="_Toc410654037"/>
      <w:bookmarkStart w:id="268" w:name="_Toc414553248"/>
      <w:r w:rsidRPr="00010403">
        <w:rPr>
          <w:rFonts w:ascii="Times New Roman" w:eastAsia="Times New Roman" w:hAnsi="Times New Roman"/>
          <w:b/>
          <w:bCs/>
          <w:iCs/>
          <w:sz w:val="24"/>
          <w:szCs w:val="24"/>
          <w:lang w:eastAsia="ru-RU"/>
        </w:rPr>
        <w:t>Химия</w:t>
      </w:r>
      <w:bookmarkEnd w:id="266"/>
      <w:bookmarkEnd w:id="267"/>
      <w:bookmarkEnd w:id="268"/>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Первоначальные химические понятия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Предмет химии. </w:t>
      </w:r>
      <w:r w:rsidRPr="00010403">
        <w:rPr>
          <w:rFonts w:ascii="Times New Roman" w:eastAsia="Times New Roman" w:hAnsi="Times New Roman"/>
          <w:i/>
          <w:sz w:val="24"/>
          <w:szCs w:val="24"/>
          <w:lang w:eastAsia="ru-RU"/>
        </w:rPr>
        <w:t>Тела и вещества.Основные методы познания: наблюдение, измерение, эксперимент.</w:t>
      </w:r>
      <w:r w:rsidRPr="00010403">
        <w:rPr>
          <w:rFonts w:ascii="Times New Roman" w:eastAsia="Times New Roman" w:hAnsi="Times New Roman"/>
          <w:sz w:val="24"/>
          <w:szCs w:val="24"/>
          <w:lang w:eastAsia="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10403">
        <w:rPr>
          <w:rFonts w:ascii="Times New Roman" w:eastAsia="Times New Roman" w:hAnsi="Times New Roman"/>
          <w:i/>
          <w:sz w:val="24"/>
          <w:szCs w:val="24"/>
          <w:lang w:eastAsia="ru-RU"/>
        </w:rPr>
        <w:t>Закон постоянства состава вещества.</w:t>
      </w:r>
      <w:r w:rsidRPr="00010403">
        <w:rPr>
          <w:rFonts w:ascii="Times New Roman" w:eastAsia="Times New Roman" w:hAnsi="Times New Roman"/>
          <w:sz w:val="24"/>
          <w:szCs w:val="24"/>
          <w:lang w:eastAsia="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Кислород. Водород</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Кислород – химический элемент и простое вещество. </w:t>
      </w:r>
      <w:r w:rsidRPr="00010403">
        <w:rPr>
          <w:rFonts w:ascii="Times New Roman" w:eastAsia="Times New Roman" w:hAnsi="Times New Roman"/>
          <w:i/>
          <w:sz w:val="24"/>
          <w:szCs w:val="24"/>
          <w:lang w:eastAsia="ru-RU"/>
        </w:rPr>
        <w:t>Озон. Состав воздуха.</w:t>
      </w:r>
      <w:r w:rsidRPr="00010403">
        <w:rPr>
          <w:rFonts w:ascii="Times New Roman" w:eastAsia="Times New Roman" w:hAnsi="Times New Roman"/>
          <w:sz w:val="24"/>
          <w:szCs w:val="24"/>
          <w:lang w:eastAsia="ru-RU"/>
        </w:rPr>
        <w:t xml:space="preserve"> Физические и химические свойства кислорода. Получение и применение кислорода. </w:t>
      </w:r>
      <w:r w:rsidRPr="00010403">
        <w:rPr>
          <w:rFonts w:ascii="Times New Roman" w:eastAsia="Times New Roman" w:hAnsi="Times New Roman"/>
          <w:i/>
          <w:sz w:val="24"/>
          <w:szCs w:val="24"/>
          <w:lang w:eastAsia="ru-RU"/>
        </w:rPr>
        <w:t>Тепловой эффект химических реакций. Понятие об экзо- и эндотермических реакциях</w:t>
      </w:r>
      <w:r w:rsidRPr="00010403">
        <w:rPr>
          <w:rFonts w:ascii="Times New Roman" w:eastAsia="Times New Roman" w:hAnsi="Times New Roman"/>
          <w:sz w:val="24"/>
          <w:szCs w:val="24"/>
          <w:lang w:eastAsia="ru-RU"/>
        </w:rPr>
        <w:t xml:space="preserve">. Водород – химический элемент и простое вещество. Физические и химические свойства водорода. Получение водорода в лаборатории. </w:t>
      </w:r>
      <w:r w:rsidRPr="00010403">
        <w:rPr>
          <w:rFonts w:ascii="Times New Roman" w:eastAsia="Times New Roman" w:hAnsi="Times New Roman"/>
          <w:i/>
          <w:sz w:val="24"/>
          <w:szCs w:val="24"/>
          <w:lang w:eastAsia="ru-RU"/>
        </w:rPr>
        <w:t>Получение водорода в промышленности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Применение водорода</w:t>
      </w:r>
      <w:r w:rsidRPr="00010403">
        <w:rPr>
          <w:rFonts w:ascii="Times New Roman" w:eastAsia="Times New Roman" w:hAnsi="Times New Roman"/>
          <w:sz w:val="24"/>
          <w:szCs w:val="24"/>
          <w:lang w:eastAsia="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Вода. Растворы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Вода в природе. Круговорот воды в природе.Физические и химические свойства воды.</w:t>
      </w:r>
      <w:r w:rsidRPr="00010403">
        <w:rPr>
          <w:rFonts w:ascii="Times New Roman" w:eastAsia="Times New Roman" w:hAnsi="Times New Roman"/>
          <w:sz w:val="24"/>
          <w:szCs w:val="24"/>
          <w:lang w:eastAsia="ru-RU"/>
        </w:rPr>
        <w:t xml:space="preserve"> Растворы. </w:t>
      </w:r>
      <w:r w:rsidRPr="00010403">
        <w:rPr>
          <w:rFonts w:ascii="Times New Roman" w:eastAsia="Times New Roman" w:hAnsi="Times New Roman"/>
          <w:i/>
          <w:sz w:val="24"/>
          <w:szCs w:val="24"/>
          <w:lang w:eastAsia="ru-RU"/>
        </w:rPr>
        <w:t>Растворимость веществ в воде.</w:t>
      </w:r>
      <w:r w:rsidRPr="00010403">
        <w:rPr>
          <w:rFonts w:ascii="Times New Roman" w:eastAsia="Times New Roman" w:hAnsi="Times New Roman"/>
          <w:sz w:val="24"/>
          <w:szCs w:val="24"/>
          <w:lang w:eastAsia="ru-RU"/>
        </w:rPr>
        <w:t xml:space="preserve"> Концентрация растворов. Массовая доля растворенного вещества в растворе.</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Основные классы неорганических соединений</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Оксиды. Классификация. Номенклатура. </w:t>
      </w:r>
      <w:r w:rsidRPr="00010403">
        <w:rPr>
          <w:rFonts w:ascii="Times New Roman" w:eastAsia="Times New Roman" w:hAnsi="Times New Roman"/>
          <w:i/>
          <w:sz w:val="24"/>
          <w:szCs w:val="24"/>
          <w:lang w:eastAsia="ru-RU"/>
        </w:rPr>
        <w:t>Физические свойства оксидов.</w:t>
      </w:r>
      <w:r w:rsidRPr="00010403">
        <w:rPr>
          <w:rFonts w:ascii="Times New Roman" w:eastAsia="Times New Roman" w:hAnsi="Times New Roman"/>
          <w:sz w:val="24"/>
          <w:szCs w:val="24"/>
          <w:lang w:eastAsia="ru-RU"/>
        </w:rPr>
        <w:t xml:space="preserve"> Химические свойства оксидов. </w:t>
      </w:r>
      <w:r w:rsidRPr="00010403">
        <w:rPr>
          <w:rFonts w:ascii="Times New Roman" w:eastAsia="Times New Roman" w:hAnsi="Times New Roman"/>
          <w:i/>
          <w:sz w:val="24"/>
          <w:szCs w:val="24"/>
          <w:lang w:eastAsia="ru-RU"/>
        </w:rPr>
        <w:t>Получение и применение оксидов.</w:t>
      </w:r>
      <w:r w:rsidRPr="00010403">
        <w:rPr>
          <w:rFonts w:ascii="Times New Roman" w:eastAsia="Times New Roman" w:hAnsi="Times New Roman"/>
          <w:sz w:val="24"/>
          <w:szCs w:val="24"/>
          <w:lang w:eastAsia="ru-RU"/>
        </w:rPr>
        <w:t xml:space="preserve"> Основания. Классификация. Номенклатура. </w:t>
      </w:r>
      <w:r w:rsidRPr="00010403">
        <w:rPr>
          <w:rFonts w:ascii="Times New Roman" w:eastAsia="Times New Roman" w:hAnsi="Times New Roman"/>
          <w:i/>
          <w:sz w:val="24"/>
          <w:szCs w:val="24"/>
          <w:lang w:eastAsia="ru-RU"/>
        </w:rPr>
        <w:t>Физические свойства оснований.Получение оснований.</w:t>
      </w:r>
      <w:r w:rsidRPr="00010403">
        <w:rPr>
          <w:rFonts w:ascii="Times New Roman" w:eastAsia="Times New Roman" w:hAnsi="Times New Roman"/>
          <w:sz w:val="24"/>
          <w:szCs w:val="24"/>
          <w:lang w:eastAsia="ru-RU"/>
        </w:rPr>
        <w:t xml:space="preserve"> Химические свойства оснований. Реакция нейтрализации. Кислоты. Классификация. Номенклатура. </w:t>
      </w:r>
      <w:r w:rsidRPr="00010403">
        <w:rPr>
          <w:rFonts w:ascii="Times New Roman" w:eastAsia="Times New Roman" w:hAnsi="Times New Roman"/>
          <w:i/>
          <w:sz w:val="24"/>
          <w:szCs w:val="24"/>
          <w:lang w:eastAsia="ru-RU"/>
        </w:rPr>
        <w:t>Физические свойства кислот.Получение и применение кислот.</w:t>
      </w:r>
      <w:r w:rsidRPr="00010403">
        <w:rPr>
          <w:rFonts w:ascii="Times New Roman" w:eastAsia="Times New Roman" w:hAnsi="Times New Roman"/>
          <w:sz w:val="24"/>
          <w:szCs w:val="24"/>
          <w:lang w:eastAsia="ru-RU"/>
        </w:rPr>
        <w:t xml:space="preserve"> Химические свойства кислот. Индикаторы. Изменение окраски индикаторов в различных средах. Соли. Классификация. Номенклатура. </w:t>
      </w:r>
      <w:r w:rsidRPr="00010403">
        <w:rPr>
          <w:rFonts w:ascii="Times New Roman" w:eastAsia="Times New Roman" w:hAnsi="Times New Roman"/>
          <w:i/>
          <w:sz w:val="24"/>
          <w:szCs w:val="24"/>
          <w:lang w:eastAsia="ru-RU"/>
        </w:rPr>
        <w:t>Физические свойства солей.Получение и применение солей.</w:t>
      </w:r>
      <w:r w:rsidRPr="00010403">
        <w:rPr>
          <w:rFonts w:ascii="Times New Roman" w:eastAsia="Times New Roman" w:hAnsi="Times New Roman"/>
          <w:sz w:val="24"/>
          <w:szCs w:val="24"/>
          <w:lang w:eastAsia="ru-RU"/>
        </w:rPr>
        <w:t xml:space="preserve"> Химические свойства солей. Генетическая связь между классами неорганических соединений. </w:t>
      </w:r>
      <w:r w:rsidRPr="00010403">
        <w:rPr>
          <w:rFonts w:ascii="Times New Roman" w:eastAsia="Times New Roman" w:hAnsi="Times New Roman"/>
          <w:i/>
          <w:sz w:val="24"/>
          <w:szCs w:val="24"/>
          <w:lang w:eastAsia="ru-RU"/>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bCs/>
          <w:sz w:val="24"/>
          <w:szCs w:val="24"/>
          <w:lang w:eastAsia="ru-RU"/>
        </w:rPr>
        <w:t>Строение атома. Периодический закон и периодическая система химических элементов Д.И. Менделеева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Строение атома: ядро, энергетический уровень. </w:t>
      </w:r>
      <w:r w:rsidRPr="00010403">
        <w:rPr>
          <w:rFonts w:ascii="Times New Roman" w:eastAsia="Times New Roman" w:hAnsi="Times New Roman"/>
          <w:i/>
          <w:sz w:val="24"/>
          <w:szCs w:val="24"/>
          <w:lang w:eastAsia="ru-RU"/>
        </w:rPr>
        <w:t>Состав ядра атома: протоны, нейтроны. Изотопы.</w:t>
      </w:r>
      <w:r w:rsidRPr="00010403">
        <w:rPr>
          <w:rFonts w:ascii="Times New Roman" w:eastAsia="Times New Roman" w:hAnsi="Times New Roman"/>
          <w:sz w:val="24"/>
          <w:szCs w:val="24"/>
          <w:lang w:eastAsia="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Строение веществ. Химическая связь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Электроотрицательность атомов химических элементов.</w:t>
      </w:r>
      <w:r w:rsidRPr="00010403">
        <w:rPr>
          <w:rFonts w:ascii="Times New Roman" w:eastAsia="Times New Roman" w:hAnsi="Times New Roman"/>
          <w:sz w:val="24"/>
          <w:szCs w:val="24"/>
          <w:lang w:eastAsia="ru-RU"/>
        </w:rPr>
        <w:t xml:space="preserve"> Ковалентная химическая связь: неполярная и полярная. </w:t>
      </w:r>
      <w:r w:rsidRPr="00010403">
        <w:rPr>
          <w:rFonts w:ascii="Times New Roman" w:eastAsia="Times New Roman" w:hAnsi="Times New Roman"/>
          <w:i/>
          <w:sz w:val="24"/>
          <w:szCs w:val="24"/>
          <w:lang w:eastAsia="ru-RU"/>
        </w:rPr>
        <w:t>Понятие о водородной связи и ее влиянии на физические свойства веществ на примере воды.</w:t>
      </w:r>
      <w:r w:rsidRPr="00010403">
        <w:rPr>
          <w:rFonts w:ascii="Times New Roman" w:eastAsia="Times New Roman" w:hAnsi="Times New Roman"/>
          <w:sz w:val="24"/>
          <w:szCs w:val="24"/>
          <w:lang w:eastAsia="ru-RU"/>
        </w:rPr>
        <w:t xml:space="preserve"> Ионная связь. Металлическая связь. </w:t>
      </w:r>
      <w:r w:rsidRPr="00010403">
        <w:rPr>
          <w:rFonts w:ascii="Times New Roman" w:eastAsia="Times New Roman" w:hAnsi="Times New Roman"/>
          <w:i/>
          <w:sz w:val="24"/>
          <w:szCs w:val="24"/>
          <w:lang w:eastAsia="ru-RU"/>
        </w:rPr>
        <w:t xml:space="preserve">Типы кристаллических решеток </w:t>
      </w:r>
      <w:r w:rsidRPr="00010403">
        <w:rPr>
          <w:rFonts w:ascii="Times New Roman" w:eastAsia="Times New Roman" w:hAnsi="Times New Roman"/>
          <w:i/>
          <w:sz w:val="24"/>
          <w:szCs w:val="24"/>
          <w:lang w:eastAsia="ru-RU"/>
        </w:rPr>
        <w:lastRenderedPageBreak/>
        <w:t>(атомная, молекулярная, ионная, металлическая). Зависимость физических свойств веществ от типа кристаллической решетки.</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Химические реакции</w:t>
      </w:r>
    </w:p>
    <w:p w:rsidR="001B3BB4" w:rsidRPr="002E7B04"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Понятие о скорости химической реакции. Факторы, влияющие на скорость химической реакции</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Понятие о катализаторе.</w:t>
      </w:r>
      <w:r w:rsidRPr="00010403">
        <w:rPr>
          <w:rFonts w:ascii="Times New Roman" w:eastAsia="Times New Roman" w:hAnsi="Times New Roman"/>
          <w:sz w:val="24"/>
          <w:szCs w:val="24"/>
          <w:lang w:eastAsia="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w:t>
      </w:r>
      <w:r w:rsidR="002E7B04">
        <w:rPr>
          <w:rFonts w:ascii="Times New Roman" w:eastAsia="Times New Roman" w:hAnsi="Times New Roman"/>
          <w:sz w:val="24"/>
          <w:szCs w:val="24"/>
          <w:lang w:eastAsia="ru-RU"/>
        </w:rPr>
        <w:t>льно-восстановительных реакций.</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 xml:space="preserve">Неметаллы </w:t>
      </w:r>
      <w:r w:rsidRPr="00010403">
        <w:rPr>
          <w:rFonts w:ascii="Times New Roman" w:eastAsia="Times New Roman" w:hAnsi="Times New Roman"/>
          <w:b/>
          <w:bCs/>
          <w:sz w:val="24"/>
          <w:szCs w:val="24"/>
          <w:lang w:val="en-US" w:eastAsia="ru-RU"/>
        </w:rPr>
        <w:t>IV</w:t>
      </w:r>
      <w:r w:rsidRPr="00010403">
        <w:rPr>
          <w:rFonts w:ascii="Times New Roman" w:eastAsia="Times New Roman" w:hAnsi="Times New Roman"/>
          <w:b/>
          <w:bCs/>
          <w:sz w:val="24"/>
          <w:szCs w:val="24"/>
          <w:lang w:eastAsia="ru-RU"/>
        </w:rPr>
        <w:t xml:space="preserve"> – </w:t>
      </w:r>
      <w:r w:rsidRPr="00010403">
        <w:rPr>
          <w:rFonts w:ascii="Times New Roman" w:eastAsia="Times New Roman" w:hAnsi="Times New Roman"/>
          <w:b/>
          <w:bCs/>
          <w:sz w:val="24"/>
          <w:szCs w:val="24"/>
          <w:lang w:val="en-US" w:eastAsia="ru-RU"/>
        </w:rPr>
        <w:t>VII</w:t>
      </w:r>
      <w:r w:rsidRPr="00010403">
        <w:rPr>
          <w:rFonts w:ascii="Times New Roman" w:eastAsia="Times New Roman" w:hAnsi="Times New Roman"/>
          <w:b/>
          <w:bCs/>
          <w:sz w:val="24"/>
          <w:szCs w:val="24"/>
          <w:lang w:eastAsia="ru-RU"/>
        </w:rPr>
        <w:t xml:space="preserve"> групп и их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sz w:val="24"/>
          <w:szCs w:val="24"/>
          <w:lang w:eastAsia="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10403">
        <w:rPr>
          <w:rFonts w:ascii="Times New Roman" w:eastAsia="Times New Roman" w:hAnsi="Times New Roman"/>
          <w:i/>
          <w:sz w:val="24"/>
          <w:szCs w:val="24"/>
          <w:lang w:eastAsia="ru-RU"/>
        </w:rPr>
        <w:t>сернистая и сероводородная кислоты</w:t>
      </w:r>
      <w:r w:rsidRPr="00010403">
        <w:rPr>
          <w:rFonts w:ascii="Times New Roman" w:eastAsia="Times New Roman" w:hAnsi="Times New Roman"/>
          <w:sz w:val="24"/>
          <w:szCs w:val="24"/>
          <w:lang w:eastAsia="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10403">
        <w:rPr>
          <w:rFonts w:ascii="Times New Roman" w:eastAsia="Times New Roman" w:hAnsi="Times New Roman"/>
          <w:sz w:val="24"/>
          <w:szCs w:val="24"/>
          <w:lang w:val="en-US" w:eastAsia="ru-RU"/>
        </w:rPr>
        <w:t>V</w:t>
      </w:r>
      <w:r w:rsidRPr="00010403">
        <w:rPr>
          <w:rFonts w:ascii="Times New Roman" w:eastAsia="Times New Roman" w:hAnsi="Times New Roman"/>
          <w:sz w:val="24"/>
          <w:szCs w:val="24"/>
          <w:lang w:eastAsia="ru-RU"/>
        </w:rPr>
        <w:t xml:space="preserve">), ортофосфорная кислота и ее соли. Углерод: физические и химические свойства. </w:t>
      </w:r>
      <w:r w:rsidRPr="00010403">
        <w:rPr>
          <w:rFonts w:ascii="Times New Roman" w:eastAsia="Times New Roman" w:hAnsi="Times New Roman"/>
          <w:i/>
          <w:sz w:val="24"/>
          <w:szCs w:val="24"/>
          <w:lang w:eastAsia="ru-RU"/>
        </w:rPr>
        <w:t xml:space="preserve">Аллотропия углерода: алмаз, графит, карбин, фуллерены. </w:t>
      </w:r>
      <w:r w:rsidRPr="00010403">
        <w:rPr>
          <w:rFonts w:ascii="Times New Roman" w:eastAsia="Times New Roman" w:hAnsi="Times New Roman"/>
          <w:sz w:val="24"/>
          <w:szCs w:val="24"/>
          <w:lang w:eastAsia="ru-RU"/>
        </w:rPr>
        <w:t xml:space="preserve">Соединения углерода: оксиды углерода (II) и (IV), угольная кислота и ее соли. </w:t>
      </w:r>
      <w:r w:rsidRPr="00010403">
        <w:rPr>
          <w:rFonts w:ascii="Times New Roman" w:eastAsia="Times New Roman" w:hAnsi="Times New Roman"/>
          <w:i/>
          <w:sz w:val="24"/>
          <w:szCs w:val="24"/>
          <w:lang w:eastAsia="ru-RU"/>
        </w:rPr>
        <w:t>Кремний и его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Металлы и их соединения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i/>
          <w:sz w:val="24"/>
          <w:szCs w:val="24"/>
          <w:lang w:eastAsia="ru-RU"/>
        </w:rPr>
        <w:t>Положение металлов в периодической системе химических элементов Д.И. Менделеева.Металлы в природе и общие способы их получения</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i/>
          <w:sz w:val="24"/>
          <w:szCs w:val="24"/>
          <w:lang w:eastAsia="ru-RU"/>
        </w:rPr>
        <w:t>Общие физические свойства металлов.</w:t>
      </w:r>
      <w:r w:rsidRPr="00010403">
        <w:rPr>
          <w:rFonts w:ascii="Times New Roman" w:eastAsia="Times New Roman" w:hAnsi="Times New Roman"/>
          <w:sz w:val="24"/>
          <w:szCs w:val="24"/>
          <w:lang w:eastAsia="ru-RU"/>
        </w:rPr>
        <w:t xml:space="preserve"> Общие химические свойства металлов: реакции с неметаллами, кислотами, солями. </w:t>
      </w:r>
      <w:r w:rsidRPr="00010403">
        <w:rPr>
          <w:rFonts w:ascii="Times New Roman" w:eastAsia="Times New Roman" w:hAnsi="Times New Roman"/>
          <w:i/>
          <w:sz w:val="24"/>
          <w:szCs w:val="24"/>
          <w:lang w:eastAsia="ru-RU"/>
        </w:rPr>
        <w:t>Электрохимический ряд напряжений металлов.</w:t>
      </w:r>
      <w:r w:rsidRPr="00010403">
        <w:rPr>
          <w:rFonts w:ascii="Times New Roman" w:eastAsia="Times New Roman" w:hAnsi="Times New Roman"/>
          <w:sz w:val="24"/>
          <w:szCs w:val="24"/>
          <w:lang w:eastAsia="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Первоначальные сведения об органических веществах</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bCs/>
          <w:sz w:val="24"/>
          <w:szCs w:val="24"/>
          <w:lang w:eastAsia="ru-RU"/>
        </w:rPr>
        <w:t>П</w:t>
      </w:r>
      <w:r w:rsidRPr="00010403">
        <w:rPr>
          <w:rFonts w:ascii="Times New Roman" w:eastAsia="Times New Roman" w:hAnsi="Times New Roman"/>
          <w:sz w:val="24"/>
          <w:szCs w:val="24"/>
          <w:lang w:eastAsia="ru-RU"/>
        </w:rPr>
        <w:t xml:space="preserve">ервоначальные сведения о строении органических веществ. Углеводороды: метан, этан, этилен. </w:t>
      </w:r>
      <w:r w:rsidRPr="00010403">
        <w:rPr>
          <w:rFonts w:ascii="Times New Roman" w:eastAsia="Times New Roman" w:hAnsi="Times New Roman"/>
          <w:i/>
          <w:sz w:val="24"/>
          <w:szCs w:val="24"/>
          <w:lang w:eastAsia="ru-RU"/>
        </w:rPr>
        <w:t xml:space="preserve">Источники углеводородов: природный газ, нефть, уголь. </w:t>
      </w:r>
      <w:r w:rsidRPr="00010403">
        <w:rPr>
          <w:rFonts w:ascii="Times New Roman" w:eastAsia="Times New Roman" w:hAnsi="Times New Roman"/>
          <w:sz w:val="24"/>
          <w:szCs w:val="24"/>
          <w:lang w:eastAsia="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10403">
        <w:rPr>
          <w:rFonts w:ascii="Times New Roman" w:eastAsia="Times New Roman" w:hAnsi="Times New Roman"/>
          <w:i/>
          <w:sz w:val="24"/>
          <w:szCs w:val="24"/>
          <w:lang w:eastAsia="ru-RU"/>
        </w:rPr>
        <w:t>Химическое загрязнение окружающей среды и его последствия.</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r w:rsidRPr="00010403">
        <w:rPr>
          <w:rFonts w:ascii="Times New Roman" w:eastAsia="Times New Roman" w:hAnsi="Times New Roman"/>
          <w:b/>
          <w:bCs/>
          <w:sz w:val="24"/>
          <w:szCs w:val="24"/>
          <w:lang w:eastAsia="ru-RU"/>
        </w:rPr>
        <w:t>Типы расчетных задач:</w:t>
      </w:r>
    </w:p>
    <w:p w:rsidR="00010403" w:rsidRPr="00010403" w:rsidRDefault="00010403" w:rsidP="00A54471">
      <w:pPr>
        <w:numPr>
          <w:ilvl w:val="0"/>
          <w:numId w:val="171"/>
        </w:numPr>
        <w:spacing w:after="0" w:line="240" w:lineRule="auto"/>
        <w:jc w:val="both"/>
        <w:rPr>
          <w:rFonts w:ascii="Times New Roman" w:eastAsia="Times New Roman" w:hAnsi="Times New Roman"/>
          <w:bCs/>
          <w:sz w:val="24"/>
          <w:szCs w:val="24"/>
          <w:lang w:eastAsia="ru-RU"/>
        </w:rPr>
      </w:pPr>
      <w:r w:rsidRPr="00010403">
        <w:rPr>
          <w:rFonts w:ascii="Times New Roman" w:eastAsia="Times New Roman" w:hAnsi="Times New Roman"/>
          <w:bCs/>
          <w:sz w:val="24"/>
          <w:szCs w:val="24"/>
          <w:lang w:eastAsia="ru-RU"/>
        </w:rPr>
        <w:t>Вычисление массовой доли химического элемента по формуле соединения.</w:t>
      </w:r>
    </w:p>
    <w:p w:rsidR="00010403" w:rsidRPr="00010403" w:rsidRDefault="00010403" w:rsidP="00010403">
      <w:pPr>
        <w:spacing w:after="0" w:line="240" w:lineRule="auto"/>
        <w:jc w:val="both"/>
        <w:rPr>
          <w:rFonts w:ascii="Times New Roman" w:eastAsia="Times New Roman" w:hAnsi="Times New Roman"/>
          <w:bCs/>
          <w:i/>
          <w:sz w:val="24"/>
          <w:szCs w:val="24"/>
          <w:lang w:eastAsia="ru-RU"/>
        </w:rPr>
      </w:pPr>
      <w:r w:rsidRPr="00010403">
        <w:rPr>
          <w:rFonts w:ascii="Times New Roman" w:eastAsia="Times New Roman" w:hAnsi="Times New Roman"/>
          <w:bCs/>
          <w:i/>
          <w:sz w:val="24"/>
          <w:szCs w:val="24"/>
          <w:lang w:eastAsia="ru-RU"/>
        </w:rPr>
        <w:t>Установление простейшей формулы вещества по массовым долям химических элементов.</w:t>
      </w:r>
    </w:p>
    <w:p w:rsidR="00010403" w:rsidRPr="00010403" w:rsidRDefault="00010403" w:rsidP="00A54471">
      <w:pPr>
        <w:numPr>
          <w:ilvl w:val="0"/>
          <w:numId w:val="17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Вычисления по химическим уравнениям количества, объема, массы вещества по количеству, объему, массе реагентов или продуктов реакции.</w:t>
      </w:r>
    </w:p>
    <w:p w:rsidR="00010403" w:rsidRPr="00010403" w:rsidRDefault="00010403" w:rsidP="00A54471">
      <w:pPr>
        <w:numPr>
          <w:ilvl w:val="0"/>
          <w:numId w:val="171"/>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Расчет массовой доли растворенного вещества в растворе.</w:t>
      </w:r>
    </w:p>
    <w:p w:rsidR="00010403" w:rsidRPr="00CF055F" w:rsidRDefault="00CF055F" w:rsidP="00010403">
      <w:pPr>
        <w:spacing w:after="0" w:line="240" w:lineRule="auto"/>
        <w:jc w:val="both"/>
        <w:rPr>
          <w:rFonts w:ascii="Times New Roman" w:eastAsia="Times New Roman" w:hAnsi="Times New Roman"/>
          <w:b/>
          <w:bCs/>
          <w:sz w:val="24"/>
          <w:szCs w:val="24"/>
          <w:lang w:eastAsia="ru-RU"/>
        </w:rPr>
      </w:pPr>
      <w:r w:rsidRPr="00CF055F">
        <w:rPr>
          <w:rFonts w:ascii="Times New Roman" w:eastAsia="Times New Roman" w:hAnsi="Times New Roman"/>
          <w:b/>
          <w:bCs/>
          <w:sz w:val="24"/>
          <w:szCs w:val="24"/>
          <w:lang w:eastAsia="ru-RU"/>
        </w:rPr>
        <w:t>Т</w:t>
      </w:r>
      <w:r w:rsidR="00010403" w:rsidRPr="00CF055F">
        <w:rPr>
          <w:rFonts w:ascii="Times New Roman" w:eastAsia="Times New Roman" w:hAnsi="Times New Roman"/>
          <w:b/>
          <w:bCs/>
          <w:sz w:val="24"/>
          <w:szCs w:val="24"/>
          <w:lang w:eastAsia="ru-RU"/>
        </w:rPr>
        <w:t>емы практических работ:</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Лабораторное оборудование и приемы обращения с ним. Правила безопасной работы в химической лаборатории.</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Очистка загрязненной поваренной соли.</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Признаки протекания химических реакций.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Получение кислорода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Получение водорода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Приготовление растворов с определенной массовой долей растворенного вещества.</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Решение экспериментальных задач по теме «Основные классы неорганических соединений».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Реакции ионного обмена.</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Качественные реакции на ионы в растворе.</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Получение аммиака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Получение углекислого газа и изучение его свойств.</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Решение экспериментальных задач по теме «Неметаллы IV – VII групп и их соединений».</w:t>
      </w:r>
    </w:p>
    <w:p w:rsidR="00010403" w:rsidRPr="00010403" w:rsidRDefault="00010403" w:rsidP="00A54471">
      <w:pPr>
        <w:numPr>
          <w:ilvl w:val="0"/>
          <w:numId w:val="185"/>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Решение экспериментальных задач по теме «Металлы и их соединения».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center"/>
        <w:rPr>
          <w:rFonts w:ascii="Times New Roman" w:eastAsia="Times New Roman" w:hAnsi="Times New Roman"/>
          <w:b/>
          <w:bCs/>
          <w:iCs/>
          <w:sz w:val="24"/>
          <w:szCs w:val="24"/>
          <w:lang w:eastAsia="ru-RU"/>
        </w:rPr>
      </w:pPr>
      <w:bookmarkStart w:id="269" w:name="_Toc409691713"/>
      <w:bookmarkStart w:id="270" w:name="_Toc410654038"/>
      <w:bookmarkStart w:id="271" w:name="_Toc414553249"/>
      <w:r w:rsidRPr="00010403">
        <w:rPr>
          <w:rFonts w:ascii="Times New Roman" w:eastAsia="Times New Roman" w:hAnsi="Times New Roman"/>
          <w:b/>
          <w:bCs/>
          <w:iCs/>
          <w:sz w:val="24"/>
          <w:szCs w:val="24"/>
          <w:lang w:eastAsia="ru-RU"/>
        </w:rPr>
        <w:t>Изобразительное искусство</w:t>
      </w:r>
      <w:bookmarkEnd w:id="269"/>
      <w:bookmarkEnd w:id="270"/>
      <w:bookmarkEnd w:id="271"/>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программу включены следующие основные виды художественно-творческой деятельности:</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ценностно-ориентационная и коммуникативная деятельность;</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изобразительная деятельность (основы художественного изображения);</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декоративно-прикладная деятельность (основы народного и декоративно-прикладного искусства); </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художественно-конструкторская деятельность (элементы дизайна и архитектуры);</w:t>
      </w:r>
    </w:p>
    <w:p w:rsidR="00010403" w:rsidRPr="00010403" w:rsidRDefault="00010403" w:rsidP="00A54471">
      <w:pPr>
        <w:numPr>
          <w:ilvl w:val="0"/>
          <w:numId w:val="186"/>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художественно-творческая деятельность на основе синтеза искусств.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Народное художественное творчество – неиссякаемый источник самобытной красоты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Виды изобразительного искусства и основы образного языка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w:t>
      </w:r>
      <w:r w:rsidRPr="00010403">
        <w:rPr>
          <w:rFonts w:ascii="Times New Roman" w:eastAsia="Times New Roman" w:hAnsi="Times New Roman"/>
          <w:sz w:val="24"/>
          <w:szCs w:val="24"/>
          <w:lang w:eastAsia="ru-RU"/>
        </w:rPr>
        <w:lastRenderedPageBreak/>
        <w:t xml:space="preserve">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Понимание смысла деятельности художника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Вечные темы и великие исторические события в искусстве</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Конструктивное искусство: архитектура и дизайн</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Изобразительное искусство и архитектура России</w:t>
      </w:r>
      <w:r w:rsidRPr="00010403">
        <w:rPr>
          <w:rFonts w:ascii="Times New Roman" w:eastAsia="Times New Roman" w:hAnsi="Times New Roman"/>
          <w:b/>
          <w:sz w:val="24"/>
          <w:szCs w:val="24"/>
          <w:lang w:val="en-US" w:eastAsia="ru-RU"/>
        </w:rPr>
        <w:t>XI</w:t>
      </w:r>
      <w:r w:rsidRPr="00010403">
        <w:rPr>
          <w:rFonts w:ascii="Times New Roman" w:eastAsia="Times New Roman" w:hAnsi="Times New Roman"/>
          <w:b/>
          <w:sz w:val="24"/>
          <w:szCs w:val="24"/>
          <w:lang w:eastAsia="ru-RU"/>
        </w:rPr>
        <w:t xml:space="preserve"> –</w:t>
      </w:r>
      <w:r w:rsidRPr="00010403">
        <w:rPr>
          <w:rFonts w:ascii="Times New Roman" w:eastAsia="Times New Roman" w:hAnsi="Times New Roman"/>
          <w:b/>
          <w:sz w:val="24"/>
          <w:szCs w:val="24"/>
          <w:lang w:val="en-US" w:eastAsia="ru-RU"/>
        </w:rPr>
        <w:t>XVII</w:t>
      </w:r>
      <w:r w:rsidRPr="00010403">
        <w:rPr>
          <w:rFonts w:ascii="Times New Roman" w:eastAsia="Times New Roman" w:hAnsi="Times New Roman"/>
          <w:b/>
          <w:sz w:val="24"/>
          <w:szCs w:val="24"/>
          <w:lang w:eastAsia="ru-RU"/>
        </w:rPr>
        <w:t xml:space="preserve">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Искусство полиграфии</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w:t>
      </w:r>
      <w:r w:rsidRPr="00010403">
        <w:rPr>
          <w:rFonts w:ascii="Times New Roman" w:eastAsia="Times New Roman" w:hAnsi="Times New Roman"/>
          <w:i/>
          <w:sz w:val="24"/>
          <w:szCs w:val="24"/>
          <w:lang w:eastAsia="ru-RU"/>
        </w:rPr>
        <w:lastRenderedPageBreak/>
        <w:t>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Взаимосвязь истории искусства и истории человечества</w:t>
      </w:r>
    </w:p>
    <w:p w:rsidR="00010403" w:rsidRPr="00010403" w:rsidRDefault="00010403" w:rsidP="00010403">
      <w:pPr>
        <w:spacing w:after="0" w:line="240" w:lineRule="auto"/>
        <w:jc w:val="both"/>
        <w:rPr>
          <w:rFonts w:ascii="Times New Roman" w:eastAsia="Times New Roman" w:hAnsi="Times New Roman"/>
          <w:i/>
          <w:sz w:val="24"/>
          <w:szCs w:val="24"/>
          <w:lang w:eastAsia="ru-RU"/>
        </w:rPr>
      </w:pPr>
      <w:r w:rsidRPr="0001040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10403" w:rsidRPr="00010403" w:rsidRDefault="00010403" w:rsidP="00010403">
      <w:pPr>
        <w:spacing w:after="0" w:line="240" w:lineRule="auto"/>
        <w:jc w:val="both"/>
        <w:rPr>
          <w:rFonts w:ascii="Times New Roman" w:eastAsia="Times New Roman" w:hAnsi="Times New Roman"/>
          <w:b/>
          <w:i/>
          <w:sz w:val="24"/>
          <w:szCs w:val="24"/>
          <w:lang w:eastAsia="ru-RU"/>
        </w:rPr>
      </w:pPr>
      <w:r w:rsidRPr="0001040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10403">
        <w:rPr>
          <w:rFonts w:ascii="Times New Roman" w:eastAsia="Times New Roman" w:hAnsi="Times New Roman"/>
          <w:i/>
          <w:sz w:val="24"/>
          <w:szCs w:val="24"/>
          <w:lang w:val="en-US" w:eastAsia="ru-RU"/>
        </w:rPr>
        <w:t>XX</w:t>
      </w:r>
      <w:r w:rsidRPr="0001040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010403" w:rsidRPr="00010403" w:rsidRDefault="00010403" w:rsidP="00010403">
      <w:pPr>
        <w:spacing w:after="0" w:line="240" w:lineRule="auto"/>
        <w:jc w:val="both"/>
        <w:rPr>
          <w:rFonts w:ascii="Times New Roman" w:eastAsia="Times New Roman" w:hAnsi="Times New Roman"/>
          <w:b/>
          <w:bCs/>
          <w:sz w:val="24"/>
          <w:szCs w:val="24"/>
          <w:lang w:eastAsia="ru-RU"/>
        </w:rPr>
      </w:pPr>
      <w:bookmarkStart w:id="272" w:name="_Toc409691714"/>
    </w:p>
    <w:p w:rsidR="00010403" w:rsidRPr="00010403" w:rsidRDefault="00010403" w:rsidP="00207473">
      <w:pPr>
        <w:spacing w:after="0" w:line="240" w:lineRule="auto"/>
        <w:jc w:val="center"/>
        <w:rPr>
          <w:rFonts w:ascii="Times New Roman" w:eastAsia="Times New Roman" w:hAnsi="Times New Roman"/>
          <w:b/>
          <w:bCs/>
          <w:iCs/>
          <w:sz w:val="24"/>
          <w:szCs w:val="24"/>
          <w:lang w:eastAsia="ru-RU"/>
        </w:rPr>
      </w:pPr>
      <w:bookmarkStart w:id="273" w:name="_Toc410654039"/>
      <w:bookmarkStart w:id="274" w:name="_Toc414553250"/>
      <w:r w:rsidRPr="00010403">
        <w:rPr>
          <w:rFonts w:ascii="Times New Roman" w:eastAsia="Times New Roman" w:hAnsi="Times New Roman"/>
          <w:b/>
          <w:bCs/>
          <w:iCs/>
          <w:sz w:val="24"/>
          <w:szCs w:val="24"/>
          <w:lang w:eastAsia="ru-RU"/>
        </w:rPr>
        <w:t>Музыка</w:t>
      </w:r>
      <w:bookmarkEnd w:id="272"/>
      <w:bookmarkEnd w:id="273"/>
      <w:bookmarkEnd w:id="274"/>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Освоение предмета «Музыка» направлено на:</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010403" w:rsidRPr="00010403" w:rsidRDefault="00010403" w:rsidP="00A54471">
      <w:pPr>
        <w:numPr>
          <w:ilvl w:val="0"/>
          <w:numId w:val="188"/>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10403" w:rsidRPr="00010403" w:rsidRDefault="00010403" w:rsidP="00010403">
      <w:pPr>
        <w:spacing w:after="0" w:line="240" w:lineRule="auto"/>
        <w:jc w:val="both"/>
        <w:rPr>
          <w:rFonts w:ascii="Times New Roman" w:eastAsia="Times New Roman" w:hAnsi="Times New Roman"/>
          <w:sz w:val="24"/>
          <w:szCs w:val="24"/>
          <w:lang w:eastAsia="ru-RU"/>
        </w:rPr>
      </w:pP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Музыка как вид 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10403">
        <w:rPr>
          <w:rFonts w:ascii="Times New Roman" w:eastAsia="Times New Roman" w:hAnsi="Times New Roman"/>
          <w:i/>
          <w:sz w:val="24"/>
          <w:szCs w:val="24"/>
          <w:lang w:eastAsia="ru-RU"/>
        </w:rPr>
        <w:t xml:space="preserve"> сонатно-симфонический цикл, сюита), </w:t>
      </w:r>
      <w:r w:rsidRPr="00010403">
        <w:rPr>
          <w:rFonts w:ascii="Times New Roman" w:eastAsia="Times New Roman" w:hAnsi="Times New Roman"/>
          <w:sz w:val="24"/>
          <w:szCs w:val="24"/>
          <w:lang w:eastAsia="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Народное музыкальное творчество</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10403">
        <w:rPr>
          <w:rFonts w:ascii="Times New Roman" w:eastAsia="Times New Roman" w:hAnsi="Times New Roman"/>
          <w:i/>
          <w:sz w:val="24"/>
          <w:szCs w:val="24"/>
          <w:lang w:eastAsia="ru-RU"/>
        </w:rPr>
        <w:t xml:space="preserve">Различные исполнительские типы художественного общения (хоровое, соревновательное, сказительное). </w:t>
      </w:r>
      <w:r w:rsidRPr="00010403">
        <w:rPr>
          <w:rFonts w:ascii="Times New Roman" w:eastAsia="Times New Roman" w:hAnsi="Times New Roman"/>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Русская музыка от эпохи средневековья до рубежа </w:t>
      </w:r>
      <w:r w:rsidRPr="00010403">
        <w:rPr>
          <w:rFonts w:ascii="Times New Roman" w:eastAsia="Times New Roman" w:hAnsi="Times New Roman"/>
          <w:b/>
          <w:sz w:val="24"/>
          <w:szCs w:val="24"/>
          <w:lang w:val="en-US" w:eastAsia="ru-RU"/>
        </w:rPr>
        <w:t>XIX</w:t>
      </w:r>
      <w:r w:rsidRPr="00010403">
        <w:rPr>
          <w:rFonts w:ascii="Times New Roman" w:eastAsia="Times New Roman" w:hAnsi="Times New Roman"/>
          <w:b/>
          <w:sz w:val="24"/>
          <w:szCs w:val="24"/>
          <w:lang w:eastAsia="ru-RU"/>
        </w:rPr>
        <w:t>-ХХ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Древнерусская духовная музыка. </w:t>
      </w:r>
      <w:r w:rsidRPr="00010403">
        <w:rPr>
          <w:rFonts w:ascii="Times New Roman" w:eastAsia="Times New Roman" w:hAnsi="Times New Roman"/>
          <w:i/>
          <w:sz w:val="24"/>
          <w:szCs w:val="24"/>
          <w:lang w:eastAsia="ru-RU"/>
        </w:rPr>
        <w:t>Знаменный распев как основа древнерусской храмовой музыки.</w:t>
      </w:r>
      <w:r w:rsidRPr="00010403">
        <w:rPr>
          <w:rFonts w:ascii="Times New Roman" w:eastAsia="Times New Roman" w:hAnsi="Times New Roman"/>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Зарубежная музыка от эпохи средневековья до рубежа </w:t>
      </w:r>
      <w:r w:rsidRPr="00010403">
        <w:rPr>
          <w:rFonts w:ascii="Times New Roman" w:eastAsia="Times New Roman" w:hAnsi="Times New Roman"/>
          <w:b/>
          <w:sz w:val="24"/>
          <w:szCs w:val="24"/>
          <w:lang w:val="en-US" w:eastAsia="ru-RU"/>
        </w:rPr>
        <w:t>XI</w:t>
      </w:r>
      <w:r w:rsidRPr="00010403">
        <w:rPr>
          <w:rFonts w:ascii="Times New Roman" w:eastAsia="Times New Roman" w:hAnsi="Times New Roman"/>
          <w:b/>
          <w:sz w:val="24"/>
          <w:szCs w:val="24"/>
          <w:lang w:eastAsia="ru-RU"/>
        </w:rPr>
        <w:t>Х-</w:t>
      </w:r>
      <w:r w:rsidRPr="00010403">
        <w:rPr>
          <w:rFonts w:ascii="Times New Roman" w:eastAsia="Times New Roman" w:hAnsi="Times New Roman"/>
          <w:b/>
          <w:sz w:val="24"/>
          <w:szCs w:val="24"/>
          <w:lang w:val="en-US" w:eastAsia="ru-RU"/>
        </w:rPr>
        <w:t>X</w:t>
      </w:r>
      <w:r w:rsidRPr="00010403">
        <w:rPr>
          <w:rFonts w:ascii="Times New Roman" w:eastAsia="Times New Roman" w:hAnsi="Times New Roman"/>
          <w:b/>
          <w:sz w:val="24"/>
          <w:szCs w:val="24"/>
          <w:lang w:eastAsia="ru-RU"/>
        </w:rPr>
        <w:t>Х вв.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w:t>
      </w:r>
      <w:r w:rsidRPr="00010403">
        <w:rPr>
          <w:rFonts w:ascii="Times New Roman" w:eastAsia="Times New Roman" w:hAnsi="Times New Roman"/>
          <w:sz w:val="24"/>
          <w:szCs w:val="24"/>
          <w:lang w:eastAsia="ru-RU"/>
        </w:rPr>
        <w:lastRenderedPageBreak/>
        <w:t>–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10403">
        <w:rPr>
          <w:rFonts w:ascii="Times New Roman" w:eastAsia="Times New Roman" w:hAnsi="Times New Roman"/>
          <w:sz w:val="24"/>
          <w:szCs w:val="24"/>
          <w:lang w:val="en-US" w:eastAsia="ru-RU"/>
        </w:rPr>
        <w:t> </w:t>
      </w:r>
      <w:r w:rsidRPr="00010403">
        <w:rPr>
          <w:rFonts w:ascii="Times New Roman" w:eastAsia="Times New Roman" w:hAnsi="Times New Roman"/>
          <w:sz w:val="24"/>
          <w:szCs w:val="24"/>
          <w:lang w:eastAsia="ru-RU"/>
        </w:rPr>
        <w:t xml:space="preserve">Григ). Оперный жанр в творчестве композиторов </w:t>
      </w:r>
      <w:r w:rsidRPr="00010403">
        <w:rPr>
          <w:rFonts w:ascii="Times New Roman" w:eastAsia="Times New Roman" w:hAnsi="Times New Roman"/>
          <w:sz w:val="24"/>
          <w:szCs w:val="24"/>
          <w:lang w:val="en-US" w:eastAsia="ru-RU"/>
        </w:rPr>
        <w:t>XIX</w:t>
      </w:r>
      <w:r w:rsidRPr="00010403">
        <w:rPr>
          <w:rFonts w:ascii="Times New Roman" w:eastAsia="Times New Roman" w:hAnsi="Times New Roman"/>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010403">
        <w:rPr>
          <w:rFonts w:ascii="Times New Roman" w:eastAsia="Times New Roman" w:hAnsi="Times New Roman"/>
          <w:i/>
          <w:sz w:val="24"/>
          <w:szCs w:val="24"/>
          <w:lang w:eastAsia="ru-RU"/>
        </w:rPr>
        <w:t xml:space="preserve">Развитие жанров светской музыки </w:t>
      </w:r>
      <w:r w:rsidRPr="00010403">
        <w:rPr>
          <w:rFonts w:ascii="Times New Roman" w:eastAsia="Times New Roman" w:hAnsi="Times New Roman"/>
          <w:sz w:val="24"/>
          <w:szCs w:val="24"/>
          <w:lang w:eastAsia="ru-RU"/>
        </w:rPr>
        <w:t xml:space="preserve">Основные жанры светской музыки </w:t>
      </w:r>
      <w:r w:rsidRPr="00010403">
        <w:rPr>
          <w:rFonts w:ascii="Times New Roman" w:eastAsia="Times New Roman" w:hAnsi="Times New Roman"/>
          <w:sz w:val="24"/>
          <w:szCs w:val="24"/>
          <w:lang w:val="en-US" w:eastAsia="ru-RU"/>
        </w:rPr>
        <w:t>XIX</w:t>
      </w:r>
      <w:r w:rsidRPr="00010403">
        <w:rPr>
          <w:rFonts w:ascii="Times New Roman" w:eastAsia="Times New Roman" w:hAnsi="Times New Roman"/>
          <w:sz w:val="24"/>
          <w:szCs w:val="24"/>
          <w:lang w:eastAsia="ru-RU"/>
        </w:rPr>
        <w:t xml:space="preserve"> века (соната, симфония, камерно-инструментальная и вокальная музыка, опера, балет). </w:t>
      </w:r>
      <w:r w:rsidRPr="00010403">
        <w:rPr>
          <w:rFonts w:ascii="Times New Roman" w:eastAsia="Times New Roman" w:hAnsi="Times New Roman"/>
          <w:i/>
          <w:sz w:val="24"/>
          <w:szCs w:val="24"/>
          <w:lang w:eastAsia="ru-RU"/>
        </w:rPr>
        <w:t>Развитие жанров светской музыки (камерная инструментальная и вокальная музыка, концерт, симфония, опера, балет).</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 xml:space="preserve">Русская и зарубежная музыкальная культура </w:t>
      </w:r>
      <w:r w:rsidRPr="00010403">
        <w:rPr>
          <w:rFonts w:ascii="Times New Roman" w:eastAsia="Times New Roman" w:hAnsi="Times New Roman"/>
          <w:b/>
          <w:sz w:val="24"/>
          <w:szCs w:val="24"/>
          <w:lang w:val="en-US" w:eastAsia="ru-RU"/>
        </w:rPr>
        <w:t>XX</w:t>
      </w:r>
      <w:r w:rsidRPr="00010403">
        <w:rPr>
          <w:rFonts w:ascii="Times New Roman" w:eastAsia="Times New Roman" w:hAnsi="Times New Roman"/>
          <w:b/>
          <w:sz w:val="24"/>
          <w:szCs w:val="24"/>
          <w:lang w:eastAsia="ru-RU"/>
        </w:rPr>
        <w:t xml:space="preserve"> в.</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10403">
        <w:rPr>
          <w:rFonts w:ascii="Times New Roman" w:eastAsia="Times New Roman" w:hAnsi="Times New Roman"/>
          <w:i/>
          <w:sz w:val="24"/>
          <w:szCs w:val="24"/>
          <w:lang w:eastAsia="ru-RU"/>
        </w:rPr>
        <w:t>А.И. Хачатурян, А.Г. Шнитке)</w:t>
      </w:r>
      <w:r w:rsidRPr="00010403">
        <w:rPr>
          <w:rFonts w:ascii="Times New Roman" w:eastAsia="Times New Roman" w:hAnsi="Times New Roman"/>
          <w:sz w:val="24"/>
          <w:szCs w:val="24"/>
          <w:lang w:eastAsia="ru-RU"/>
        </w:rPr>
        <w:t xml:space="preserve"> и зарубежных композиторов ХХ столетия (К. Дебюсси, </w:t>
      </w:r>
      <w:r w:rsidRPr="00010403">
        <w:rPr>
          <w:rFonts w:ascii="Times New Roman" w:eastAsia="Times New Roman" w:hAnsi="Times New Roman"/>
          <w:i/>
          <w:sz w:val="24"/>
          <w:szCs w:val="24"/>
          <w:lang w:eastAsia="ru-RU"/>
        </w:rPr>
        <w:t>К. Орф, М. Равель, Б. Бриттен, А. Шенберг).</w:t>
      </w:r>
      <w:r w:rsidRPr="00010403">
        <w:rPr>
          <w:rFonts w:ascii="Times New Roman" w:eastAsia="Times New Roman" w:hAnsi="Times New Roman"/>
          <w:sz w:val="24"/>
          <w:szCs w:val="24"/>
          <w:lang w:eastAsia="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Современная музыкальная жизнь</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10403" w:rsidRPr="00010403" w:rsidRDefault="00010403" w:rsidP="00010403">
      <w:pPr>
        <w:spacing w:after="0" w:line="240" w:lineRule="auto"/>
        <w:jc w:val="both"/>
        <w:rPr>
          <w:rFonts w:ascii="Times New Roman" w:eastAsia="Times New Roman" w:hAnsi="Times New Roman"/>
          <w:b/>
          <w:sz w:val="24"/>
          <w:szCs w:val="24"/>
          <w:lang w:eastAsia="ru-RU"/>
        </w:rPr>
      </w:pPr>
      <w:r w:rsidRPr="00010403">
        <w:rPr>
          <w:rFonts w:ascii="Times New Roman" w:eastAsia="Times New Roman" w:hAnsi="Times New Roman"/>
          <w:b/>
          <w:sz w:val="24"/>
          <w:szCs w:val="24"/>
          <w:lang w:eastAsia="ru-RU"/>
        </w:rPr>
        <w:t>Значение музыки в жизни человека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10403" w:rsidRPr="00010403" w:rsidRDefault="00010403" w:rsidP="00010403">
      <w:p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b/>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Ч. Айвз. «Космический пейзаж».</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Аллегри. «Мизерере» («Помилуй»).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Американский народный блюз «Роллем Пит» и «Город Нью-Йорк» (обр. Дж. Сильвермена, перевод С. Болотина).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 Армстронг. «Блюз Западной окраины».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Артемьев. «Мозаика».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10403">
        <w:rPr>
          <w:rFonts w:ascii="Times New Roman" w:eastAsia="Times New Roman" w:hAnsi="Times New Roman"/>
          <w:sz w:val="24"/>
          <w:szCs w:val="24"/>
          <w:lang w:val="en-US" w:eastAsia="ru-RU"/>
        </w:rPr>
        <w:t>A</w:t>
      </w:r>
      <w:r w:rsidRPr="00010403">
        <w:rPr>
          <w:rFonts w:ascii="Times New Roman" w:eastAsia="Times New Roman" w:hAnsi="Times New Roman"/>
          <w:sz w:val="24"/>
          <w:szCs w:val="24"/>
          <w:lang w:eastAsia="ru-RU"/>
        </w:rPr>
        <w:t>gnusDei» (№ 23), хор «S</w:t>
      </w:r>
      <w:r w:rsidRPr="00010403">
        <w:rPr>
          <w:rFonts w:ascii="Times New Roman" w:eastAsia="Times New Roman" w:hAnsi="Times New Roman"/>
          <w:sz w:val="24"/>
          <w:szCs w:val="24"/>
          <w:lang w:val="en-US" w:eastAsia="ru-RU"/>
        </w:rPr>
        <w:t>a</w:t>
      </w:r>
      <w:r w:rsidRPr="00010403">
        <w:rPr>
          <w:rFonts w:ascii="Times New Roman" w:eastAsia="Times New Roman" w:hAnsi="Times New Roman"/>
          <w:sz w:val="24"/>
          <w:szCs w:val="24"/>
          <w:lang w:eastAsia="ru-RU"/>
        </w:rPr>
        <w:t>nctus» (№ 20)). Оратория «Страсти по Матфею» (ария альта № 47). Сюита № 2 (7 часть «Шутка»). И. Бах-Ф. Бузони. Чакона изПартиты № 2 для скрипки соло.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val="it-IT" w:eastAsia="ru-RU"/>
        </w:rPr>
      </w:pPr>
      <w:r w:rsidRPr="00010403">
        <w:rPr>
          <w:rFonts w:ascii="Times New Roman" w:eastAsia="Times New Roman" w:hAnsi="Times New Roman"/>
          <w:sz w:val="24"/>
          <w:szCs w:val="24"/>
          <w:lang w:eastAsia="ru-RU"/>
        </w:rPr>
        <w:t>И</w:t>
      </w:r>
      <w:r w:rsidRPr="00010403">
        <w:rPr>
          <w:rFonts w:ascii="Times New Roman" w:eastAsia="Times New Roman" w:hAnsi="Times New Roman"/>
          <w:sz w:val="24"/>
          <w:szCs w:val="24"/>
          <w:lang w:val="it-IT" w:eastAsia="ru-RU"/>
        </w:rPr>
        <w:t xml:space="preserve">. </w:t>
      </w:r>
      <w:r w:rsidRPr="00010403">
        <w:rPr>
          <w:rFonts w:ascii="Times New Roman" w:eastAsia="Times New Roman" w:hAnsi="Times New Roman"/>
          <w:sz w:val="24"/>
          <w:szCs w:val="24"/>
          <w:lang w:eastAsia="ru-RU"/>
        </w:rPr>
        <w:t>Бах</w:t>
      </w:r>
      <w:r w:rsidRPr="00010403">
        <w:rPr>
          <w:rFonts w:ascii="Times New Roman" w:eastAsia="Times New Roman" w:hAnsi="Times New Roman"/>
          <w:sz w:val="24"/>
          <w:szCs w:val="24"/>
          <w:lang w:val="it-IT" w:eastAsia="ru-RU"/>
        </w:rPr>
        <w:t>-</w:t>
      </w:r>
      <w:r w:rsidRPr="00010403">
        <w:rPr>
          <w:rFonts w:ascii="Times New Roman" w:eastAsia="Times New Roman" w:hAnsi="Times New Roman"/>
          <w:sz w:val="24"/>
          <w:szCs w:val="24"/>
          <w:lang w:eastAsia="ru-RU"/>
        </w:rPr>
        <w:t>Ш</w:t>
      </w:r>
      <w:r w:rsidRPr="00010403">
        <w:rPr>
          <w:rFonts w:ascii="Times New Roman" w:eastAsia="Times New Roman" w:hAnsi="Times New Roman"/>
          <w:sz w:val="24"/>
          <w:szCs w:val="24"/>
          <w:lang w:val="it-IT" w:eastAsia="ru-RU"/>
        </w:rPr>
        <w:t xml:space="preserve">. </w:t>
      </w:r>
      <w:r w:rsidRPr="00010403">
        <w:rPr>
          <w:rFonts w:ascii="Times New Roman" w:eastAsia="Times New Roman" w:hAnsi="Times New Roman"/>
          <w:sz w:val="24"/>
          <w:szCs w:val="24"/>
          <w:lang w:eastAsia="ru-RU"/>
        </w:rPr>
        <w:t>Гуно</w:t>
      </w:r>
      <w:r w:rsidRPr="00010403">
        <w:rPr>
          <w:rFonts w:ascii="Times New Roman" w:eastAsia="Times New Roman" w:hAnsi="Times New Roman"/>
          <w:sz w:val="24"/>
          <w:szCs w:val="24"/>
          <w:lang w:val="en-US" w:eastAsia="ru-RU"/>
        </w:rPr>
        <w:t>.</w:t>
      </w:r>
      <w:r w:rsidRPr="00010403">
        <w:rPr>
          <w:rFonts w:ascii="Times New Roman" w:eastAsia="Times New Roman" w:hAnsi="Times New Roman"/>
          <w:sz w:val="24"/>
          <w:szCs w:val="24"/>
          <w:lang w:val="it-IT" w:eastAsia="ru-RU"/>
        </w:rPr>
        <w:t xml:space="preserve"> «Ave Maria»</w:t>
      </w:r>
      <w:r w:rsidRPr="00010403">
        <w:rPr>
          <w:rFonts w:ascii="Times New Roman" w:eastAsia="Times New Roman" w:hAnsi="Times New Roman"/>
          <w:sz w:val="24"/>
          <w:szCs w:val="24"/>
          <w:lang w:val="en-US" w:eastAsia="ru-RU"/>
        </w:rPr>
        <w:t>.</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Березовский. Хоровой концерт «Не отвержи мене во время старости».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Ж. Бизе. Опера «Кармен» (фрагменты:Увертюра, Хабанера из I д., Сегедилья, Сцена гадания).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Бортнянский. Херувимская песня № 7. «Слава Отцу и Сыну и Святому Духу».</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Ж. Брель.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Верди. Опера «Риголетто» (Песенка Герцога, Финал).</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Вивальди. Цикл концертов для скрипки соло, струнного квинтета, органа и чембало «Времена года» («Весна», «Зима»).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Вила Лобос. «Бразильская бахиана» № 5 (ария для сопрано и виолончелей).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Варламов. «Горные вершины» (сл. М. Лермонтова). «Красный сарафан» (сл. Г. Цыганова).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Й. Гайдн. Симфония № 103 («С тремоло литавр»). </w:t>
      </w:r>
      <w:r w:rsidRPr="00010403">
        <w:rPr>
          <w:rFonts w:ascii="Times New Roman" w:eastAsia="Times New Roman" w:hAnsi="Times New Roman"/>
          <w:sz w:val="24"/>
          <w:szCs w:val="24"/>
          <w:lang w:val="en-US" w:eastAsia="ru-RU"/>
        </w:rPr>
        <w:t>I</w:t>
      </w:r>
      <w:r w:rsidRPr="00010403">
        <w:rPr>
          <w:rFonts w:ascii="Times New Roman" w:eastAsia="Times New Roman" w:hAnsi="Times New Roman"/>
          <w:sz w:val="24"/>
          <w:szCs w:val="24"/>
          <w:lang w:eastAsia="ru-RU"/>
        </w:rPr>
        <w:t xml:space="preserve"> часть, </w:t>
      </w:r>
      <w:r w:rsidRPr="00010403">
        <w:rPr>
          <w:rFonts w:ascii="Times New Roman" w:eastAsia="Times New Roman" w:hAnsi="Times New Roman"/>
          <w:sz w:val="24"/>
          <w:szCs w:val="24"/>
          <w:lang w:val="en-US" w:eastAsia="ru-RU"/>
        </w:rPr>
        <w:t>IV</w:t>
      </w:r>
      <w:r w:rsidRPr="00010403">
        <w:rPr>
          <w:rFonts w:ascii="Times New Roman" w:eastAsia="Times New Roman" w:hAnsi="Times New Roman"/>
          <w:sz w:val="24"/>
          <w:szCs w:val="24"/>
          <w:lang w:eastAsia="ru-RU"/>
        </w:rPr>
        <w:t xml:space="preserve"> часть.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Гендель. Пассакалия из сюиты соль минор. Хор «Аллилуйя» (№ 44) из оратории «Мессия».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Глинка-М. Балакирев. «Жаворонок» (фортепианная пьеса).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Глюк. Опера «Орфей и Эвридика» (хор «Струн золотых напев», Мелодия, Хор фурий).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Григ. Музыка к драме Г. Ибсена «Пер Гюнт» (Песня Сольвейг, «Смерть Озе»). Соната для виолончели и фортепиано» (Ι часть).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Гурилев. «Домик-крошечка» (сл. С. Любецкого). «Вьется ласточка сизокрылая» (сл. Н. Грекова). «Колокольчик» (сл. И. Макарова).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 Дварионас. «Деревянная лошадка».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Журбин. Рок-опера «Орфей и Эвридика»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Знаменный распев.</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Калинников. Симфония № 1 (соль минор, I часть).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Караев. Балет «Тропою грома» (Танец черных).</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Каччини. «</w:t>
      </w:r>
      <w:r w:rsidRPr="00010403">
        <w:rPr>
          <w:rFonts w:ascii="Times New Roman" w:eastAsia="Times New Roman" w:hAnsi="Times New Roman"/>
          <w:sz w:val="24"/>
          <w:szCs w:val="24"/>
          <w:lang w:val="en-US" w:eastAsia="ru-RU"/>
        </w:rPr>
        <w:t>AveMaria».</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Лаурушас. «В путь».</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Лист. Венгерская рапсодия № 2. Этюд Паганини (№ 6).</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Лученок. «Хатынь» (ст. Г. Петренко).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Лядов. Кикимора (народное сказание для оркестра).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Лэй. «История любви».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Мадригалы эпохи Возрождения.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 де Лиль. «Марсельеза».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Марчелло. Концерт для гобоя с оркестром ре минор (II часть, Адажио).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Матвеев. «Матушка, матушка, что во поле пыльно».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Мийо. «Бразилейра».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И. Морозов. Балет «Айболит» (фрагменты:Полечка, Морское плавание, Галоп).</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10403">
        <w:rPr>
          <w:rFonts w:ascii="Times New Roman" w:eastAsia="Times New Roman" w:hAnsi="Times New Roman"/>
          <w:sz w:val="24"/>
          <w:szCs w:val="24"/>
          <w:lang w:val="en-US" w:eastAsia="ru-RU"/>
        </w:rPr>
        <w:t>Diesire</w:t>
      </w:r>
      <w:r w:rsidRPr="00010403">
        <w:rPr>
          <w:rFonts w:ascii="Times New Roman" w:eastAsia="Times New Roman" w:hAnsi="Times New Roman"/>
          <w:sz w:val="24"/>
          <w:szCs w:val="24"/>
          <w:lang w:eastAsia="ru-RU"/>
        </w:rPr>
        <w:t>», «Lacrimoza»). Соната № 11 (I, II, III ч.). Фрагменты из оперы «Волшебная флейта». Мотет «</w:t>
      </w:r>
      <w:r w:rsidRPr="00010403">
        <w:rPr>
          <w:rFonts w:ascii="Times New Roman" w:eastAsia="Times New Roman" w:hAnsi="Times New Roman"/>
          <w:sz w:val="24"/>
          <w:szCs w:val="24"/>
          <w:lang w:val="en-US" w:eastAsia="ru-RU"/>
        </w:rPr>
        <w:t>Ave</w:t>
      </w:r>
      <w:r w:rsidRPr="00010403">
        <w:rPr>
          <w:rFonts w:ascii="Times New Roman" w:eastAsia="Times New Roman" w:hAnsi="Times New Roman"/>
          <w:sz w:val="24"/>
          <w:szCs w:val="24"/>
          <w:lang w:eastAsia="ru-RU"/>
        </w:rPr>
        <w:t xml:space="preserve">, </w:t>
      </w:r>
      <w:r w:rsidRPr="00010403">
        <w:rPr>
          <w:rFonts w:ascii="Times New Roman" w:eastAsia="Times New Roman" w:hAnsi="Times New Roman"/>
          <w:sz w:val="24"/>
          <w:szCs w:val="24"/>
          <w:lang w:val="en-US" w:eastAsia="ru-RU"/>
        </w:rPr>
        <w:t>verum</w:t>
      </w:r>
      <w:r w:rsidRPr="00010403">
        <w:rPr>
          <w:rFonts w:ascii="Times New Roman" w:eastAsia="Times New Roman" w:hAnsi="Times New Roman"/>
          <w:bCs/>
          <w:sz w:val="24"/>
          <w:szCs w:val="24"/>
          <w:lang w:eastAsia="ru-RU"/>
        </w:rPr>
        <w:t>corpus</w:t>
      </w:r>
      <w:r w:rsidRPr="00010403">
        <w:rPr>
          <w:rFonts w:ascii="Times New Roman" w:eastAsia="Times New Roman" w:hAnsi="Times New Roman"/>
          <w:sz w:val="24"/>
          <w:szCs w:val="24"/>
          <w:lang w:eastAsia="ru-RU"/>
        </w:rPr>
        <w:t>».</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 Мясковский. Симфония № 6 (экспозиция финала).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Народные музыкальные произведения России, народов РФ и стран мира по выбору образовательной организации.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Негритянский спиричуэл.</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Огинский. Полонез ре минор («Прощание с Родиной»).</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Дж. Перголези «</w:t>
      </w:r>
      <w:r w:rsidRPr="00010403">
        <w:rPr>
          <w:rFonts w:ascii="Times New Roman" w:eastAsia="Times New Roman" w:hAnsi="Times New Roman"/>
          <w:sz w:val="24"/>
          <w:szCs w:val="24"/>
          <w:lang w:val="en-US" w:eastAsia="ru-RU"/>
        </w:rPr>
        <w:t>Stabatmater</w:t>
      </w:r>
      <w:r w:rsidRPr="00010403">
        <w:rPr>
          <w:rFonts w:ascii="Times New Roman" w:eastAsia="Times New Roman" w:hAnsi="Times New Roman"/>
          <w:sz w:val="24"/>
          <w:szCs w:val="24"/>
          <w:lang w:eastAsia="ru-RU"/>
        </w:rPr>
        <w:t>»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Равель. «Болеро».</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10403">
        <w:rPr>
          <w:rFonts w:ascii="Times New Roman" w:eastAsia="Times New Roman" w:hAnsi="Times New Roman"/>
          <w:sz w:val="24"/>
          <w:szCs w:val="24"/>
          <w:lang w:val="en-US" w:eastAsia="ru-RU"/>
        </w:rPr>
        <w:t>V</w:t>
      </w:r>
      <w:r w:rsidRPr="00010403">
        <w:rPr>
          <w:rFonts w:ascii="Times New Roman" w:eastAsia="Times New Roman" w:hAnsi="Times New Roman"/>
          <w:sz w:val="24"/>
          <w:szCs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Рубинштейн. Романс «Горные вершины» (ст. М. Лермонтова).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lastRenderedPageBreak/>
        <w:t>Ян Сибелиус. Музыка к пьесе А. Ярнефельта «Куолема» («Грустный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Сигер «Песня о молоте». «Все преодолеем».</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Г. Свиридов. Кантата «Памяти С. Есенина» (ΙΙ ч. «Поет зима, аукает»). Сюита «Время, вперед!» (</w:t>
      </w:r>
      <w:r w:rsidRPr="00010403">
        <w:rPr>
          <w:rFonts w:ascii="Times New Roman" w:eastAsia="Times New Roman" w:hAnsi="Times New Roman"/>
          <w:sz w:val="24"/>
          <w:szCs w:val="24"/>
          <w:lang w:val="en-US" w:eastAsia="ru-RU"/>
        </w:rPr>
        <w:t>VI</w:t>
      </w:r>
      <w:r w:rsidRPr="00010403">
        <w:rPr>
          <w:rFonts w:ascii="Times New Roman" w:eastAsia="Times New Roman" w:hAnsi="Times New Roman"/>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Скрябин. Этюд № 12 (ре диез минор). Прелюдия № 4 (ми бемоль минор).</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Теодоракис «На побережье тайном». «Я – фронт».</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Б. Тищенко. Балет «Ярославна» (Плач Ярославны из ΙΙΙ действия, другие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К. Хачатурян. Балет «Чиполлино» (фрагменты).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П. Чесноков. «Да исправится молитва моя».</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М. Чюрленис. Прелюдия ре минор. Прелюдия ми минор. Прелюдия ля минор. Симфоническая поэма «Море».</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Шостакович. Симфония № 7 «Ленинградская». «Праздничная увертюра».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 xml:space="preserve">И. Штраус. «Полька-пиццикато». Вальс из оперетты «Летучая мышь». </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10403">
        <w:rPr>
          <w:rFonts w:ascii="Times New Roman" w:eastAsia="Times New Roman" w:hAnsi="Times New Roman"/>
          <w:sz w:val="24"/>
          <w:szCs w:val="24"/>
          <w:lang w:val="en-US" w:eastAsia="ru-RU"/>
        </w:rPr>
        <w:t>AveMaria</w:t>
      </w:r>
      <w:r w:rsidRPr="00010403">
        <w:rPr>
          <w:rFonts w:ascii="Times New Roman" w:eastAsia="Times New Roman" w:hAnsi="Times New Roman"/>
          <w:sz w:val="24"/>
          <w:szCs w:val="24"/>
          <w:lang w:eastAsia="ru-RU"/>
        </w:rPr>
        <w:t>» (сл. В. Скотта).</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Р. Щедрин. Опера «Не только любовь». (Песня и частушки Варвары).</w:t>
      </w:r>
    </w:p>
    <w:p w:rsidR="00010403" w:rsidRPr="00010403" w:rsidRDefault="00010403" w:rsidP="00A54471">
      <w:pPr>
        <w:numPr>
          <w:ilvl w:val="0"/>
          <w:numId w:val="177"/>
        </w:numPr>
        <w:spacing w:after="0" w:line="240" w:lineRule="auto"/>
        <w:jc w:val="both"/>
        <w:rPr>
          <w:rFonts w:ascii="Times New Roman" w:eastAsia="Times New Roman" w:hAnsi="Times New Roman"/>
          <w:sz w:val="24"/>
          <w:szCs w:val="24"/>
          <w:lang w:eastAsia="ru-RU"/>
        </w:rPr>
      </w:pPr>
      <w:r w:rsidRPr="00010403">
        <w:rPr>
          <w:rFonts w:ascii="Times New Roman" w:eastAsia="Times New Roman" w:hAnsi="Times New Roman"/>
          <w:sz w:val="24"/>
          <w:szCs w:val="24"/>
          <w:lang w:eastAsia="ru-RU"/>
        </w:rPr>
        <w:t>Д. Эллингтон. «Караван».</w:t>
      </w:r>
    </w:p>
    <w:p w:rsidR="00010403" w:rsidRPr="00010403" w:rsidRDefault="00207473" w:rsidP="0001040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84. </w:t>
      </w:r>
      <w:r w:rsidR="00010403" w:rsidRPr="00010403">
        <w:rPr>
          <w:rFonts w:ascii="Times New Roman" w:eastAsia="Times New Roman" w:hAnsi="Times New Roman"/>
          <w:sz w:val="24"/>
          <w:szCs w:val="24"/>
          <w:lang w:eastAsia="ru-RU"/>
        </w:rPr>
        <w:t>А. Эшпай. «Венгерские напевы».</w:t>
      </w:r>
    </w:p>
    <w:p w:rsidR="00EE5FC9" w:rsidRDefault="00EE5FC9" w:rsidP="00546F8C">
      <w:pPr>
        <w:spacing w:after="0" w:line="240" w:lineRule="auto"/>
        <w:jc w:val="both"/>
        <w:rPr>
          <w:rFonts w:ascii="Times New Roman" w:eastAsia="Times New Roman" w:hAnsi="Times New Roman"/>
          <w:sz w:val="24"/>
          <w:szCs w:val="24"/>
          <w:lang w:eastAsia="ru-RU"/>
        </w:rPr>
      </w:pPr>
    </w:p>
    <w:p w:rsidR="00EE5FC9" w:rsidRPr="00B405E6" w:rsidRDefault="00EE5FC9" w:rsidP="00546F8C">
      <w:pPr>
        <w:spacing w:after="0" w:line="240" w:lineRule="auto"/>
        <w:jc w:val="both"/>
        <w:rPr>
          <w:rFonts w:ascii="Times New Roman" w:eastAsia="Times New Roman" w:hAnsi="Times New Roman"/>
          <w:color w:val="4F6228" w:themeColor="accent3" w:themeShade="80"/>
          <w:sz w:val="24"/>
          <w:szCs w:val="24"/>
          <w:lang w:eastAsia="ru-RU"/>
        </w:rPr>
      </w:pPr>
    </w:p>
    <w:p w:rsidR="00207473" w:rsidRPr="009E3CA4" w:rsidRDefault="00207473" w:rsidP="00207473">
      <w:pPr>
        <w:spacing w:after="0" w:line="240" w:lineRule="auto"/>
        <w:jc w:val="center"/>
        <w:rPr>
          <w:rFonts w:ascii="Times New Roman" w:eastAsia="Times New Roman" w:hAnsi="Times New Roman"/>
          <w:b/>
          <w:bCs/>
          <w:iCs/>
          <w:sz w:val="24"/>
          <w:szCs w:val="24"/>
          <w:lang w:eastAsia="ru-RU"/>
        </w:rPr>
      </w:pPr>
      <w:bookmarkStart w:id="275" w:name="_Toc410654040"/>
      <w:bookmarkStart w:id="276" w:name="_Toc414553251"/>
      <w:r w:rsidRPr="009E3CA4">
        <w:rPr>
          <w:rFonts w:ascii="Times New Roman" w:eastAsia="Times New Roman" w:hAnsi="Times New Roman"/>
          <w:b/>
          <w:bCs/>
          <w:iCs/>
          <w:sz w:val="24"/>
          <w:szCs w:val="24"/>
          <w:lang w:eastAsia="ru-RU"/>
        </w:rPr>
        <w:t>Технология</w:t>
      </w:r>
      <w:bookmarkEnd w:id="275"/>
      <w:bookmarkEnd w:id="276"/>
    </w:p>
    <w:p w:rsidR="00207473" w:rsidRPr="009E3CA4" w:rsidRDefault="00207473" w:rsidP="00207473">
      <w:pPr>
        <w:spacing w:after="0" w:line="240" w:lineRule="auto"/>
        <w:jc w:val="both"/>
        <w:rPr>
          <w:rFonts w:ascii="Times New Roman" w:eastAsia="Times New Roman" w:hAnsi="Times New Roman"/>
          <w:b/>
          <w:sz w:val="24"/>
          <w:szCs w:val="24"/>
          <w:lang w:eastAsia="ru-RU"/>
        </w:rPr>
      </w:pPr>
      <w:r w:rsidRPr="009E3CA4">
        <w:rPr>
          <w:rFonts w:ascii="Times New Roman" w:eastAsia="Times New Roman" w:hAnsi="Times New Roman"/>
          <w:b/>
          <w:sz w:val="24"/>
          <w:szCs w:val="24"/>
          <w:lang w:eastAsia="ru-RU"/>
        </w:rPr>
        <w:t>Цели и задачи технологического образования</w:t>
      </w:r>
    </w:p>
    <w:p w:rsidR="00207473" w:rsidRPr="00A54471" w:rsidRDefault="00207473" w:rsidP="00207473">
      <w:pPr>
        <w:spacing w:after="0" w:line="240" w:lineRule="auto"/>
        <w:jc w:val="both"/>
        <w:rPr>
          <w:rFonts w:ascii="Times New Roman" w:eastAsia="Times New Roman" w:hAnsi="Times New Roman"/>
          <w:sz w:val="24"/>
          <w:szCs w:val="24"/>
          <w:lang w:eastAsia="ru-RU"/>
        </w:rPr>
      </w:pPr>
      <w:r w:rsidRPr="00A54471">
        <w:rPr>
          <w:rFonts w:ascii="Times New Roman" w:eastAsia="Times New Roman" w:hAnsi="Times New Roman"/>
          <w:sz w:val="24"/>
          <w:szCs w:val="24"/>
          <w:lang w:eastAsia="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w:t>
      </w:r>
      <w:r w:rsidRPr="00A54471">
        <w:rPr>
          <w:rFonts w:ascii="Times New Roman" w:eastAsia="Times New Roman" w:hAnsi="Times New Roman"/>
          <w:sz w:val="24"/>
          <w:szCs w:val="24"/>
          <w:lang w:eastAsia="ru-RU"/>
        </w:rPr>
        <w:lastRenderedPageBreak/>
        <w:t>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405E6" w:rsidRPr="00A54471" w:rsidRDefault="00B405E6" w:rsidP="00207473">
      <w:pPr>
        <w:spacing w:after="0" w:line="240" w:lineRule="auto"/>
        <w:jc w:val="both"/>
        <w:rPr>
          <w:rFonts w:ascii="Times New Roman" w:eastAsia="Times New Roman" w:hAnsi="Times New Roman"/>
          <w:sz w:val="24"/>
          <w:szCs w:val="24"/>
          <w:lang w:eastAsia="ru-RU"/>
        </w:rPr>
      </w:pPr>
      <w:r w:rsidRPr="00A54471">
        <w:rPr>
          <w:rFonts w:ascii="Times New Roman" w:eastAsia="Times New Roman" w:hAnsi="Times New Roman"/>
          <w:sz w:val="24"/>
          <w:szCs w:val="24"/>
          <w:lang w:eastAsia="ru-RU"/>
        </w:rPr>
        <w:t>С учетом региональных особенностей, материально-техническог</w:t>
      </w:r>
      <w:r w:rsidR="00EB0C64">
        <w:rPr>
          <w:rFonts w:ascii="Times New Roman" w:eastAsia="Times New Roman" w:hAnsi="Times New Roman"/>
          <w:sz w:val="24"/>
          <w:szCs w:val="24"/>
          <w:lang w:eastAsia="ru-RU"/>
        </w:rPr>
        <w:t xml:space="preserve">о обеспечения МБОУ </w:t>
      </w:r>
      <w:r w:rsidR="00D46F77">
        <w:rPr>
          <w:rFonts w:ascii="Times New Roman" w:eastAsia="Times New Roman" w:hAnsi="Times New Roman"/>
          <w:sz w:val="24"/>
          <w:szCs w:val="24"/>
          <w:lang w:eastAsia="ru-RU"/>
        </w:rPr>
        <w:t>Ново-Горкинской СШ</w:t>
      </w:r>
      <w:r w:rsidRPr="00A54471">
        <w:rPr>
          <w:rFonts w:ascii="Times New Roman" w:eastAsia="Times New Roman" w:hAnsi="Times New Roman"/>
          <w:sz w:val="24"/>
          <w:szCs w:val="24"/>
          <w:lang w:eastAsia="ru-RU"/>
        </w:rPr>
        <w:t xml:space="preserve"> определено следующее содержание предмета «Технология»: </w:t>
      </w:r>
    </w:p>
    <w:p w:rsidR="002D3048" w:rsidRPr="00A54471" w:rsidRDefault="002D3048" w:rsidP="00207473">
      <w:pPr>
        <w:spacing w:after="0" w:line="240" w:lineRule="auto"/>
        <w:jc w:val="both"/>
        <w:rPr>
          <w:rFonts w:ascii="Times New Roman" w:eastAsia="Times New Roman" w:hAnsi="Times New Roman"/>
          <w:sz w:val="24"/>
          <w:szCs w:val="24"/>
          <w:lang w:eastAsia="ru-RU"/>
        </w:rPr>
      </w:pPr>
    </w:p>
    <w:p w:rsidR="00A54471" w:rsidRPr="00A54471" w:rsidRDefault="00A54471" w:rsidP="00A54471">
      <w:pPr>
        <w:widowControl w:val="0"/>
        <w:numPr>
          <w:ilvl w:val="0"/>
          <w:numId w:val="233"/>
        </w:numPr>
        <w:spacing w:after="0" w:line="240" w:lineRule="auto"/>
        <w:ind w:left="-567" w:firstLine="851"/>
        <w:contextualSpacing/>
        <w:jc w:val="both"/>
        <w:rPr>
          <w:rFonts w:ascii="Times New Roman" w:eastAsia="Courier New" w:hAnsi="Times New Roman"/>
          <w:b/>
          <w:sz w:val="24"/>
          <w:szCs w:val="24"/>
          <w:lang w:eastAsia="ru-RU"/>
        </w:rPr>
      </w:pPr>
      <w:bookmarkStart w:id="277" w:name="_Toc409691716"/>
      <w:bookmarkStart w:id="278" w:name="_Toc410654041"/>
      <w:bookmarkStart w:id="279" w:name="_Toc414553252"/>
      <w:bookmarkStart w:id="280" w:name="bookmark327"/>
      <w:r w:rsidRPr="00A54471">
        <w:rPr>
          <w:rFonts w:ascii="Times New Roman" w:eastAsia="Courier New" w:hAnsi="Times New Roman"/>
          <w:b/>
          <w:sz w:val="24"/>
          <w:szCs w:val="24"/>
          <w:lang w:eastAsia="ru-RU"/>
        </w:rPr>
        <w:t>Основы производства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A54471">
        <w:rPr>
          <w:rFonts w:ascii="Times New Roman" w:eastAsia="Courier New" w:hAnsi="Times New Roman"/>
          <w:sz w:val="24"/>
          <w:szCs w:val="24"/>
          <w:lang w:eastAsia="ru-RU"/>
        </w:rPr>
        <w:softHyphen/>
        <w:t>ство потребительских благ.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Энергия, информация, социальные объекты как предметы труда.  Предметы труда сельскохозяйственного производства.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rsidR="00A54471" w:rsidRPr="00A54471" w:rsidRDefault="00A54471" w:rsidP="00A54471">
      <w:pPr>
        <w:widowControl w:val="0"/>
        <w:spacing w:after="0" w:line="240" w:lineRule="auto"/>
        <w:ind w:firstLine="284"/>
        <w:contextualSpacing/>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Times New Roman" w:hAnsi="Times New Roman"/>
          <w:b/>
          <w:sz w:val="24"/>
          <w:szCs w:val="24"/>
          <w:lang w:eastAsia="ru-RU"/>
        </w:rPr>
      </w:pPr>
      <w:r w:rsidRPr="00A54471">
        <w:rPr>
          <w:rFonts w:ascii="Times New Roman" w:eastAsia="Courier New" w:hAnsi="Times New Roman"/>
          <w:b/>
          <w:sz w:val="24"/>
          <w:szCs w:val="24"/>
          <w:lang w:eastAsia="ru-RU"/>
        </w:rPr>
        <w:t>Общая технология</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Виды технологий по сферам производства.  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Технологии и технологические средства производства.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Инфраструктура как необходимое условие реализации высоких технологий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Перспективные технологии </w:t>
      </w:r>
      <w:r w:rsidRPr="00A54471">
        <w:rPr>
          <w:rFonts w:ascii="Times New Roman" w:eastAsia="Courier New" w:hAnsi="Times New Roman"/>
          <w:sz w:val="24"/>
          <w:szCs w:val="24"/>
          <w:lang w:val="en-US" w:eastAsia="ru-RU"/>
        </w:rPr>
        <w:t>XXI</w:t>
      </w:r>
      <w:r w:rsidRPr="00A54471">
        <w:rPr>
          <w:rFonts w:ascii="Times New Roman" w:eastAsia="Courier New" w:hAnsi="Times New Roman"/>
          <w:sz w:val="24"/>
          <w:szCs w:val="24"/>
          <w:lang w:eastAsia="ru-RU"/>
        </w:rPr>
        <w:t xml:space="preserve"> века. Объёмное 3</w:t>
      </w:r>
      <w:r w:rsidRPr="00A54471">
        <w:rPr>
          <w:rFonts w:ascii="Times New Roman" w:eastAsia="Courier New" w:hAnsi="Times New Roman"/>
          <w:sz w:val="24"/>
          <w:szCs w:val="24"/>
          <w:lang w:val="en-US" w:eastAsia="ru-RU"/>
        </w:rPr>
        <w:t>D</w:t>
      </w:r>
      <w:r w:rsidRPr="00A54471">
        <w:rPr>
          <w:rFonts w:ascii="Times New Roman" w:eastAsia="Courier New" w:hAnsi="Times New Roman"/>
          <w:sz w:val="24"/>
          <w:szCs w:val="24"/>
          <w:lang w:eastAsia="ru-RU"/>
        </w:rPr>
        <w:t xml:space="preserve">-моделирование.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w:t>
      </w:r>
      <w:r w:rsidRPr="00A54471">
        <w:rPr>
          <w:rFonts w:ascii="Times New Roman" w:eastAsia="Courier New" w:hAnsi="Times New Roman"/>
          <w:sz w:val="24"/>
          <w:szCs w:val="24"/>
          <w:lang w:eastAsia="ru-RU"/>
        </w:rPr>
        <w:lastRenderedPageBreak/>
        <w:t>технологии.</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A54471" w:rsidRPr="00A54471" w:rsidRDefault="00A54471" w:rsidP="00A54471">
      <w:pPr>
        <w:widowControl w:val="0"/>
        <w:spacing w:after="0" w:line="240" w:lineRule="auto"/>
        <w:ind w:firstLine="284"/>
        <w:contextualSpacing/>
        <w:rPr>
          <w:rFonts w:ascii="Times New Roman" w:eastAsia="Courier New" w:hAnsi="Times New Roman"/>
          <w:b/>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b/>
          <w:sz w:val="24"/>
          <w:szCs w:val="24"/>
          <w:lang w:eastAsia="ru-RU"/>
        </w:rPr>
      </w:pPr>
      <w:r w:rsidRPr="00A54471">
        <w:rPr>
          <w:rFonts w:ascii="Times New Roman" w:eastAsia="Courier New" w:hAnsi="Times New Roman"/>
          <w:b/>
          <w:sz w:val="24"/>
          <w:szCs w:val="24"/>
          <w:lang w:eastAsia="ru-RU"/>
        </w:rPr>
        <w:t>Техника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Двигатели машин, как основных видов техники. Виды двигателей.</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Техника для транспортирования. Сравнение характеристик транспортных средств. Моделирование транспортных средств.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Роботы и их роль в современном производстве. Основные конструктивные элементы роботов. Перспективы робототехники.</w:t>
      </w: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Ознакомление с конструкцией и принципами работы рабочих органов различных видов техники. Изготовление моделей рабочих органов техники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Ознакомление с принципиальной конструкцией двигателей.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Ознакомление с конструкциями и работой различных передаточных механизмов и трансмиссий.</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Изготовление моделей передаточных механизмов.</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A54471" w:rsidRPr="00A54471" w:rsidRDefault="00A54471" w:rsidP="00A54471">
      <w:pPr>
        <w:widowControl w:val="0"/>
        <w:spacing w:after="0" w:line="240" w:lineRule="auto"/>
        <w:ind w:firstLine="284"/>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Сборка из деталей конструктора роботизированных устройств. Управление моделями роботизированных устройств.</w:t>
      </w:r>
    </w:p>
    <w:p w:rsidR="00A54471" w:rsidRPr="00A54471" w:rsidRDefault="00A54471" w:rsidP="00A54471">
      <w:pPr>
        <w:widowControl w:val="0"/>
        <w:spacing w:after="0" w:line="240" w:lineRule="auto"/>
        <w:ind w:firstLine="284"/>
        <w:contextualSpacing/>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z w:val="24"/>
          <w:szCs w:val="24"/>
          <w:lang w:eastAsia="ru-RU"/>
        </w:rPr>
      </w:pPr>
      <w:r w:rsidRPr="00A54471">
        <w:rPr>
          <w:rFonts w:ascii="Times New Roman" w:eastAsia="Courier New" w:hAnsi="Times New Roman"/>
          <w:b/>
          <w:sz w:val="24"/>
          <w:szCs w:val="24"/>
          <w:lang w:eastAsia="ru-RU"/>
        </w:rPr>
        <w:t>Технологии получения, обработки, преобразования и использования материалов</w:t>
      </w:r>
    </w:p>
    <w:p w:rsidR="00A54471" w:rsidRPr="00A54471" w:rsidRDefault="00A54471" w:rsidP="00A54471">
      <w:pPr>
        <w:widowControl w:val="0"/>
        <w:spacing w:after="0" w:line="240" w:lineRule="auto"/>
        <w:ind w:firstLine="284"/>
        <w:contextualSpacing/>
        <w:rPr>
          <w:rFonts w:ascii="Times New Roman" w:eastAsia="Courier New" w:hAnsi="Times New Roman"/>
          <w:b/>
          <w:smallCaps/>
          <w:sz w:val="24"/>
          <w:szCs w:val="24"/>
          <w:lang w:eastAsia="ru-RU"/>
        </w:rPr>
      </w:pPr>
      <w:r w:rsidRPr="00A54471">
        <w:rPr>
          <w:rFonts w:ascii="Times New Roman" w:eastAsia="Courier New" w:hAnsi="Times New Roman"/>
          <w:b/>
          <w:smallCaps/>
          <w:sz w:val="24"/>
          <w:szCs w:val="24"/>
          <w:lang w:eastAsia="ru-RU"/>
        </w:rPr>
        <w:t>древесина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Сто</w:t>
      </w:r>
      <w:r w:rsidRPr="00A54471">
        <w:rPr>
          <w:rFonts w:ascii="Times New Roman" w:eastAsia="Sylfaen" w:hAnsi="Times New Roman"/>
          <w:bCs/>
          <w:color w:val="000000"/>
          <w:sz w:val="24"/>
          <w:szCs w:val="24"/>
          <w:shd w:val="clear" w:color="auto" w:fill="FFFFFF"/>
        </w:rPr>
        <w:softHyphen/>
        <w:t>лярный или универсальный верстак. Ручные инструменты и при</w:t>
      </w:r>
      <w:r w:rsidRPr="00A54471">
        <w:rPr>
          <w:rFonts w:ascii="Times New Roman" w:eastAsia="Sylfaen" w:hAnsi="Times New Roman"/>
          <w:bCs/>
          <w:color w:val="000000"/>
          <w:sz w:val="24"/>
          <w:szCs w:val="24"/>
          <w:shd w:val="clear" w:color="auto" w:fill="FFFFFF"/>
        </w:rPr>
        <w:softHyphen/>
        <w:t>способления. Планирование создания изделий.</w:t>
      </w:r>
    </w:p>
    <w:p w:rsidR="00A54471" w:rsidRPr="00A54471" w:rsidRDefault="00A54471" w:rsidP="00A54471">
      <w:pPr>
        <w:widowControl w:val="0"/>
        <w:spacing w:after="0" w:line="240" w:lineRule="auto"/>
        <w:ind w:firstLine="284"/>
        <w:jc w:val="both"/>
        <w:rPr>
          <w:rFonts w:ascii="Times New Roman" w:eastAsia="Sylfaen" w:hAnsi="Times New Roman"/>
          <w:b/>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Древесина как конструкционный материал. Пиломатериалы. Конструкционные древесные материалы. Лесомате</w:t>
      </w:r>
      <w:r w:rsidRPr="00A54471">
        <w:rPr>
          <w:rFonts w:ascii="Times New Roman" w:eastAsia="Sylfaen" w:hAnsi="Times New Roman"/>
          <w:bCs/>
          <w:color w:val="000000"/>
          <w:sz w:val="24"/>
          <w:szCs w:val="24"/>
          <w:shd w:val="clear" w:color="auto" w:fill="FFFFFF"/>
        </w:rPr>
        <w:softHyphen/>
        <w:t>риалы,  пороки древесины. Производство пиломатериалов и области их применения.</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 xml:space="preserve">Древесные материалы: фанера, оргалит, картон, древесно-стружечные (ДСП) и древесно-волокнистые материалы (ДВП). </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Конструирование и моделирование изделий из древесины. Проектирование изделий из дре</w:t>
      </w:r>
      <w:r w:rsidRPr="00A54471">
        <w:rPr>
          <w:rFonts w:ascii="Times New Roman" w:eastAsia="Sylfaen" w:hAnsi="Times New Roman"/>
          <w:bCs/>
          <w:color w:val="000000"/>
          <w:sz w:val="24"/>
          <w:szCs w:val="24"/>
          <w:shd w:val="clear" w:color="auto" w:fill="FFFFFF"/>
        </w:rPr>
        <w:softHyphen/>
        <w:t>весины с учётом её свойств. Разметка плоского изделия на заготовке. Разметочные и из</w:t>
      </w:r>
      <w:r w:rsidRPr="00A54471">
        <w:rPr>
          <w:rFonts w:ascii="Times New Roman" w:eastAsia="Sylfaen" w:hAnsi="Times New Roman"/>
          <w:bCs/>
          <w:color w:val="000000"/>
          <w:sz w:val="24"/>
          <w:szCs w:val="24"/>
          <w:shd w:val="clear" w:color="auto" w:fill="FFFFFF"/>
        </w:rPr>
        <w:softHyphen/>
        <w:t>мерительные инструменты, шаблон. Применение компьютера для разработки графической документации.</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Основные технологические операции и приёмы ручной об</w:t>
      </w:r>
      <w:r w:rsidRPr="00A54471">
        <w:rPr>
          <w:rFonts w:ascii="Times New Roman" w:eastAsia="Sylfaen" w:hAnsi="Times New Roman"/>
          <w:bCs/>
          <w:color w:val="000000"/>
          <w:sz w:val="24"/>
          <w:szCs w:val="24"/>
          <w:shd w:val="clear" w:color="auto" w:fill="FFFFFF"/>
        </w:rPr>
        <w:softHyphen/>
        <w:t xml:space="preserve">работки древесины и древесных </w:t>
      </w:r>
      <w:r w:rsidRPr="00A54471">
        <w:rPr>
          <w:rFonts w:ascii="Times New Roman" w:eastAsia="Sylfaen" w:hAnsi="Times New Roman"/>
          <w:bCs/>
          <w:color w:val="000000"/>
          <w:sz w:val="24"/>
          <w:szCs w:val="24"/>
          <w:shd w:val="clear" w:color="auto" w:fill="FFFFFF"/>
        </w:rPr>
        <w:lastRenderedPageBreak/>
        <w:t>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A54471">
        <w:rPr>
          <w:rFonts w:ascii="Times New Roman" w:eastAsia="Sylfaen" w:hAnsi="Times New Roman"/>
          <w:bCs/>
          <w:color w:val="000000"/>
          <w:sz w:val="24"/>
          <w:szCs w:val="24"/>
          <w:shd w:val="clear" w:color="auto" w:fill="FFFFFF"/>
        </w:rPr>
        <w:softHyphen/>
        <w:t>полнения. Техноло</w:t>
      </w:r>
      <w:r w:rsidRPr="00A54471">
        <w:rPr>
          <w:rFonts w:ascii="Times New Roman" w:eastAsia="Sylfaen" w:hAnsi="Times New Roman"/>
          <w:bCs/>
          <w:color w:val="000000"/>
          <w:sz w:val="24"/>
          <w:szCs w:val="24"/>
          <w:shd w:val="clear" w:color="auto" w:fill="FFFFFF"/>
        </w:rPr>
        <w:softHyphen/>
        <w:t>гический процесс и точность изготовления изделий.</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Правила безопасной работы ручными столярными механическими и электрифицированными  инстру</w:t>
      </w:r>
      <w:r w:rsidRPr="00A54471">
        <w:rPr>
          <w:rFonts w:ascii="Times New Roman" w:eastAsia="Sylfaen" w:hAnsi="Times New Roman"/>
          <w:bCs/>
          <w:color w:val="000000"/>
          <w:sz w:val="24"/>
          <w:szCs w:val="24"/>
          <w:shd w:val="clear" w:color="auto" w:fill="FFFFFF"/>
        </w:rPr>
        <w:softHyphen/>
        <w:t>ментами.</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 xml:space="preserve">Настройка к работе ручных инструментов. </w:t>
      </w:r>
    </w:p>
    <w:p w:rsidR="00A54471" w:rsidRPr="00A54471" w:rsidRDefault="00A54471" w:rsidP="00A54471">
      <w:pPr>
        <w:widowControl w:val="0"/>
        <w:spacing w:after="0" w:line="240" w:lineRule="auto"/>
        <w:ind w:right="20" w:firstLine="284"/>
        <w:jc w:val="both"/>
        <w:rPr>
          <w:rFonts w:ascii="Times New Roman" w:eastAsia="Sylfaen" w:hAnsi="Times New Roman"/>
          <w:b/>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Сборка деталей изделия гвоздями, шурупами, склеиванием. Зачистка, окраска и лакирование деревянных поверхностей.</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Токарный станок для вытачива</w:t>
      </w:r>
      <w:r w:rsidRPr="00A54471">
        <w:rPr>
          <w:rFonts w:ascii="Times New Roman" w:eastAsia="Sylfaen" w:hAnsi="Times New Roman"/>
          <w:bCs/>
          <w:color w:val="000000"/>
          <w:sz w:val="24"/>
          <w:szCs w:val="24"/>
          <w:shd w:val="clear" w:color="auto" w:fill="FFFFFF"/>
        </w:rPr>
        <w:softHyphen/>
        <w:t>ния изделий из древесины: устройство, назначение, принцип ра</w:t>
      </w:r>
      <w:r w:rsidRPr="00A54471">
        <w:rPr>
          <w:rFonts w:ascii="Times New Roman" w:eastAsia="Sylfaen" w:hAnsi="Times New Roman"/>
          <w:bCs/>
          <w:color w:val="000000"/>
          <w:sz w:val="24"/>
          <w:szCs w:val="24"/>
          <w:shd w:val="clear" w:color="auto" w:fill="FFFFFF"/>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Организация рабочего места для столярных работ.</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Чтение графического изображения изделия. Разметка плос</w:t>
      </w:r>
      <w:r w:rsidRPr="00A54471">
        <w:rPr>
          <w:rFonts w:ascii="Times New Roman" w:eastAsia="Sylfaen" w:hAnsi="Times New Roman"/>
          <w:bCs/>
          <w:color w:val="000000"/>
          <w:sz w:val="24"/>
          <w:szCs w:val="24"/>
          <w:shd w:val="clear" w:color="auto" w:fill="FFFFFF"/>
        </w:rPr>
        <w:softHyphen/>
        <w:t>кого изделия.</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Характеристика пиломате</w:t>
      </w:r>
      <w:r w:rsidRPr="00A54471">
        <w:rPr>
          <w:rFonts w:ascii="Times New Roman" w:eastAsia="Sylfaen" w:hAnsi="Times New Roman"/>
          <w:bCs/>
          <w:color w:val="000000"/>
          <w:sz w:val="24"/>
          <w:szCs w:val="24"/>
          <w:shd w:val="clear" w:color="auto" w:fill="FFFFFF"/>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Соединение деталей из древесины гвоздями, шурупами, склеиванием.</w:t>
      </w:r>
    </w:p>
    <w:p w:rsidR="00A54471" w:rsidRPr="00A54471" w:rsidRDefault="00A54471" w:rsidP="00A54471">
      <w:pPr>
        <w:widowControl w:val="0"/>
        <w:spacing w:after="0" w:line="240" w:lineRule="auto"/>
        <w:ind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Конструирование и моделирование изделий из древесины. Разработка сборочного чертежа со спецификацией объём</w:t>
      </w:r>
      <w:r w:rsidRPr="00A54471">
        <w:rPr>
          <w:rFonts w:ascii="Times New Roman" w:eastAsia="Sylfaen" w:hAnsi="Times New Roman"/>
          <w:bCs/>
          <w:color w:val="000000"/>
          <w:sz w:val="24"/>
          <w:szCs w:val="24"/>
          <w:shd w:val="clear" w:color="auto" w:fill="FFFFFF"/>
        </w:rPr>
        <w:softHyphen/>
        <w:t>ного изделия и составление технологической карты. Разработка конструкторской и технологической документа</w:t>
      </w:r>
      <w:r w:rsidRPr="00A54471">
        <w:rPr>
          <w:rFonts w:ascii="Times New Roman" w:eastAsia="Sylfaen" w:hAnsi="Times New Roman"/>
          <w:bCs/>
          <w:color w:val="000000"/>
          <w:sz w:val="24"/>
          <w:szCs w:val="24"/>
          <w:shd w:val="clear" w:color="auto" w:fill="FFFFFF"/>
        </w:rPr>
        <w:softHyphen/>
        <w:t>ции на проектируемое изделие с применением компьютера.</w:t>
      </w:r>
    </w:p>
    <w:p w:rsidR="00A54471" w:rsidRPr="00A54471" w:rsidRDefault="00A54471" w:rsidP="00A54471">
      <w:pPr>
        <w:widowControl w:val="0"/>
        <w:spacing w:after="0" w:line="240" w:lineRule="auto"/>
        <w:ind w:right="6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Изготовление изделия из древесных материалов с применением различных способов  соединения деталей.</w:t>
      </w:r>
    </w:p>
    <w:p w:rsidR="00A54471" w:rsidRPr="00A54471" w:rsidRDefault="00A54471" w:rsidP="00A54471">
      <w:pPr>
        <w:widowControl w:val="0"/>
        <w:spacing w:after="0"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Подготовка к работе токарного стан</w:t>
      </w:r>
      <w:r w:rsidRPr="00A54471">
        <w:rPr>
          <w:rFonts w:ascii="Times New Roman" w:eastAsia="Sylfaen" w:hAnsi="Times New Roman"/>
          <w:bCs/>
          <w:color w:val="000000"/>
          <w:sz w:val="24"/>
          <w:szCs w:val="24"/>
          <w:shd w:val="clear" w:color="auto" w:fill="FFFFFF"/>
        </w:rPr>
        <w:softHyphen/>
        <w:t>ка для вытачивания изделий из древесины.</w:t>
      </w:r>
    </w:p>
    <w:p w:rsidR="00EB0C64" w:rsidRPr="002E7B04" w:rsidRDefault="00A54471" w:rsidP="002E7B04">
      <w:pPr>
        <w:widowControl w:val="0"/>
        <w:spacing w:after="449" w:line="240" w:lineRule="auto"/>
        <w:ind w:right="20" w:firstLine="284"/>
        <w:jc w:val="both"/>
        <w:rPr>
          <w:rFonts w:ascii="Times New Roman" w:eastAsia="Times New Roman" w:hAnsi="Times New Roman"/>
          <w:b/>
          <w:sz w:val="24"/>
          <w:szCs w:val="24"/>
        </w:rPr>
      </w:pPr>
      <w:r w:rsidRPr="00A54471">
        <w:rPr>
          <w:rFonts w:ascii="Times New Roman" w:eastAsia="Sylfaen" w:hAnsi="Times New Roman"/>
          <w:bCs/>
          <w:color w:val="000000"/>
          <w:sz w:val="24"/>
          <w:szCs w:val="24"/>
          <w:shd w:val="clear" w:color="auto" w:fill="FFFFFF"/>
        </w:rPr>
        <w:t>Вытачивание деревянной детали по ч</w:t>
      </w:r>
      <w:r w:rsidR="002E7B04">
        <w:rPr>
          <w:rFonts w:ascii="Times New Roman" w:eastAsia="Sylfaen" w:hAnsi="Times New Roman"/>
          <w:bCs/>
          <w:color w:val="000000"/>
          <w:sz w:val="24"/>
          <w:szCs w:val="24"/>
          <w:shd w:val="clear" w:color="auto" w:fill="FFFFFF"/>
        </w:rPr>
        <w:t>ертежу и технологиче</w:t>
      </w:r>
      <w:r w:rsidR="002E7B04">
        <w:rPr>
          <w:rFonts w:ascii="Times New Roman" w:eastAsia="Sylfaen" w:hAnsi="Times New Roman"/>
          <w:bCs/>
          <w:color w:val="000000"/>
          <w:sz w:val="24"/>
          <w:szCs w:val="24"/>
          <w:shd w:val="clear" w:color="auto" w:fill="FFFFFF"/>
        </w:rPr>
        <w:softHyphen/>
        <w:t>ской карте.</w:t>
      </w:r>
    </w:p>
    <w:p w:rsidR="00A54471" w:rsidRPr="00A54471" w:rsidRDefault="00A54471" w:rsidP="00A54471">
      <w:pPr>
        <w:widowControl w:val="0"/>
        <w:spacing w:after="0" w:line="240" w:lineRule="auto"/>
        <w:ind w:firstLine="284"/>
        <w:contextualSpacing/>
        <w:rPr>
          <w:rFonts w:ascii="Times New Roman" w:eastAsia="Courier New" w:hAnsi="Times New Roman"/>
          <w:b/>
          <w:smallCaps/>
          <w:sz w:val="24"/>
          <w:szCs w:val="24"/>
          <w:lang w:eastAsia="ru-RU"/>
        </w:rPr>
      </w:pPr>
      <w:r w:rsidRPr="00A54471">
        <w:rPr>
          <w:rFonts w:ascii="Times New Roman" w:eastAsia="Courier New" w:hAnsi="Times New Roman"/>
          <w:b/>
          <w:smallCaps/>
          <w:sz w:val="24"/>
          <w:szCs w:val="24"/>
          <w:lang w:eastAsia="ru-RU"/>
        </w:rPr>
        <w:t>металлы и пластмассы</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Тон</w:t>
      </w:r>
      <w:r w:rsidRPr="00A54471">
        <w:rPr>
          <w:rFonts w:ascii="Times New Roman" w:eastAsia="Sylfaen" w:hAnsi="Times New Roman"/>
          <w:bCs/>
          <w:color w:val="000000"/>
          <w:sz w:val="24"/>
          <w:szCs w:val="24"/>
          <w:shd w:val="clear" w:color="auto" w:fill="FFFFFF"/>
        </w:rPr>
        <w:softHyphen/>
        <w:t>кие металлические листы, проволока и искусственные конструк</w:t>
      </w:r>
      <w:r w:rsidRPr="00A54471">
        <w:rPr>
          <w:rFonts w:ascii="Times New Roman" w:eastAsia="Sylfaen" w:hAnsi="Times New Roman"/>
          <w:bCs/>
          <w:color w:val="000000"/>
          <w:sz w:val="24"/>
          <w:szCs w:val="24"/>
          <w:shd w:val="clear" w:color="auto" w:fill="FFFFFF"/>
        </w:rPr>
        <w:softHyphen/>
        <w:t>ционные материалы. Профильный металлический про</w:t>
      </w:r>
      <w:r w:rsidRPr="00A54471">
        <w:rPr>
          <w:rFonts w:ascii="Times New Roman" w:eastAsia="Sylfaen" w:hAnsi="Times New Roman"/>
          <w:bCs/>
          <w:color w:val="000000"/>
          <w:sz w:val="24"/>
          <w:szCs w:val="24"/>
          <w:shd w:val="clear" w:color="auto" w:fill="FFFFFF"/>
        </w:rPr>
        <w:softHyphen/>
        <w:t>кат. Металлы и их сплавы. Чёрные и цветные металлы. Области примене</w:t>
      </w:r>
      <w:r w:rsidRPr="00A54471">
        <w:rPr>
          <w:rFonts w:ascii="Times New Roman" w:eastAsia="Sylfaen" w:hAnsi="Times New Roman"/>
          <w:bCs/>
          <w:color w:val="000000"/>
          <w:sz w:val="24"/>
          <w:szCs w:val="24"/>
          <w:shd w:val="clear" w:color="auto" w:fill="FFFFFF"/>
        </w:rPr>
        <w:softHyphen/>
        <w:t>ния металлов и сплавов. Механические и технологические свой</w:t>
      </w:r>
      <w:r w:rsidRPr="00A54471">
        <w:rPr>
          <w:rFonts w:ascii="Times New Roman" w:eastAsia="Sylfaen" w:hAnsi="Times New Roman"/>
          <w:bCs/>
          <w:color w:val="000000"/>
          <w:sz w:val="24"/>
          <w:szCs w:val="24"/>
          <w:shd w:val="clear" w:color="auto" w:fill="FFFFFF"/>
        </w:rPr>
        <w:softHyphen/>
        <w:t>ства металлов и сплавов.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Основные технологические операции и приёмы ручной об</w:t>
      </w:r>
      <w:r w:rsidRPr="00A54471">
        <w:rPr>
          <w:rFonts w:ascii="Times New Roman" w:eastAsia="Sylfaen" w:hAnsi="Times New Roman"/>
          <w:bCs/>
          <w:color w:val="000000"/>
          <w:sz w:val="24"/>
          <w:szCs w:val="24"/>
          <w:shd w:val="clear" w:color="auto" w:fill="FFFFFF"/>
        </w:rPr>
        <w:softHyphen/>
        <w:t>работки металлов и искусст</w:t>
      </w:r>
      <w:r w:rsidRPr="00A54471">
        <w:rPr>
          <w:rFonts w:ascii="Times New Roman" w:eastAsia="Sylfaen" w:hAnsi="Times New Roman"/>
          <w:bCs/>
          <w:color w:val="000000"/>
          <w:sz w:val="24"/>
          <w:szCs w:val="24"/>
          <w:shd w:val="clear" w:color="auto" w:fill="FFFFFF"/>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Проектирование изделий из металлического проката и пластмасс. Чер</w:t>
      </w:r>
      <w:r w:rsidRPr="00A54471">
        <w:rPr>
          <w:rFonts w:ascii="Times New Roman" w:eastAsia="Sylfaen" w:hAnsi="Times New Roman"/>
          <w:bCs/>
          <w:color w:val="000000"/>
          <w:sz w:val="24"/>
          <w:szCs w:val="24"/>
          <w:shd w:val="clear" w:color="auto" w:fill="FFFFFF"/>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A54471">
        <w:rPr>
          <w:rFonts w:ascii="Times New Roman" w:eastAsia="Sylfaen" w:hAnsi="Times New Roman"/>
          <w:bCs/>
          <w:color w:val="000000"/>
          <w:sz w:val="24"/>
          <w:szCs w:val="24"/>
          <w:shd w:val="clear" w:color="auto" w:fill="FFFFFF"/>
        </w:rPr>
        <w:softHyphen/>
        <w:t>ние, рубка, опиливание, зачистка.</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Термическая обработка сталей. Правила безопасной работы при термообработке сталей.</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Применение штангенциркуля для разработки чертежей и из</w:t>
      </w:r>
      <w:r w:rsidRPr="00A54471">
        <w:rPr>
          <w:rFonts w:ascii="Times New Roman" w:eastAsia="Sylfaen" w:hAnsi="Times New Roman"/>
          <w:bCs/>
          <w:color w:val="000000"/>
          <w:sz w:val="24"/>
          <w:szCs w:val="24"/>
          <w:shd w:val="clear" w:color="auto" w:fill="FFFFFF"/>
        </w:rPr>
        <w:softHyphen/>
        <w:t>готовления изделий из проката. Устройство штангенциркуля. Измерение штангенциркулем. Правила безопасной работы со штангенциркулем.</w:t>
      </w:r>
    </w:p>
    <w:p w:rsidR="00A54471" w:rsidRPr="00A54471" w:rsidRDefault="00A54471" w:rsidP="00A54471">
      <w:pPr>
        <w:widowControl w:val="0"/>
        <w:spacing w:after="0" w:line="240" w:lineRule="auto"/>
        <w:ind w:right="4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Токарно-винторезные станки и их назначение. Инструменты и приспособления. Крепление заготовки и резца. Правила безо</w:t>
      </w:r>
      <w:r w:rsidRPr="00A54471">
        <w:rPr>
          <w:rFonts w:ascii="Times New Roman" w:eastAsia="Sylfaen" w:hAnsi="Times New Roman"/>
          <w:bCs/>
          <w:color w:val="000000"/>
          <w:sz w:val="24"/>
          <w:szCs w:val="24"/>
          <w:shd w:val="clear" w:color="auto" w:fill="FFFFFF"/>
        </w:rPr>
        <w:softHyphen/>
        <w:t xml:space="preserve">пасной работы на токарном станке. Виды и приёмы работ. </w:t>
      </w:r>
      <w:r w:rsidRPr="00A54471">
        <w:rPr>
          <w:rFonts w:ascii="Times New Roman" w:eastAsia="Sylfaen" w:hAnsi="Times New Roman"/>
          <w:bCs/>
          <w:color w:val="000000"/>
          <w:sz w:val="24"/>
          <w:szCs w:val="24"/>
          <w:shd w:val="clear" w:color="auto" w:fill="FFFFFF"/>
        </w:rPr>
        <w:lastRenderedPageBreak/>
        <w:t>Чертежи деталей, вытачиваемых на токарном станке. Информация о токарных станках с ЧПУ.</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Нарезание резьбы. Правила безопасной работы при нареза</w:t>
      </w:r>
      <w:r w:rsidRPr="00A54471">
        <w:rPr>
          <w:rFonts w:ascii="Times New Roman" w:eastAsia="Sylfaen" w:hAnsi="Times New Roman"/>
          <w:bCs/>
          <w:color w:val="000000"/>
          <w:sz w:val="24"/>
          <w:szCs w:val="24"/>
          <w:shd w:val="clear" w:color="auto" w:fill="FFFFFF"/>
        </w:rPr>
        <w:softHyphen/>
        <w:t>нии резьбы.</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тонкими металлическими листами, прово</w:t>
      </w:r>
      <w:r w:rsidRPr="00A54471">
        <w:rPr>
          <w:rFonts w:ascii="Times New Roman" w:eastAsia="Sylfaen" w:hAnsi="Times New Roman"/>
          <w:bCs/>
          <w:color w:val="000000"/>
          <w:sz w:val="24"/>
          <w:szCs w:val="24"/>
          <w:shd w:val="clear" w:color="auto" w:fill="FFFFFF"/>
        </w:rPr>
        <w:softHyphen/>
        <w:t>локой и искусственными материалами. Разметка деталей из тонких металлических листов, проволоки, искусственных материалов.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видами и свойствами металлического проката и конструкционных пластмасс.</w:t>
      </w:r>
    </w:p>
    <w:p w:rsidR="00A54471" w:rsidRPr="00A54471" w:rsidRDefault="00A54471" w:rsidP="00A54471">
      <w:pPr>
        <w:widowControl w:val="0"/>
        <w:spacing w:after="0" w:line="240" w:lineRule="auto"/>
        <w:ind w:right="4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Распознавание видов металлов и сплавов. Исследование твёрдости, упругости и пластичности сталей. Обработка закалённой и незакалённой стали.</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Упражнения по управлению сверлильным станком. Озна</w:t>
      </w:r>
      <w:r w:rsidRPr="00A54471">
        <w:rPr>
          <w:rFonts w:ascii="Times New Roman" w:eastAsia="Sylfaen" w:hAnsi="Times New Roman"/>
          <w:bCs/>
          <w:color w:val="000000"/>
          <w:sz w:val="24"/>
          <w:szCs w:val="24"/>
          <w:shd w:val="clear" w:color="auto" w:fill="FFFFFF"/>
        </w:rPr>
        <w:softHyphen/>
        <w:t>комление с машинными тисками и способами крепления загото</w:t>
      </w:r>
      <w:r w:rsidRPr="00A54471">
        <w:rPr>
          <w:rFonts w:ascii="Times New Roman" w:eastAsia="Sylfaen" w:hAnsi="Times New Roman"/>
          <w:bCs/>
          <w:color w:val="000000"/>
          <w:sz w:val="24"/>
          <w:szCs w:val="24"/>
          <w:shd w:val="clear" w:color="auto" w:fill="FFFFFF"/>
        </w:rPr>
        <w:softHyphen/>
        <w:t>вок. Отработка приёмов сверления на сверлильном станке.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Ознакомление с устройством и принципом работы токарно</w:t>
      </w:r>
      <w:r w:rsidRPr="00A54471">
        <w:rPr>
          <w:rFonts w:ascii="Times New Roman" w:eastAsia="Sylfaen" w:hAnsi="Times New Roman"/>
          <w:bCs/>
          <w:color w:val="000000"/>
          <w:sz w:val="24"/>
          <w:szCs w:val="24"/>
          <w:shd w:val="clear" w:color="auto" w:fill="FFFFFF"/>
        </w:rPr>
        <w:softHyphen/>
        <w:t>-винторезного станка. Крепление заготовки и резца. Точение на</w:t>
      </w:r>
      <w:r w:rsidRPr="00A54471">
        <w:rPr>
          <w:rFonts w:ascii="Times New Roman" w:eastAsia="Sylfaen" w:hAnsi="Times New Roman"/>
          <w:bCs/>
          <w:color w:val="000000"/>
          <w:sz w:val="24"/>
          <w:szCs w:val="24"/>
          <w:shd w:val="clear" w:color="auto" w:fill="FFFFFF"/>
        </w:rPr>
        <w:softHyphen/>
        <w:t>ружной цилиндрической поверхности заготовки. Точение дета</w:t>
      </w:r>
      <w:r w:rsidRPr="00A54471">
        <w:rPr>
          <w:rFonts w:ascii="Times New Roman" w:eastAsia="Sylfaen" w:hAnsi="Times New Roman"/>
          <w:bCs/>
          <w:color w:val="000000"/>
          <w:sz w:val="24"/>
          <w:szCs w:val="24"/>
          <w:shd w:val="clear" w:color="auto" w:fill="FFFFFF"/>
        </w:rPr>
        <w:softHyphen/>
        <w:t>ли по чертежу и технологической карте с соблюдением правил безопасной работы. Контроль размеров детали.</w:t>
      </w:r>
    </w:p>
    <w:p w:rsidR="00A54471" w:rsidRPr="00A54471" w:rsidRDefault="00A54471" w:rsidP="00A54471">
      <w:pPr>
        <w:widowControl w:val="0"/>
        <w:spacing w:after="0" w:line="240" w:lineRule="auto"/>
        <w:ind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Вытачивание ступенчатых деталей (изделий) и нарезание резьбы.</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spacing w:after="0" w:line="240" w:lineRule="auto"/>
        <w:ind w:firstLine="284"/>
        <w:jc w:val="both"/>
        <w:rPr>
          <w:rFonts w:ascii="Times New Roman" w:eastAsia="Times New Roman" w:hAnsi="Times New Roman"/>
          <w:b/>
          <w:smallCaps/>
          <w:sz w:val="24"/>
          <w:szCs w:val="24"/>
        </w:rPr>
      </w:pPr>
      <w:r w:rsidRPr="00A54471">
        <w:rPr>
          <w:rFonts w:ascii="Times New Roman" w:eastAsia="Times New Roman" w:hAnsi="Times New Roman"/>
          <w:b/>
          <w:smallCaps/>
          <w:sz w:val="24"/>
          <w:szCs w:val="24"/>
        </w:rPr>
        <w:t>текстильные материалы и кожа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Классификация текстильных во</w:t>
      </w:r>
      <w:r w:rsidRPr="00A54471">
        <w:rPr>
          <w:rFonts w:ascii="Times New Roman" w:eastAsia="Sylfaen" w:hAnsi="Times New Roman"/>
          <w:bCs/>
          <w:color w:val="000000"/>
          <w:sz w:val="24"/>
          <w:szCs w:val="24"/>
          <w:shd w:val="clear" w:color="auto" w:fill="FFFFFF"/>
        </w:rPr>
        <w:softHyphen/>
        <w:t>локон. Способы получения и свойства натуральных волокон рас</w:t>
      </w:r>
      <w:r w:rsidRPr="00A54471">
        <w:rPr>
          <w:rFonts w:ascii="Times New Roman" w:eastAsia="Sylfaen" w:hAnsi="Times New Roman"/>
          <w:bCs/>
          <w:color w:val="000000"/>
          <w:sz w:val="24"/>
          <w:szCs w:val="24"/>
          <w:shd w:val="clear" w:color="auto" w:fill="FFFFFF"/>
        </w:rPr>
        <w:softHyphen/>
        <w:t>тительного происхождения. Изготовление нитей и тканей в ус</w:t>
      </w:r>
      <w:r w:rsidRPr="00A54471">
        <w:rPr>
          <w:rFonts w:ascii="Times New Roman" w:eastAsia="Sylfaen" w:hAnsi="Times New Roman"/>
          <w:bCs/>
          <w:color w:val="000000"/>
          <w:sz w:val="24"/>
          <w:szCs w:val="24"/>
          <w:shd w:val="clear" w:color="auto" w:fill="FFFFFF"/>
        </w:rPr>
        <w:softHyphen/>
        <w:t>ловиях прядильного, ткацкого и отделочного современного про</w:t>
      </w:r>
      <w:r w:rsidRPr="00A54471">
        <w:rPr>
          <w:rFonts w:ascii="Times New Roman" w:eastAsia="Sylfaen" w:hAnsi="Times New Roman"/>
          <w:bCs/>
          <w:color w:val="000000"/>
          <w:sz w:val="24"/>
          <w:szCs w:val="24"/>
          <w:shd w:val="clear" w:color="auto" w:fill="FFFFFF"/>
        </w:rPr>
        <w:softHyphen/>
        <w:t>изводства и в домашних условиях. Ткацкие переплетения. Общие свойства текстильных материалов: физические, эр</w:t>
      </w:r>
      <w:r w:rsidRPr="00A54471">
        <w:rPr>
          <w:rFonts w:ascii="Times New Roman" w:eastAsia="Sylfaen" w:hAnsi="Times New Roman"/>
          <w:bCs/>
          <w:color w:val="000000"/>
          <w:sz w:val="24"/>
          <w:szCs w:val="24"/>
          <w:shd w:val="clear" w:color="auto" w:fill="FFFFFF"/>
        </w:rPr>
        <w:softHyphen/>
        <w:t xml:space="preserve">гономические, эстетические, технологические.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Натуральные волокна животного происхождения. Способы их получения. Виды и свойства шер</w:t>
      </w:r>
      <w:r w:rsidRPr="00A54471">
        <w:rPr>
          <w:rFonts w:ascii="Times New Roman" w:eastAsia="Sylfaen" w:hAnsi="Times New Roman"/>
          <w:bCs/>
          <w:color w:val="000000"/>
          <w:sz w:val="24"/>
          <w:szCs w:val="24"/>
          <w:shd w:val="clear" w:color="auto" w:fill="FFFFFF"/>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A54471" w:rsidRPr="00A54471" w:rsidRDefault="00A54471" w:rsidP="00A54471">
      <w:pPr>
        <w:widowControl w:val="0"/>
        <w:spacing w:after="0" w:line="240" w:lineRule="auto"/>
        <w:ind w:firstLine="284"/>
        <w:rPr>
          <w:rFonts w:ascii="Times New Roman" w:eastAsia="Sylfaen" w:hAnsi="Times New Roman"/>
          <w:bCs/>
          <w:color w:val="000000"/>
          <w:sz w:val="24"/>
          <w:szCs w:val="24"/>
          <w:shd w:val="clear" w:color="auto" w:fill="FFFFFF"/>
          <w:lang w:eastAsia="ru-RU"/>
        </w:rPr>
      </w:pPr>
      <w:r w:rsidRPr="00A54471">
        <w:rPr>
          <w:rFonts w:ascii="Times New Roman" w:eastAsia="Sylfaen" w:hAnsi="Times New Roman"/>
          <w:color w:val="000000"/>
          <w:sz w:val="24"/>
          <w:szCs w:val="24"/>
          <w:shd w:val="clear" w:color="auto" w:fill="FFFFFF"/>
          <w:lang w:eastAsia="ru-RU"/>
        </w:rPr>
        <w:t>Виды и свойства тканей из хими</w:t>
      </w:r>
      <w:r w:rsidRPr="00A54471">
        <w:rPr>
          <w:rFonts w:ascii="Times New Roman" w:eastAsia="Sylfaen" w:hAnsi="Times New Roman"/>
          <w:color w:val="000000"/>
          <w:sz w:val="24"/>
          <w:szCs w:val="24"/>
          <w:shd w:val="clear" w:color="auto" w:fill="FFFFFF"/>
          <w:lang w:eastAsia="ru-RU"/>
        </w:rPr>
        <w:softHyphen/>
        <w:t>ческих волокон. Виды нетканых материалов из химических воло</w:t>
      </w:r>
      <w:r w:rsidRPr="00A54471">
        <w:rPr>
          <w:rFonts w:ascii="Times New Roman" w:eastAsia="Sylfaen" w:hAnsi="Times New Roman"/>
          <w:color w:val="000000"/>
          <w:sz w:val="24"/>
          <w:szCs w:val="24"/>
          <w:shd w:val="clear" w:color="auto" w:fill="FFFFFF"/>
          <w:lang w:eastAsia="ru-RU"/>
        </w:rPr>
        <w:softHyphen/>
        <w:t>кон.</w:t>
      </w:r>
    </w:p>
    <w:p w:rsidR="00A54471" w:rsidRPr="00A54471" w:rsidRDefault="00A54471" w:rsidP="00A54471">
      <w:pPr>
        <w:widowControl w:val="0"/>
        <w:spacing w:after="0" w:line="240" w:lineRule="auto"/>
        <w:ind w:firstLine="284"/>
        <w:rPr>
          <w:rFonts w:ascii="Times New Roman" w:eastAsia="Sylfaen" w:hAnsi="Times New Roman"/>
          <w:color w:val="000000"/>
          <w:sz w:val="24"/>
          <w:szCs w:val="24"/>
          <w:shd w:val="clear" w:color="auto" w:fill="FFFFFF"/>
          <w:lang w:eastAsia="ru-RU"/>
        </w:rPr>
      </w:pPr>
      <w:r w:rsidRPr="00A54471">
        <w:rPr>
          <w:rFonts w:ascii="Times New Roman" w:eastAsia="Sylfaen" w:hAnsi="Times New Roman"/>
          <w:color w:val="000000"/>
          <w:sz w:val="24"/>
          <w:szCs w:val="24"/>
          <w:shd w:val="clear" w:color="auto" w:fill="FFFFFF"/>
          <w:lang w:eastAsia="ru-RU"/>
        </w:rPr>
        <w:t>Кожа и её свойства. Области применения кожи как конструкционного материала.</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Чертёж и выкройка швейного изделия. Инструменты и приспособления для изготов</w:t>
      </w:r>
      <w:r w:rsidRPr="00A54471">
        <w:rPr>
          <w:rFonts w:ascii="Times New Roman" w:eastAsia="Sylfaen" w:hAnsi="Times New Roman"/>
          <w:bCs/>
          <w:color w:val="000000"/>
          <w:sz w:val="24"/>
          <w:szCs w:val="24"/>
          <w:shd w:val="clear" w:color="auto" w:fill="FFFFFF"/>
        </w:rPr>
        <w:softHyphen/>
        <w:t>ления выкройки. Определение размеров фигуры человека. Определение размеров швейного изделия. Рас</w:t>
      </w:r>
      <w:r w:rsidRPr="00A54471">
        <w:rPr>
          <w:rFonts w:ascii="Times New Roman" w:eastAsia="Sylfaen" w:hAnsi="Times New Roman"/>
          <w:bCs/>
          <w:color w:val="000000"/>
          <w:sz w:val="24"/>
          <w:szCs w:val="24"/>
          <w:shd w:val="clear" w:color="auto" w:fill="FFFFFF"/>
        </w:rPr>
        <w:softHyphen/>
        <w:t>положение конструктивных линий фигуры. Снятие мерок. Осо</w:t>
      </w:r>
      <w:r w:rsidRPr="00A54471">
        <w:rPr>
          <w:rFonts w:ascii="Times New Roman" w:eastAsia="Sylfaen" w:hAnsi="Times New Roman"/>
          <w:bCs/>
          <w:color w:val="000000"/>
          <w:sz w:val="24"/>
          <w:szCs w:val="24"/>
          <w:shd w:val="clear" w:color="auto" w:fill="FFFFFF"/>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Понятие о моделировании одеж</w:t>
      </w:r>
      <w:r w:rsidRPr="00A54471">
        <w:rPr>
          <w:rFonts w:ascii="Times New Roman" w:eastAsia="Sylfaen" w:hAnsi="Times New Roman"/>
          <w:bCs/>
          <w:color w:val="000000"/>
          <w:sz w:val="24"/>
          <w:szCs w:val="24"/>
          <w:shd w:val="clear" w:color="auto" w:fill="FFFFFF"/>
        </w:rPr>
        <w:softHyphen/>
        <w:t>ды. По</w:t>
      </w:r>
      <w:r w:rsidRPr="00A54471">
        <w:rPr>
          <w:rFonts w:ascii="Times New Roman" w:eastAsia="Sylfaen" w:hAnsi="Times New Roman"/>
          <w:bCs/>
          <w:color w:val="000000"/>
          <w:sz w:val="24"/>
          <w:szCs w:val="24"/>
          <w:shd w:val="clear" w:color="auto" w:fill="FFFFFF"/>
        </w:rPr>
        <w:softHyphen/>
        <w:t>лучение и адаптация выкройки швейного изделия из пакета готовых выкро</w:t>
      </w:r>
      <w:r w:rsidRPr="00A54471">
        <w:rPr>
          <w:rFonts w:ascii="Times New Roman" w:eastAsia="Sylfaen" w:hAnsi="Times New Roman"/>
          <w:bCs/>
          <w:color w:val="000000"/>
          <w:sz w:val="24"/>
          <w:szCs w:val="24"/>
          <w:shd w:val="clear" w:color="auto" w:fill="FFFFFF"/>
        </w:rPr>
        <w:softHyphen/>
        <w:t xml:space="preserve">ек, из журнала мод, с </w:t>
      </w:r>
      <w:r w:rsidRPr="00A54471">
        <w:rPr>
          <w:rFonts w:ascii="Times New Roman" w:eastAsia="Sylfaen" w:hAnsi="Times New Roman"/>
          <w:bCs/>
          <w:color w:val="000000"/>
          <w:sz w:val="24"/>
          <w:szCs w:val="24"/>
          <w:shd w:val="clear" w:color="auto" w:fill="FFFFFF"/>
          <w:lang w:val="en-US"/>
        </w:rPr>
        <w:t>CD</w:t>
      </w:r>
      <w:r w:rsidRPr="00A54471">
        <w:rPr>
          <w:rFonts w:ascii="Times New Roman" w:eastAsia="Sylfaen" w:hAnsi="Times New Roman"/>
          <w:bCs/>
          <w:color w:val="000000"/>
          <w:sz w:val="24"/>
          <w:szCs w:val="24"/>
          <w:shd w:val="clear" w:color="auto" w:fill="FFFFFF"/>
        </w:rPr>
        <w:t xml:space="preserve"> или из Интернета.</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Современная бытовая швейная машина с электрическим приводом. Основные узлы швейной ма</w:t>
      </w:r>
      <w:r w:rsidRPr="00A54471">
        <w:rPr>
          <w:rFonts w:ascii="Times New Roman" w:eastAsia="Sylfaen" w:hAnsi="Times New Roman"/>
          <w:bCs/>
          <w:color w:val="000000"/>
          <w:sz w:val="24"/>
          <w:szCs w:val="24"/>
          <w:shd w:val="clear" w:color="auto" w:fill="FFFFFF"/>
        </w:rPr>
        <w:softHyphen/>
        <w:t>шины. Назначение и правила использования регулирующих механизмов: переклю</w:t>
      </w:r>
      <w:r w:rsidRPr="00A54471">
        <w:rPr>
          <w:rFonts w:ascii="Times New Roman" w:eastAsia="Sylfaen" w:hAnsi="Times New Roman"/>
          <w:bCs/>
          <w:color w:val="000000"/>
          <w:sz w:val="24"/>
          <w:szCs w:val="24"/>
          <w:shd w:val="clear" w:color="auto" w:fill="FFFFFF"/>
        </w:rPr>
        <w:softHyphen/>
        <w:t>чателя вида строчек, регулятора длины стежка, клавиши шитья назад. Правила безопасной работы на швейной машине.</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Приёмы работы на швейной машине: на</w:t>
      </w:r>
      <w:r w:rsidRPr="00A54471">
        <w:rPr>
          <w:rFonts w:ascii="Times New Roman" w:eastAsia="Sylfaen" w:hAnsi="Times New Roman"/>
          <w:bCs/>
          <w:color w:val="000000"/>
          <w:sz w:val="24"/>
          <w:szCs w:val="24"/>
          <w:shd w:val="clear" w:color="auto" w:fill="FFFFFF"/>
        </w:rPr>
        <w:softHyphen/>
        <w:t>чало работы, поворот строчки под углом, закрепление машин</w:t>
      </w:r>
      <w:r w:rsidRPr="00A54471">
        <w:rPr>
          <w:rFonts w:ascii="Times New Roman" w:eastAsia="Sylfaen" w:hAnsi="Times New Roman"/>
          <w:bCs/>
          <w:color w:val="000000"/>
          <w:sz w:val="24"/>
          <w:szCs w:val="24"/>
          <w:shd w:val="clear" w:color="auto" w:fill="FFFFFF"/>
        </w:rPr>
        <w:softHyphen/>
        <w:t>ной строчки в начале и конце работы, окончание работы. Непо</w:t>
      </w:r>
      <w:r w:rsidRPr="00A54471">
        <w:rPr>
          <w:rFonts w:ascii="Times New Roman" w:eastAsia="Sylfaen" w:hAnsi="Times New Roman"/>
          <w:bCs/>
          <w:color w:val="000000"/>
          <w:sz w:val="24"/>
          <w:szCs w:val="24"/>
          <w:shd w:val="clear" w:color="auto" w:fill="FFFFFF"/>
        </w:rPr>
        <w:softHyphen/>
        <w:t xml:space="preserve">ладки, связанные с неправильной заправкой ниток.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 xml:space="preserve">Уход за швейной машиной. </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 xml:space="preserve">Организация рабочего места для раскройных работ. Подготовка ткани к раскрою. Раскладка </w:t>
      </w:r>
      <w:r w:rsidRPr="00A54471">
        <w:rPr>
          <w:rFonts w:ascii="Times New Roman" w:eastAsia="Sylfaen" w:hAnsi="Times New Roman"/>
          <w:bCs/>
          <w:color w:val="000000"/>
          <w:sz w:val="24"/>
          <w:szCs w:val="24"/>
          <w:shd w:val="clear" w:color="auto" w:fill="FFFFFF"/>
        </w:rPr>
        <w:lastRenderedPageBreak/>
        <w:t>вы</w:t>
      </w:r>
      <w:r w:rsidRPr="00A54471">
        <w:rPr>
          <w:rFonts w:ascii="Times New Roman" w:eastAsia="Sylfaen" w:hAnsi="Times New Roman"/>
          <w:bCs/>
          <w:color w:val="000000"/>
          <w:sz w:val="24"/>
          <w:szCs w:val="24"/>
          <w:shd w:val="clear" w:color="auto" w:fill="FFFFFF"/>
        </w:rPr>
        <w:softHyphen/>
        <w:t>кроек на ткани. Выкраивание дета</w:t>
      </w:r>
      <w:r w:rsidRPr="00A54471">
        <w:rPr>
          <w:rFonts w:ascii="Times New Roman" w:eastAsia="Sylfaen" w:hAnsi="Times New Roman"/>
          <w:bCs/>
          <w:color w:val="000000"/>
          <w:sz w:val="24"/>
          <w:szCs w:val="24"/>
          <w:shd w:val="clear" w:color="auto" w:fill="FFFFFF"/>
        </w:rPr>
        <w:softHyphen/>
        <w:t>лей швейного изделия. Критерии качества кроя. Правила безо</w:t>
      </w:r>
      <w:r w:rsidRPr="00A54471">
        <w:rPr>
          <w:rFonts w:ascii="Times New Roman" w:eastAsia="Sylfaen" w:hAnsi="Times New Roman"/>
          <w:bCs/>
          <w:color w:val="000000"/>
          <w:sz w:val="24"/>
          <w:szCs w:val="24"/>
          <w:shd w:val="clear" w:color="auto" w:fill="FFFFFF"/>
        </w:rPr>
        <w:softHyphen/>
        <w:t>пасной работы при раскрое ткани.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Основные операции при ручных работах: перенос пиний выкройки на детали кроя, стежками предохранение срезов от осыпания – ручное обмётывание.</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Требования к выполнению машинных работ. Основные опе</w:t>
      </w:r>
      <w:r w:rsidRPr="00A54471">
        <w:rPr>
          <w:rFonts w:ascii="Times New Roman" w:eastAsia="Sylfaen" w:hAnsi="Times New Roman"/>
          <w:bCs/>
          <w:color w:val="000000"/>
          <w:sz w:val="24"/>
          <w:szCs w:val="24"/>
          <w:shd w:val="clear" w:color="auto" w:fill="FFFFFF"/>
        </w:rPr>
        <w:softHyphen/>
        <w:t>рации при машинной обработке изделия: предохранение срезов от осыпания — машинное обмётывание зигзагообразной строч</w:t>
      </w:r>
      <w:r w:rsidRPr="00A54471">
        <w:rPr>
          <w:rFonts w:ascii="Times New Roman" w:eastAsia="Sylfaen" w:hAnsi="Times New Roman"/>
          <w:bCs/>
          <w:color w:val="000000"/>
          <w:sz w:val="24"/>
          <w:szCs w:val="24"/>
          <w:shd w:val="clear" w:color="auto" w:fill="FFFFFF"/>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Оборудование для влажно-тепловой обработки (ВТО) ткани. Правила выполнения ВТО. Основные операции ВТО.</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Под</w:t>
      </w:r>
      <w:r w:rsidRPr="00A54471">
        <w:rPr>
          <w:rFonts w:ascii="Times New Roman" w:eastAsia="Sylfaen" w:hAnsi="Times New Roman"/>
          <w:bCs/>
          <w:color w:val="000000"/>
          <w:sz w:val="24"/>
          <w:szCs w:val="24"/>
          <w:shd w:val="clear" w:color="auto" w:fill="FFFFFF"/>
        </w:rPr>
        <w:softHyphen/>
        <w:t>готовка ткани и ниток к вышивке. Отделка швейных изделий вы</w:t>
      </w:r>
      <w:r w:rsidRPr="00A54471">
        <w:rPr>
          <w:rFonts w:ascii="Times New Roman" w:eastAsia="Sylfaen" w:hAnsi="Times New Roman"/>
          <w:bCs/>
          <w:color w:val="000000"/>
          <w:sz w:val="24"/>
          <w:szCs w:val="24"/>
          <w:shd w:val="clear" w:color="auto" w:fill="FFFFFF"/>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A54471">
        <w:rPr>
          <w:rFonts w:ascii="Times New Roman" w:eastAsia="Sylfaen" w:hAnsi="Times New Roman"/>
          <w:bCs/>
          <w:color w:val="000000"/>
          <w:sz w:val="24"/>
          <w:szCs w:val="24"/>
          <w:shd w:val="clear" w:color="auto" w:fill="FFFFFF"/>
        </w:rPr>
        <w:softHyphen/>
        <w:t>тельных, крестообразных и косых ручных стежков.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Материалы и оборудование для вышивки атласными лента</w:t>
      </w:r>
      <w:r w:rsidRPr="00A54471">
        <w:rPr>
          <w:rFonts w:ascii="Times New Roman" w:eastAsia="Sylfaen" w:hAnsi="Times New Roman"/>
          <w:bCs/>
          <w:color w:val="000000"/>
          <w:sz w:val="24"/>
          <w:szCs w:val="24"/>
          <w:shd w:val="clear" w:color="auto" w:fill="FFFFFF"/>
        </w:rPr>
        <w:softHyphen/>
        <w:t xml:space="preserve">ми. Закрепление ленты в игле. Швы, используемые в вышивке лентами. Оформление готовой работы.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Материалы для вязания крючком. Ус</w:t>
      </w:r>
      <w:r w:rsidRPr="00A54471">
        <w:rPr>
          <w:rFonts w:ascii="Times New Roman" w:eastAsia="Sylfaen" w:hAnsi="Times New Roman"/>
          <w:bCs/>
          <w:color w:val="000000"/>
          <w:sz w:val="24"/>
          <w:szCs w:val="24"/>
          <w:shd w:val="clear" w:color="auto" w:fill="FFFFFF"/>
        </w:rPr>
        <w:softHyphen/>
        <w:t>ловные обозначения, применяемые при вязании крючком. Вяза</w:t>
      </w:r>
      <w:r w:rsidRPr="00A54471">
        <w:rPr>
          <w:rFonts w:ascii="Times New Roman" w:eastAsia="Sylfaen" w:hAnsi="Times New Roman"/>
          <w:bCs/>
          <w:color w:val="000000"/>
          <w:sz w:val="24"/>
          <w:szCs w:val="24"/>
          <w:shd w:val="clear" w:color="auto" w:fill="FFFFFF"/>
        </w:rPr>
        <w:softHyphen/>
        <w:t>ние полотна: начало вязания, вязание рядами, основные спосо</w:t>
      </w:r>
      <w:r w:rsidRPr="00A54471">
        <w:rPr>
          <w:rFonts w:ascii="Times New Roman" w:eastAsia="Sylfaen" w:hAnsi="Times New Roman"/>
          <w:bCs/>
          <w:color w:val="000000"/>
          <w:sz w:val="24"/>
          <w:szCs w:val="24"/>
          <w:shd w:val="clear" w:color="auto" w:fill="FFFFFF"/>
        </w:rPr>
        <w:softHyphen/>
        <w:t xml:space="preserve">бы вывязывания петель, закрепление вязания. Вязание по кругу: основное кольцо, способы вязания по кругу. </w:t>
      </w:r>
    </w:p>
    <w:p w:rsidR="00A54471" w:rsidRPr="00A54471" w:rsidRDefault="00A54471" w:rsidP="00A54471">
      <w:pPr>
        <w:widowControl w:val="0"/>
        <w:spacing w:after="0" w:line="240" w:lineRule="auto"/>
        <w:ind w:firstLine="284"/>
        <w:rPr>
          <w:rFonts w:ascii="Times New Roman" w:eastAsia="Sylfaen" w:hAnsi="Times New Roman"/>
          <w:b/>
          <w:bCs/>
          <w:color w:val="000000"/>
          <w:sz w:val="24"/>
          <w:szCs w:val="24"/>
          <w:shd w:val="clear" w:color="auto" w:fill="FFFFFF"/>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Определение направления долевой нити в ткани. Определе</w:t>
      </w:r>
      <w:r w:rsidRPr="00A54471">
        <w:rPr>
          <w:rFonts w:ascii="Times New Roman" w:eastAsia="Sylfaen" w:hAnsi="Times New Roman"/>
          <w:bCs/>
          <w:color w:val="000000"/>
          <w:sz w:val="24"/>
          <w:szCs w:val="24"/>
          <w:shd w:val="clear" w:color="auto" w:fill="FFFFFF"/>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A54471" w:rsidRPr="00A54471" w:rsidRDefault="00A54471" w:rsidP="00A54471">
      <w:pPr>
        <w:widowControl w:val="0"/>
        <w:spacing w:after="0" w:line="240" w:lineRule="auto"/>
        <w:ind w:right="4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Моделирование выкройки проектного изделия. Подготовка выкройки проектного изделия к раскрою.</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Упражнение на швейной машине.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w:t>
      </w:r>
      <w:r w:rsidRPr="00A54471">
        <w:rPr>
          <w:rFonts w:ascii="Times New Roman" w:eastAsia="Sylfaen" w:hAnsi="Times New Roman"/>
          <w:bCs/>
          <w:color w:val="000000"/>
          <w:sz w:val="24"/>
          <w:szCs w:val="24"/>
          <w:shd w:val="clear" w:color="auto" w:fill="FFFFFF"/>
        </w:rPr>
        <w:softHyphen/>
        <w:t>боты по настройке и регулированию механизмов и систем  швейной машины.</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Уход за швейной машиной: чистка и смазка, замена иглы. Устранение дефектов машинной строчки.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Раскладка выкроек на ткани. Раскрой швейного изделия.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Изготовление образцов для иллюстрации ручных и машинных работ.</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Проведение влажно-тепловых работ.</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Обработка проектного изделия по индивидуальному плану.</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Создание схем вышивки. Выполнение образцов вышивки.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 xml:space="preserve">Вывязывание полотна.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mallCaps/>
          <w:sz w:val="24"/>
          <w:szCs w:val="24"/>
          <w:lang w:eastAsia="ru-RU"/>
        </w:rPr>
      </w:pPr>
      <w:r w:rsidRPr="00A54471">
        <w:rPr>
          <w:rFonts w:ascii="Times New Roman" w:eastAsia="Courier New" w:hAnsi="Times New Roman"/>
          <w:b/>
          <w:sz w:val="24"/>
          <w:szCs w:val="24"/>
          <w:lang w:eastAsia="ru-RU"/>
        </w:rPr>
        <w:t>Технологии  обработки пищевых продуктов</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Понятия «санитария» и «гигие</w:t>
      </w:r>
      <w:r w:rsidRPr="00A54471">
        <w:rPr>
          <w:rFonts w:ascii="Times New Roman" w:eastAsia="Sylfaen" w:hAnsi="Times New Roman"/>
          <w:bCs/>
          <w:color w:val="000000"/>
          <w:sz w:val="24"/>
          <w:szCs w:val="24"/>
          <w:shd w:val="clear" w:color="auto" w:fill="FFFFFF"/>
        </w:rPr>
        <w:softHyphen/>
        <w:t>на». Правила санитарии и гигиены перед началом работы, при приготовлении пищи.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Правила безопасной работы при пользовании электриче</w:t>
      </w:r>
      <w:r w:rsidRPr="00A54471">
        <w:rPr>
          <w:rFonts w:ascii="Times New Roman" w:eastAsia="Sylfaen" w:hAnsi="Times New Roman"/>
          <w:bCs/>
          <w:color w:val="000000"/>
          <w:sz w:val="24"/>
          <w:szCs w:val="24"/>
          <w:shd w:val="clear" w:color="auto" w:fill="FFFFFF"/>
        </w:rPr>
        <w:softHyphen/>
        <w:t>скими плитами и электроприборами, газовыми плитами, при ра</w:t>
      </w:r>
      <w:r w:rsidRPr="00A54471">
        <w:rPr>
          <w:rFonts w:ascii="Times New Roman" w:eastAsia="Sylfaen" w:hAnsi="Times New Roman"/>
          <w:bCs/>
          <w:color w:val="000000"/>
          <w:sz w:val="24"/>
          <w:szCs w:val="24"/>
          <w:shd w:val="clear" w:color="auto" w:fill="FFFFFF"/>
        </w:rPr>
        <w:softHyphen/>
        <w:t>боте с ножом, кипящими жидкостями и приспособлениями.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Питание как физиологическая по</w:t>
      </w:r>
      <w:r w:rsidRPr="00A54471">
        <w:rPr>
          <w:rFonts w:ascii="Times New Roman" w:eastAsia="Sylfaen" w:hAnsi="Times New Roman"/>
          <w:bCs/>
          <w:color w:val="000000"/>
          <w:sz w:val="24"/>
          <w:szCs w:val="24"/>
          <w:shd w:val="clear" w:color="auto" w:fill="FFFFFF"/>
        </w:rPr>
        <w:softHyphen/>
        <w:t>требность. Состав пищевых продуктов. Значение белков, жиров, углеводов для жизнедеятельности человека. Роль витаминов, ми</w:t>
      </w:r>
      <w:r w:rsidRPr="00A54471">
        <w:rPr>
          <w:rFonts w:ascii="Times New Roman" w:eastAsia="Sylfaen" w:hAnsi="Times New Roman"/>
          <w:bCs/>
          <w:color w:val="000000"/>
          <w:sz w:val="24"/>
          <w:szCs w:val="24"/>
          <w:shd w:val="clear" w:color="auto" w:fill="FFFFFF"/>
        </w:rPr>
        <w:softHyphen/>
        <w:t>неральных веществ и воды в обмене веществ, их содержание в пищевых продуктах.</w:t>
      </w:r>
    </w:p>
    <w:p w:rsidR="00A54471" w:rsidRPr="00A54471" w:rsidRDefault="00A54471" w:rsidP="00A54471">
      <w:pPr>
        <w:widowControl w:val="0"/>
        <w:spacing w:after="0" w:line="240" w:lineRule="auto"/>
        <w:ind w:right="20" w:firstLine="284"/>
        <w:jc w:val="both"/>
        <w:rPr>
          <w:rFonts w:ascii="Times New Roman" w:eastAsia="Sylfaen" w:hAnsi="Times New Roman"/>
          <w:bCs/>
          <w:color w:val="000000"/>
          <w:sz w:val="24"/>
          <w:szCs w:val="24"/>
          <w:shd w:val="clear" w:color="auto" w:fill="FFFFFF"/>
        </w:rPr>
      </w:pPr>
      <w:r w:rsidRPr="00A54471">
        <w:rPr>
          <w:rFonts w:ascii="Times New Roman" w:eastAsia="Sylfaen" w:hAnsi="Times New Roman"/>
          <w:bCs/>
          <w:color w:val="000000"/>
          <w:sz w:val="24"/>
          <w:szCs w:val="24"/>
          <w:shd w:val="clear" w:color="auto" w:fill="FFFFFF"/>
        </w:rPr>
        <w:t>Продукты, применяемые для при</w:t>
      </w:r>
      <w:r w:rsidRPr="00A54471">
        <w:rPr>
          <w:rFonts w:ascii="Times New Roman" w:eastAsia="Sylfaen" w:hAnsi="Times New Roman"/>
          <w:bCs/>
          <w:color w:val="000000"/>
          <w:sz w:val="24"/>
          <w:szCs w:val="24"/>
          <w:shd w:val="clear" w:color="auto" w:fill="FFFFFF"/>
        </w:rPr>
        <w:softHyphen/>
        <w:t>готовления бутербродов. Значение хлеба в питании человека. Технология приготовления бутербродов.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Sylfaen" w:hAnsi="Times New Roman"/>
          <w:bCs/>
          <w:color w:val="000000"/>
          <w:sz w:val="24"/>
          <w:szCs w:val="24"/>
          <w:shd w:val="clear" w:color="auto" w:fill="FFFFFF"/>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Пищевая (питательная) ценность овощей и фруктов. Кулинарная классификация овощей. Пи</w:t>
      </w:r>
      <w:r w:rsidRPr="00A54471">
        <w:rPr>
          <w:rFonts w:ascii="Times New Roman" w:eastAsia="Times New Roman" w:hAnsi="Times New Roman"/>
          <w:sz w:val="24"/>
          <w:szCs w:val="24"/>
        </w:rPr>
        <w:softHyphen/>
      </w:r>
      <w:r w:rsidRPr="00A54471">
        <w:rPr>
          <w:rFonts w:ascii="Times New Roman" w:eastAsia="Times New Roman" w:hAnsi="Times New Roman"/>
          <w:sz w:val="24"/>
          <w:szCs w:val="24"/>
        </w:rPr>
        <w:lastRenderedPageBreak/>
        <w:t>тательная ценность фруктов.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Общие правила механической кулинарной обработки овощей. Инструменты и приспособления для нарезки.</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Технология приготовления блюд из сырых овощей (фрук</w:t>
      </w:r>
      <w:r w:rsidRPr="00A54471">
        <w:rPr>
          <w:rFonts w:ascii="Times New Roman" w:eastAsia="Times New Roman" w:hAnsi="Times New Roman"/>
          <w:sz w:val="24"/>
          <w:szCs w:val="24"/>
        </w:rPr>
        <w:softHyphen/>
        <w:t>тов).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тепловой обработки продуктов. Преимущества и недостатки различных способов теп</w:t>
      </w:r>
      <w:r w:rsidRPr="00A54471">
        <w:rPr>
          <w:rFonts w:ascii="Times New Roman" w:eastAsia="Times New Roman" w:hAnsi="Times New Roman"/>
          <w:sz w:val="24"/>
          <w:szCs w:val="24"/>
        </w:rPr>
        <w:softHyphen/>
        <w:t>ловой обработки овощей. Технология приготовления блюд из варёных овощей. Условия варки овощей для салатов, способст</w:t>
      </w:r>
      <w:r w:rsidRPr="00A54471">
        <w:rPr>
          <w:rFonts w:ascii="Times New Roman" w:eastAsia="Times New Roman" w:hAnsi="Times New Roman"/>
          <w:sz w:val="24"/>
          <w:szCs w:val="24"/>
        </w:rPr>
        <w:softHyphen/>
        <w:t>вующие сохранению питательных веществ и витаминов.</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Использование яиц в кулинарии. Тех</w:t>
      </w:r>
      <w:r w:rsidRPr="00A54471">
        <w:rPr>
          <w:rFonts w:ascii="Times New Roman" w:eastAsia="Times New Roman" w:hAnsi="Times New Roman"/>
          <w:sz w:val="24"/>
          <w:szCs w:val="24"/>
        </w:rPr>
        <w:softHyphen/>
        <w:t xml:space="preserve">нология приготовления различных блюд из яиц.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круп, применяемых в пита</w:t>
      </w:r>
      <w:r w:rsidRPr="00A54471">
        <w:rPr>
          <w:rFonts w:ascii="Times New Roman" w:eastAsia="Times New Roman" w:hAnsi="Times New Roman"/>
          <w:sz w:val="24"/>
          <w:szCs w:val="24"/>
        </w:rPr>
        <w:softHyphen/>
        <w:t>нии человека. Технология приготовления крупяных каш. Требования к ка</w:t>
      </w:r>
      <w:r w:rsidRPr="00A54471">
        <w:rPr>
          <w:rFonts w:ascii="Times New Roman" w:eastAsia="Times New Roman" w:hAnsi="Times New Roman"/>
          <w:sz w:val="24"/>
          <w:szCs w:val="24"/>
        </w:rPr>
        <w:softHyphen/>
        <w:t>честву рассыпчатых, вязких и жидких каш. Технология приго</w:t>
      </w:r>
      <w:r w:rsidRPr="00A54471">
        <w:rPr>
          <w:rFonts w:ascii="Times New Roman" w:eastAsia="Times New Roman" w:hAnsi="Times New Roman"/>
          <w:sz w:val="24"/>
          <w:szCs w:val="24"/>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Значение молока в питании чело</w:t>
      </w:r>
      <w:r w:rsidRPr="00A54471">
        <w:rPr>
          <w:rFonts w:ascii="Times New Roman" w:eastAsia="Times New Roman" w:hAnsi="Times New Roman"/>
          <w:sz w:val="24"/>
          <w:szCs w:val="24"/>
        </w:rPr>
        <w:softHyphen/>
        <w:t>века. Технология приготовления блюд из молока и кисломолочных продуктов. Требования к каче</w:t>
      </w:r>
      <w:r w:rsidRPr="00A54471">
        <w:rPr>
          <w:rFonts w:ascii="Times New Roman" w:eastAsia="Times New Roman" w:hAnsi="Times New Roman"/>
          <w:sz w:val="24"/>
          <w:szCs w:val="24"/>
        </w:rPr>
        <w:softHyphen/>
        <w:t>ству молочных готовых блюд.</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Пищевая ценность рыбы и нерыб</w:t>
      </w:r>
      <w:r w:rsidRPr="00A54471">
        <w:rPr>
          <w:rFonts w:ascii="Times New Roman" w:eastAsia="Times New Roman" w:hAnsi="Times New Roman"/>
          <w:sz w:val="24"/>
          <w:szCs w:val="24"/>
        </w:rPr>
        <w:softHyphen/>
        <w:t>ных продуктов моря. Признаки доброкачественности рыбы. Условия и сроки хра</w:t>
      </w:r>
      <w:r w:rsidRPr="00A54471">
        <w:rPr>
          <w:rFonts w:ascii="Times New Roman" w:eastAsia="Times New Roman" w:hAnsi="Times New Roman"/>
          <w:sz w:val="24"/>
          <w:szCs w:val="24"/>
        </w:rPr>
        <w:softHyphen/>
        <w:t>нения рыбной продукции. Первичная обработка рыбы. Тепло</w:t>
      </w:r>
      <w:r w:rsidRPr="00A54471">
        <w:rPr>
          <w:rFonts w:ascii="Times New Roman" w:eastAsia="Times New Roman" w:hAnsi="Times New Roman"/>
          <w:sz w:val="24"/>
          <w:szCs w:val="24"/>
        </w:rPr>
        <w:softHyphen/>
        <w:t xml:space="preserve">вая обработка рыбы. Технология приготовления блюд из рыбы. </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Значение мясных блюд в пита</w:t>
      </w:r>
      <w:r w:rsidRPr="00A54471">
        <w:rPr>
          <w:rFonts w:ascii="Times New Roman" w:eastAsia="Times New Roman" w:hAnsi="Times New Roman"/>
          <w:sz w:val="24"/>
          <w:szCs w:val="24"/>
        </w:rPr>
        <w:softHyphen/>
        <w:t>нии. Виды мяса, включая мясо птицы. Признаки доброкачественности мяса. Органо</w:t>
      </w:r>
      <w:r w:rsidRPr="00A54471">
        <w:rPr>
          <w:rFonts w:ascii="Times New Roman" w:eastAsia="Times New Roman" w:hAnsi="Times New Roman"/>
          <w:sz w:val="24"/>
          <w:szCs w:val="24"/>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A54471">
        <w:rPr>
          <w:rFonts w:ascii="Times New Roman" w:eastAsia="Times New Roman" w:hAnsi="Times New Roman"/>
          <w:sz w:val="24"/>
          <w:szCs w:val="24"/>
        </w:rPr>
        <w:softHyphen/>
        <w:t>ской и тепловой обработке мяса.</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Сервировка сладкого стола. На</w:t>
      </w:r>
      <w:r w:rsidRPr="00A54471">
        <w:rPr>
          <w:rFonts w:ascii="Times New Roman" w:eastAsia="Times New Roman" w:hAnsi="Times New Roman"/>
          <w:sz w:val="24"/>
          <w:szCs w:val="24"/>
        </w:rPr>
        <w:softHyphen/>
        <w:t>бор столового белья, приборов и посуды. Подача кондитерских изделий и сладких блюд. Составление букета из конфет и печенья.</w:t>
      </w:r>
    </w:p>
    <w:p w:rsidR="00A54471" w:rsidRPr="00A54471" w:rsidRDefault="00A54471" w:rsidP="00A54471">
      <w:pPr>
        <w:widowControl w:val="0"/>
        <w:spacing w:after="0" w:line="240" w:lineRule="auto"/>
        <w:ind w:firstLine="284"/>
        <w:rPr>
          <w:rFonts w:ascii="Times New Roman" w:eastAsia="Arial" w:hAnsi="Times New Roman"/>
          <w:bCs/>
          <w:i/>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Приготовление и оформление блюд из сырых и варёных овощей и фруктов.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Определение свежести яиц. Приготовление блюд из яиц.</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и оформление блюд из круп или макарон</w:t>
      </w:r>
      <w:r w:rsidRPr="00A54471">
        <w:rPr>
          <w:rFonts w:ascii="Times New Roman" w:eastAsia="Times New Roman" w:hAnsi="Times New Roman"/>
          <w:sz w:val="24"/>
          <w:szCs w:val="24"/>
        </w:rPr>
        <w:softHyphen/>
        <w:t>ных изделий.</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Исследование каш и макаронных изделий быстрого приго</w:t>
      </w:r>
      <w:r w:rsidRPr="00A54471">
        <w:rPr>
          <w:rFonts w:ascii="Times New Roman" w:eastAsia="Times New Roman" w:hAnsi="Times New Roman"/>
          <w:sz w:val="24"/>
          <w:szCs w:val="24"/>
        </w:rPr>
        <w:softHyphen/>
        <w:t xml:space="preserve">товления.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 из творога. Сравнительный анализ коровьего и козьего молока.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блюда из рыбы или морепродуктов.</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Использование различных приёмов при обработке рыбы.</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Приготовление блюда из мяса или птицы.</w:t>
      </w:r>
    </w:p>
    <w:p w:rsidR="00A54471" w:rsidRPr="00A54471" w:rsidRDefault="00A54471" w:rsidP="00A54471">
      <w:pPr>
        <w:widowControl w:val="0"/>
        <w:spacing w:after="0" w:line="240" w:lineRule="auto"/>
        <w:ind w:right="20" w:firstLine="284"/>
        <w:jc w:val="both"/>
        <w:rPr>
          <w:rFonts w:ascii="Times New Roman" w:eastAsia="Times New Roman" w:hAnsi="Times New Roman"/>
          <w:sz w:val="24"/>
          <w:szCs w:val="24"/>
        </w:rPr>
      </w:pPr>
      <w:r w:rsidRPr="00A54471">
        <w:rPr>
          <w:rFonts w:ascii="Times New Roman" w:eastAsia="Times New Roman" w:hAnsi="Times New Roman"/>
          <w:sz w:val="24"/>
          <w:szCs w:val="24"/>
        </w:rPr>
        <w:t>Исследование качества муки. Приготовление домашней выпечки. Приготовление сладких блюд. Приготовление желе.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Сервировка стола.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получения, преобразования и использования энергии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Работа и энергия. Виды энергии. Механическая энергия.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Энергия магнитного поля и её применение.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lastRenderedPageBreak/>
        <w:t>Энергия магнитного поля и энергия электромагнитного поля и их применение.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Химическая энергия. Превращение химической энергии в тепловую: выделение тепла, поглощение тепла. Области применения химической энергии.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rsidR="00A54471" w:rsidRPr="00A54471" w:rsidRDefault="00A54471" w:rsidP="00A54471">
      <w:pPr>
        <w:widowControl w:val="0"/>
        <w:spacing w:after="0" w:line="240" w:lineRule="auto"/>
        <w:ind w:firstLine="284"/>
        <w:jc w:val="both"/>
        <w:rPr>
          <w:rFonts w:ascii="Times New Roman" w:eastAsia="Times New Roman" w:hAnsi="Times New Roman"/>
          <w:i/>
          <w:sz w:val="24"/>
          <w:szCs w:val="24"/>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Опыты с магнитным, электрическим и электромагнитным полем.</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Сборка и испытание электрических цепей с источником постоянного тока.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Опыты по осуществлению экзотермических и эндотермических реакций.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Изготовление модели простейшего гальванического элемента.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дополнительной информации об областях получения и применения ядерной и термоядерной энергии в Интернете и справочной литературе.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Подготовка иллюстрированных рефератов по теме. Ознакомление с работкой радиометра и дозиметра.</w:t>
      </w:r>
    </w:p>
    <w:p w:rsidR="00A54471" w:rsidRPr="00A54471" w:rsidRDefault="00A54471" w:rsidP="00A54471">
      <w:pPr>
        <w:keepNext/>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keepNext/>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получения, обработки и использования информации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Информация и ее виды. Объективная и субъективная информация. Характеристика видов информации в зависимости от органов чувств.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получения информации. Методы и средства наблюдений. Опыты и исследования.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Коммуникационные технологии. Сущность коммуникации, её структура и характеристики. Средства и методы коммуникации.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Чтение и запись информации различными средствами отображения информации.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Составление формы протокола и проведение наблюдений реальных процессов. Проведение опыта по оценке потери механической энергии в маятнике Максвелла.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Проведение хронометража и фотографии учебной деятельности.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Освоение методов запоминания информации. Аудио-, фото- и видеозапись информации.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Представление, запись информации и обработка информации с помощью компьютера.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Представление информации вербальными и невербальными средствами. Деловые игры по различным сюжетам коммуникации.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Технологии растениеводства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Общая характеристика и классификация культурных растений. Условия внешней среды, </w:t>
      </w:r>
      <w:r w:rsidRPr="00A54471">
        <w:rPr>
          <w:rFonts w:ascii="Times New Roman" w:eastAsia="Courier New" w:hAnsi="Times New Roman"/>
          <w:sz w:val="24"/>
          <w:szCs w:val="24"/>
          <w:lang w:eastAsia="ru-RU"/>
        </w:rPr>
        <w:lastRenderedPageBreak/>
        <w:t>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r w:rsidRPr="00A54471">
        <w:rPr>
          <w:rFonts w:ascii="Times New Roman" w:eastAsia="Courier New" w:hAnsi="Times New Roman"/>
          <w:sz w:val="24"/>
          <w:szCs w:val="24"/>
          <w:lang w:eastAsia="ru-RU"/>
        </w:rPr>
        <w:t>Технологииподготовки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флористики. Технологии фитодизайна. Технологии ландшафтного дизайна.</w:t>
      </w:r>
    </w:p>
    <w:p w:rsidR="00A54471" w:rsidRPr="00A54471" w:rsidRDefault="00A54471" w:rsidP="00A54471">
      <w:pPr>
        <w:widowControl w:val="0"/>
        <w:spacing w:after="0" w:line="240" w:lineRule="auto"/>
        <w:ind w:firstLine="284"/>
        <w:jc w:val="both"/>
        <w:rPr>
          <w:rFonts w:ascii="Times New Roman" w:eastAsia="Courier New" w:hAnsi="Times New Roman"/>
          <w:b/>
          <w:sz w:val="24"/>
          <w:szCs w:val="24"/>
          <w:lang w:eastAsia="ru-RU"/>
        </w:rPr>
      </w:pPr>
      <w:r w:rsidRPr="00A54471">
        <w:rPr>
          <w:rFonts w:ascii="Times New Roman" w:eastAsia="Courier New" w:hAnsi="Times New Roman"/>
          <w:bCs/>
          <w:sz w:val="24"/>
          <w:szCs w:val="24"/>
          <w:lang w:eastAsia="ru-RU"/>
        </w:rPr>
        <w:t xml:space="preserve">Объекты биотехнологии. </w:t>
      </w:r>
      <w:r w:rsidRPr="00A54471">
        <w:rPr>
          <w:rFonts w:ascii="Times New Roman" w:eastAsia="Times New Roman" w:hAnsi="Times New Roman"/>
          <w:sz w:val="24"/>
          <w:szCs w:val="24"/>
          <w:lang w:eastAsia="ru-RU"/>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A54471" w:rsidRPr="00A54471" w:rsidRDefault="00A54471" w:rsidP="00A54471">
      <w:pPr>
        <w:widowControl w:val="0"/>
        <w:spacing w:after="0" w:line="240" w:lineRule="auto"/>
        <w:ind w:firstLine="284"/>
        <w:jc w:val="both"/>
        <w:rPr>
          <w:rFonts w:ascii="Times New Roman" w:eastAsia="Courier New" w:hAnsi="Times New Roman"/>
          <w:i/>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Определение основных групп культурных растений.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numPr>
          <w:ilvl w:val="0"/>
          <w:numId w:val="233"/>
        </w:numPr>
        <w:spacing w:after="0" w:line="240" w:lineRule="auto"/>
        <w:ind w:left="0" w:firstLine="284"/>
        <w:contextualSpacing/>
        <w:jc w:val="both"/>
        <w:rPr>
          <w:rFonts w:ascii="Times New Roman" w:eastAsia="Courier New" w:hAnsi="Times New Roman"/>
          <w:sz w:val="24"/>
          <w:szCs w:val="24"/>
          <w:lang w:eastAsia="ru-RU"/>
        </w:rPr>
      </w:pPr>
      <w:r w:rsidRPr="00A54471">
        <w:rPr>
          <w:rFonts w:ascii="Times New Roman" w:eastAsia="Courier New" w:hAnsi="Times New Roman"/>
          <w:b/>
          <w:sz w:val="24"/>
          <w:szCs w:val="24"/>
          <w:lang w:eastAsia="ru-RU"/>
        </w:rPr>
        <w:t>Технологии животноводства</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Технологии преобразования  животных организмов в интересах человека и их основные элементы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Экологические проблемы. Бездомные животные как социальная проблема.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A54471">
        <w:rPr>
          <w:rFonts w:ascii="Times New Roman" w:eastAsia="Courier New" w:hAnsi="Times New Roman"/>
          <w:sz w:val="24"/>
          <w:szCs w:val="24"/>
          <w:lang w:eastAsia="ru-RU"/>
        </w:rPr>
        <w:tab/>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Описание технологии  разведения домашних животных на примере  своей семьи, семей своих друзей, зоопарка.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информации и описание условий содержания  домашних животных  в своей семье,  семьях друзей.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Составление рационов для домашних животных в семье, организация их кормления. </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Сбор информации и описание работы по улучшению пород кошек и собак в  клубах.</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Социально-экономические технологии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Теоретические сведения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Сущность социальных технологий. Человек как объект социальных технологий. Основные свойства личности человека. Потребности и их иерархия.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Виды социальных технологий. Технологии общения.</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Образовательные технологии. Медицинские технологии. Социокультурные технологии.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Методы и средства получения информации в процессе социальных технологий. Опросы. Анкетирование. Интервью. Наблюдение.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Бизнес и предпринимательство. Отличительные особенности предпринимательской деятельности. Понятие о бизнес-плане.</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Тесты по оценке свойств личности.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и обоснование  перечня личных потребностей, их иерархическое построение.</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Разработка технологий общения при конфликтных ситуациях. Разработка сценариев проведения семейных и общественных мероприятий.</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вопросников, анкет и тестов для контроля знаний по учебным предметам. Проведение анкетирования и обработка результатов.</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Составление вопросников для выявления требований  к качеству конкретного товара. Оценка качества рекламы в средствах массовой информации.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Анализ позиций простого бизнес-плана и бизнес-проекта.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Деловая игра «Приём на работу». Анализ типового трудового контракта.</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p>
    <w:p w:rsidR="00A54471" w:rsidRPr="00A54471" w:rsidRDefault="00A54471" w:rsidP="00A54471">
      <w:pPr>
        <w:widowControl w:val="0"/>
        <w:numPr>
          <w:ilvl w:val="0"/>
          <w:numId w:val="233"/>
        </w:numPr>
        <w:spacing w:after="0" w:line="240" w:lineRule="auto"/>
        <w:ind w:left="0" w:firstLine="284"/>
        <w:jc w:val="both"/>
        <w:rPr>
          <w:rFonts w:ascii="Times New Roman" w:eastAsia="Times New Roman" w:hAnsi="Times New Roman"/>
          <w:sz w:val="24"/>
          <w:szCs w:val="24"/>
        </w:rPr>
      </w:pPr>
      <w:r w:rsidRPr="00A54471">
        <w:rPr>
          <w:rFonts w:ascii="Times New Roman" w:eastAsia="Times New Roman" w:hAnsi="Times New Roman"/>
          <w:b/>
          <w:sz w:val="24"/>
          <w:szCs w:val="24"/>
        </w:rPr>
        <w:t>Методы и средства творческой и проектной деятельности</w:t>
      </w:r>
    </w:p>
    <w:p w:rsidR="00A54471" w:rsidRPr="00A54471" w:rsidRDefault="00A54471" w:rsidP="00A54471">
      <w:pPr>
        <w:widowControl w:val="0"/>
        <w:spacing w:after="0" w:line="240" w:lineRule="auto"/>
        <w:ind w:firstLine="284"/>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 xml:space="preserve">     Теоретические сведения</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Творчество в жизни и деятельности человека. Проект как форма представления результатов творчества.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Основные этапы проектной деятельности и их характеристики.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lastRenderedPageBreak/>
        <w:t>Дизайн в процессе проектирования продукта труда. Методы творчества в проектной деятельности.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Экономическая оценка проекта и его презентация. Реклама полученного продукта труда на рынке товаров и услуг.</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p>
    <w:p w:rsidR="00A54471" w:rsidRPr="00A54471" w:rsidRDefault="00A54471" w:rsidP="00A54471">
      <w:pPr>
        <w:widowControl w:val="0"/>
        <w:spacing w:after="0" w:line="240" w:lineRule="auto"/>
        <w:ind w:firstLine="284"/>
        <w:jc w:val="both"/>
        <w:rPr>
          <w:rFonts w:ascii="Times New Roman" w:eastAsia="Courier New" w:hAnsi="Times New Roman"/>
          <w:b/>
          <w:i/>
          <w:sz w:val="24"/>
          <w:szCs w:val="24"/>
          <w:lang w:eastAsia="ru-RU"/>
        </w:rPr>
      </w:pPr>
      <w:r w:rsidRPr="00A54471">
        <w:rPr>
          <w:rFonts w:ascii="Times New Roman" w:eastAsia="Courier New" w:hAnsi="Times New Roman"/>
          <w:b/>
          <w:i/>
          <w:sz w:val="24"/>
          <w:szCs w:val="24"/>
          <w:lang w:eastAsia="ru-RU"/>
        </w:rPr>
        <w:t>Практическая деятельность</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Самооценка интересов и склонностей к какому-либо виду деятельности.</w:t>
      </w:r>
    </w:p>
    <w:p w:rsidR="00A54471" w:rsidRPr="00A54471" w:rsidRDefault="00A54471" w:rsidP="00A54471">
      <w:pPr>
        <w:widowControl w:val="0"/>
        <w:spacing w:after="0" w:line="240" w:lineRule="auto"/>
        <w:ind w:firstLine="284"/>
        <w:jc w:val="both"/>
        <w:rPr>
          <w:rFonts w:ascii="Times New Roman" w:eastAsia="Times New Roman" w:hAnsi="Times New Roman"/>
          <w:sz w:val="24"/>
          <w:szCs w:val="24"/>
        </w:rPr>
      </w:pPr>
      <w:r w:rsidRPr="00A54471">
        <w:rPr>
          <w:rFonts w:ascii="Times New Roman" w:eastAsia="Times New Roman" w:hAnsi="Times New Roman"/>
          <w:sz w:val="24"/>
          <w:szCs w:val="24"/>
        </w:rPr>
        <w:t>Составление перечня и краткой характеристики этапов проектирования конкретного продукта труда.</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Анализ качества проектной документации проектов, выполненных ранее одноклассниками.</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rsidR="00A54471" w:rsidRPr="00A54471" w:rsidRDefault="00A54471" w:rsidP="00A54471">
      <w:pPr>
        <w:widowControl w:val="0"/>
        <w:spacing w:after="0" w:line="240" w:lineRule="auto"/>
        <w:ind w:firstLine="284"/>
        <w:jc w:val="both"/>
        <w:rPr>
          <w:rFonts w:ascii="Times New Roman" w:eastAsia="Courier New" w:hAnsi="Times New Roman"/>
          <w:sz w:val="24"/>
          <w:szCs w:val="24"/>
          <w:lang w:eastAsia="ru-RU"/>
        </w:rPr>
      </w:pPr>
      <w:r w:rsidRPr="00A54471">
        <w:rPr>
          <w:rFonts w:ascii="Times New Roman" w:eastAsia="Courier New" w:hAnsi="Times New Roman"/>
          <w:sz w:val="24"/>
          <w:szCs w:val="24"/>
          <w:lang w:eastAsia="ru-RU"/>
        </w:rPr>
        <w:t xml:space="preserve">Сбор информации по стоимостным показателям составляющих проекта. Расчёт себестоимости проекта. Подготовка презентации проекта с помощью </w:t>
      </w:r>
      <w:r w:rsidRPr="00A54471">
        <w:rPr>
          <w:rFonts w:ascii="Times New Roman" w:eastAsia="Courier New" w:hAnsi="Times New Roman"/>
          <w:i/>
          <w:sz w:val="24"/>
          <w:szCs w:val="24"/>
          <w:lang w:eastAsia="ru-RU"/>
        </w:rPr>
        <w:t>Mi</w:t>
      </w:r>
      <w:r w:rsidRPr="00A54471">
        <w:rPr>
          <w:rFonts w:ascii="Times New Roman" w:eastAsia="Courier New" w:hAnsi="Times New Roman"/>
          <w:i/>
          <w:sz w:val="24"/>
          <w:szCs w:val="24"/>
          <w:lang w:val="en-US" w:eastAsia="ru-RU"/>
        </w:rPr>
        <w:t>crosoftPowerPoint</w:t>
      </w:r>
      <w:r w:rsidRPr="00A54471">
        <w:rPr>
          <w:rFonts w:ascii="Times New Roman" w:eastAsia="Courier New" w:hAnsi="Times New Roman"/>
          <w:sz w:val="24"/>
          <w:szCs w:val="24"/>
          <w:lang w:eastAsia="ru-RU"/>
        </w:rPr>
        <w:t>.</w:t>
      </w:r>
    </w:p>
    <w:p w:rsidR="00A54471" w:rsidRPr="00A54471" w:rsidRDefault="00A54471" w:rsidP="002E7B04">
      <w:pPr>
        <w:widowControl w:val="0"/>
        <w:spacing w:after="0" w:line="240" w:lineRule="auto"/>
        <w:jc w:val="both"/>
        <w:rPr>
          <w:rFonts w:ascii="Times New Roman" w:eastAsia="Courier New" w:hAnsi="Times New Roman"/>
          <w:sz w:val="24"/>
          <w:szCs w:val="24"/>
          <w:lang w:eastAsia="ru-RU"/>
        </w:rPr>
      </w:pPr>
    </w:p>
    <w:p w:rsidR="00F54086" w:rsidRDefault="00F54086" w:rsidP="00BF1B43">
      <w:pPr>
        <w:spacing w:after="0" w:line="240" w:lineRule="auto"/>
        <w:rPr>
          <w:rFonts w:ascii="Times New Roman" w:eastAsia="Times New Roman" w:hAnsi="Times New Roman"/>
          <w:sz w:val="24"/>
          <w:szCs w:val="24"/>
          <w:lang w:eastAsia="ru-RU"/>
        </w:rPr>
      </w:pPr>
    </w:p>
    <w:p w:rsidR="00207473" w:rsidRPr="00207473" w:rsidRDefault="00207473" w:rsidP="00207473">
      <w:pPr>
        <w:spacing w:after="0" w:line="240" w:lineRule="auto"/>
        <w:jc w:val="center"/>
        <w:rPr>
          <w:rFonts w:ascii="Times New Roman" w:eastAsia="Times New Roman" w:hAnsi="Times New Roman"/>
          <w:b/>
          <w:bCs/>
          <w:iCs/>
          <w:sz w:val="24"/>
          <w:szCs w:val="24"/>
          <w:lang w:eastAsia="ru-RU"/>
        </w:rPr>
      </w:pPr>
      <w:r w:rsidRPr="00207473">
        <w:rPr>
          <w:rFonts w:ascii="Times New Roman" w:eastAsia="Times New Roman" w:hAnsi="Times New Roman"/>
          <w:b/>
          <w:bCs/>
          <w:iCs/>
          <w:sz w:val="24"/>
          <w:szCs w:val="24"/>
          <w:lang w:eastAsia="ru-RU"/>
        </w:rPr>
        <w:t>Физическая культура</w:t>
      </w:r>
      <w:bookmarkEnd w:id="277"/>
      <w:bookmarkEnd w:id="278"/>
      <w:bookmarkEnd w:id="279"/>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 xml:space="preserve">Физическая культура как область знаний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История и современное развитие физической культуры</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i/>
          <w:sz w:val="24"/>
          <w:szCs w:val="24"/>
          <w:lang w:eastAsia="ru-RU"/>
        </w:rPr>
        <w:t>Олимпийские игры древности.Возрождение Олимпийских игр и олимпийского движения. Олимпийское движение в России</w:t>
      </w:r>
      <w:r w:rsidRPr="00207473">
        <w:rPr>
          <w:rFonts w:ascii="Times New Roman" w:eastAsia="Times New Roman" w:hAnsi="Times New Roman"/>
          <w:sz w:val="24"/>
          <w:szCs w:val="24"/>
          <w:lang w:eastAsia="ru-RU"/>
        </w:rPr>
        <w:t xml:space="preserve">. </w:t>
      </w:r>
      <w:r w:rsidRPr="00207473">
        <w:rPr>
          <w:rFonts w:ascii="Times New Roman" w:eastAsia="Times New Roman" w:hAnsi="Times New Roman"/>
          <w:i/>
          <w:sz w:val="24"/>
          <w:szCs w:val="24"/>
          <w:lang w:eastAsia="ru-RU"/>
        </w:rPr>
        <w:t>Современные Олимпийские игры.</w:t>
      </w:r>
      <w:r w:rsidRPr="00207473">
        <w:rPr>
          <w:rFonts w:ascii="Times New Roman" w:eastAsia="Times New Roman" w:hAnsi="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Современное представление о физической культуре (основные понятия)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Физическое развитие человека. </w:t>
      </w:r>
      <w:r w:rsidRPr="00207473">
        <w:rPr>
          <w:rFonts w:ascii="Times New Roman" w:eastAsia="Times New Roman" w:hAnsi="Times New Roman"/>
          <w:i/>
          <w:sz w:val="24"/>
          <w:szCs w:val="24"/>
          <w:lang w:eastAsia="ru-RU"/>
        </w:rPr>
        <w:t>Физическая подготовка, ее связь с укреплением здоровья, развитием физических качеств.</w:t>
      </w:r>
      <w:r w:rsidRPr="00207473">
        <w:rPr>
          <w:rFonts w:ascii="Times New Roman" w:eastAsia="Times New Roman" w:hAnsi="Times New Roman"/>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207473">
        <w:rPr>
          <w:rFonts w:ascii="Times New Roman" w:eastAsia="Times New Roman" w:hAnsi="Times New Roman"/>
          <w:i/>
          <w:sz w:val="24"/>
          <w:szCs w:val="24"/>
          <w:lang w:eastAsia="ru-RU"/>
        </w:rPr>
        <w:t>Спорт и спортивная подготовка</w:t>
      </w:r>
      <w:r w:rsidRPr="00207473">
        <w:rPr>
          <w:rFonts w:ascii="Times New Roman" w:eastAsia="Times New Roman" w:hAnsi="Times New Roman"/>
          <w:sz w:val="24"/>
          <w:szCs w:val="24"/>
          <w:lang w:eastAsia="ru-RU"/>
        </w:rPr>
        <w:t xml:space="preserve">. </w:t>
      </w:r>
      <w:r w:rsidRPr="00207473">
        <w:rPr>
          <w:rFonts w:ascii="Times New Roman" w:eastAsia="Times New Roman" w:hAnsi="Times New Roman"/>
          <w:i/>
          <w:sz w:val="24"/>
          <w:szCs w:val="24"/>
          <w:lang w:eastAsia="ru-RU"/>
        </w:rPr>
        <w:t>Всероссийский физкультурно-спортивный комплекс «Готов к труду и обороне».</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Физическая культура человека</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07473">
        <w:rPr>
          <w:rFonts w:ascii="Times New Roman" w:eastAsia="Times New Roman" w:hAnsi="Times New Roman"/>
          <w:b/>
          <w:sz w:val="24"/>
          <w:szCs w:val="24"/>
          <w:lang w:eastAsia="ru-RU"/>
        </w:rPr>
        <w:t xml:space="preserve">Способы двигательной (физкультурной) деятельности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Организация и проведение самостоятельных занятий физической культурой</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07473">
        <w:rPr>
          <w:rFonts w:ascii="Times New Roman" w:eastAsia="Times New Roman" w:hAnsi="Times New Roman"/>
          <w:i/>
          <w:sz w:val="24"/>
          <w:szCs w:val="24"/>
          <w:lang w:eastAsia="ru-RU"/>
        </w:rPr>
        <w:t xml:space="preserve">Составление планов и самостоятельное проведение занятий </w:t>
      </w:r>
      <w:r w:rsidRPr="00207473">
        <w:rPr>
          <w:rFonts w:ascii="Times New Roman" w:eastAsia="Times New Roman" w:hAnsi="Times New Roman"/>
          <w:i/>
          <w:sz w:val="24"/>
          <w:szCs w:val="24"/>
          <w:lang w:eastAsia="ru-RU"/>
        </w:rPr>
        <w:lastRenderedPageBreak/>
        <w:t>спортивной подготовкой, прикладной физической подготовкой с учетом индивидуальных показаний здоровья и физического развития.</w:t>
      </w:r>
      <w:r w:rsidRPr="00207473">
        <w:rPr>
          <w:rFonts w:ascii="Times New Roman" w:eastAsia="Times New Roman" w:hAnsi="Times New Roman"/>
          <w:sz w:val="24"/>
          <w:szCs w:val="24"/>
          <w:lang w:eastAsia="ru-RU"/>
        </w:rPr>
        <w:t xml:space="preserve"> Организация досуга средствами физической культуры.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 xml:space="preserve">Оценка эффективности занятий физической культурой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Физическое совершенствование</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b/>
          <w:sz w:val="24"/>
          <w:szCs w:val="24"/>
          <w:lang w:eastAsia="ru-RU"/>
        </w:rPr>
        <w:t>Физкультурно-оздоровительная деятельность</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07473">
        <w:rPr>
          <w:rFonts w:ascii="Times New Roman" w:eastAsia="Times New Roman" w:hAnsi="Times New Roman"/>
          <w:i/>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Спортивно-оздоровительная деятельность</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07473">
        <w:rPr>
          <w:rFonts w:ascii="Times New Roman" w:eastAsia="Times New Roman" w:hAnsi="Times New Roman"/>
          <w:i/>
          <w:sz w:val="24"/>
          <w:szCs w:val="24"/>
          <w:lang w:eastAsia="ru-RU"/>
        </w:rPr>
        <w:t>мини-футбол</w:t>
      </w:r>
      <w:r w:rsidRPr="00207473">
        <w:rPr>
          <w:rFonts w:ascii="Times New Roman" w:eastAsia="Times New Roman" w:hAnsi="Times New Roman"/>
          <w:sz w:val="24"/>
          <w:szCs w:val="24"/>
          <w:lang w:eastAsia="ru-RU"/>
        </w:rPr>
        <w:t xml:space="preserve">, волейбол, баскетбол. Правила спортивных игр. Игры по правилам. </w:t>
      </w:r>
      <w:r w:rsidRPr="00207473">
        <w:rPr>
          <w:rFonts w:ascii="Times New Roman" w:eastAsia="Times New Roman" w:hAnsi="Times New Roman"/>
          <w:i/>
          <w:sz w:val="24"/>
          <w:szCs w:val="24"/>
          <w:lang w:eastAsia="ru-RU"/>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07473">
        <w:rPr>
          <w:rFonts w:ascii="Times New Roman" w:eastAsia="Times New Roman" w:hAnsi="Times New Roman"/>
          <w:sz w:val="24"/>
          <w:szCs w:val="24"/>
          <w:lang w:eastAsia="ru-RU"/>
        </w:rPr>
        <w:t xml:space="preserve"> Лыжные гонки: передвижение на лыжах разными способами. Подъемы, спуски, повороты, торможения.</w:t>
      </w:r>
    </w:p>
    <w:p w:rsidR="00207473" w:rsidRPr="00207473" w:rsidRDefault="00207473" w:rsidP="00207473">
      <w:pPr>
        <w:spacing w:after="0" w:line="240" w:lineRule="auto"/>
        <w:jc w:val="both"/>
        <w:rPr>
          <w:rFonts w:ascii="Times New Roman" w:eastAsia="Times New Roman" w:hAnsi="Times New Roman"/>
          <w:b/>
          <w:sz w:val="24"/>
          <w:szCs w:val="24"/>
          <w:lang w:eastAsia="ru-RU"/>
        </w:rPr>
      </w:pPr>
      <w:r w:rsidRPr="00207473">
        <w:rPr>
          <w:rFonts w:ascii="Times New Roman" w:eastAsia="Times New Roman" w:hAnsi="Times New Roman"/>
          <w:b/>
          <w:sz w:val="24"/>
          <w:szCs w:val="24"/>
          <w:lang w:eastAsia="ru-RU"/>
        </w:rPr>
        <w:t>Прикладно-ориентированная физкультурная деятельность</w:t>
      </w:r>
    </w:p>
    <w:p w:rsidR="007D7CAF"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i/>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07473">
        <w:rPr>
          <w:rFonts w:ascii="Times New Roman" w:eastAsia="Times New Roman" w:hAnsi="Times New Roman"/>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w:t>
      </w:r>
      <w:r w:rsidR="002E7B04">
        <w:rPr>
          <w:rFonts w:ascii="Times New Roman" w:eastAsia="Times New Roman" w:hAnsi="Times New Roman"/>
          <w:sz w:val="24"/>
          <w:szCs w:val="24"/>
          <w:lang w:eastAsia="ru-RU"/>
        </w:rPr>
        <w:t>ки, плавание, спортивные игры).</w:t>
      </w:r>
    </w:p>
    <w:p w:rsidR="007D7CAF" w:rsidRPr="00207473" w:rsidRDefault="007D7CAF" w:rsidP="00207473">
      <w:pPr>
        <w:spacing w:after="0" w:line="240" w:lineRule="auto"/>
        <w:jc w:val="both"/>
        <w:rPr>
          <w:rFonts w:ascii="Times New Roman" w:eastAsia="Times New Roman" w:hAnsi="Times New Roman"/>
          <w:sz w:val="24"/>
          <w:szCs w:val="24"/>
          <w:lang w:eastAsia="ru-RU"/>
        </w:rPr>
      </w:pPr>
    </w:p>
    <w:p w:rsidR="00207473" w:rsidRPr="002E7B04" w:rsidRDefault="00207473" w:rsidP="00207473">
      <w:pPr>
        <w:spacing w:after="0" w:line="240" w:lineRule="auto"/>
        <w:jc w:val="center"/>
        <w:rPr>
          <w:rFonts w:ascii="Times New Roman" w:eastAsia="Times New Roman" w:hAnsi="Times New Roman"/>
          <w:b/>
          <w:bCs/>
          <w:iCs/>
          <w:sz w:val="24"/>
          <w:szCs w:val="24"/>
          <w:u w:val="single"/>
          <w:lang w:eastAsia="ru-RU"/>
        </w:rPr>
      </w:pPr>
      <w:bookmarkStart w:id="281" w:name="_Toc409691717"/>
      <w:bookmarkStart w:id="282" w:name="_Toc410654042"/>
      <w:bookmarkStart w:id="283" w:name="_Toc414553253"/>
      <w:r w:rsidRPr="002E7B04">
        <w:rPr>
          <w:rFonts w:ascii="Times New Roman" w:eastAsia="Times New Roman" w:hAnsi="Times New Roman"/>
          <w:b/>
          <w:bCs/>
          <w:iCs/>
          <w:sz w:val="24"/>
          <w:szCs w:val="24"/>
          <w:u w:val="single"/>
          <w:lang w:eastAsia="ru-RU"/>
        </w:rPr>
        <w:t>Основы безопасности жизнедеятельности</w:t>
      </w:r>
      <w:bookmarkEnd w:id="281"/>
      <w:bookmarkEnd w:id="282"/>
      <w:bookmarkEnd w:id="283"/>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w:t>
      </w:r>
      <w:r w:rsidRPr="00207473">
        <w:rPr>
          <w:rFonts w:ascii="Times New Roman" w:eastAsia="Times New Roman" w:hAnsi="Times New Roman"/>
          <w:sz w:val="24"/>
          <w:szCs w:val="24"/>
          <w:lang w:eastAsia="ru-RU"/>
        </w:rPr>
        <w:lastRenderedPageBreak/>
        <w:t>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Основы безопасности жизнедеятельности как учебный предмет обеспечивает:</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обучающимися знаний о безопасном поведении в повседневной жизнедеятельности;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беречь и сохранять свое здоровье как индивидуальную и общественную ценность;</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необходимости сохранения природы и окружающей среды для полноценной жизни человека;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оказывать первую помощь пострадавшим;</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готовность проявлять предосторожность в ситуациях неопределенности;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умений использовать средства индивидуальной и коллективной защиты.</w:t>
      </w:r>
    </w:p>
    <w:p w:rsidR="00207473" w:rsidRPr="00207473" w:rsidRDefault="00207473" w:rsidP="00EB0C64">
      <w:pPr>
        <w:spacing w:after="0" w:line="240" w:lineRule="auto"/>
        <w:ind w:left="360"/>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Освоение и понимание учебного предмета «Основы безопасности жизнедеятельности» направлено на:</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07473" w:rsidRPr="00207473" w:rsidRDefault="00207473" w:rsidP="00A54471">
      <w:pPr>
        <w:numPr>
          <w:ilvl w:val="0"/>
          <w:numId w:val="187"/>
        </w:num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w:t>
      </w:r>
      <w:r w:rsidRPr="00207473">
        <w:rPr>
          <w:rFonts w:ascii="Times New Roman" w:eastAsia="Times New Roman" w:hAnsi="Times New Roman"/>
          <w:sz w:val="24"/>
          <w:szCs w:val="24"/>
          <w:lang w:eastAsia="ru-RU"/>
        </w:rPr>
        <w:lastRenderedPageBreak/>
        <w:t>анализировать полученные результаты, представлять и научно аргументировать полученные выводы.</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w:t>
      </w:r>
      <w:r w:rsidR="002E7B04">
        <w:rPr>
          <w:rFonts w:ascii="Times New Roman" w:eastAsia="Times New Roman" w:hAnsi="Times New Roman"/>
          <w:sz w:val="24"/>
          <w:szCs w:val="24"/>
          <w:lang w:eastAsia="ru-RU"/>
        </w:rPr>
        <w:t>использования учебного времени.</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безопасности личности, общества и государства</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 xml:space="preserve">Основы комплексной безопасности </w:t>
      </w:r>
    </w:p>
    <w:p w:rsidR="00207473" w:rsidRPr="00207473" w:rsidRDefault="00207473" w:rsidP="00207473">
      <w:pPr>
        <w:spacing w:after="0" w:line="240" w:lineRule="auto"/>
        <w:jc w:val="both"/>
        <w:rPr>
          <w:rFonts w:ascii="Times New Roman" w:eastAsia="Times New Roman" w:hAnsi="Times New Roman"/>
          <w:i/>
          <w:sz w:val="24"/>
          <w:szCs w:val="24"/>
          <w:lang w:eastAsia="ru-RU"/>
        </w:rPr>
      </w:pPr>
      <w:r w:rsidRPr="00207473">
        <w:rPr>
          <w:rFonts w:ascii="Times New Roman" w:eastAsia="Times New Roman" w:hAnsi="Times New Roman"/>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07473">
        <w:rPr>
          <w:rFonts w:ascii="Times New Roman" w:eastAsia="Times New Roman" w:hAnsi="Times New Roman"/>
          <w:i/>
          <w:sz w:val="24"/>
          <w:szCs w:val="24"/>
          <w:lang w:eastAsia="ru-RU"/>
        </w:rPr>
        <w:t>Средства индивидуальной защиты велосипедиста.</w:t>
      </w:r>
      <w:r w:rsidRPr="00207473">
        <w:rPr>
          <w:rFonts w:ascii="Times New Roman" w:eastAsia="Times New Roman" w:hAnsi="Times New Roman"/>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07473">
        <w:rPr>
          <w:rFonts w:ascii="Times New Roman" w:eastAsia="Times New Roman" w:hAnsi="Times New Roman"/>
          <w:i/>
          <w:sz w:val="24"/>
          <w:szCs w:val="24"/>
          <w:lang w:eastAsia="ru-RU"/>
        </w:rPr>
        <w:t>и поездках.</w:t>
      </w:r>
      <w:r w:rsidRPr="00207473">
        <w:rPr>
          <w:rFonts w:ascii="Times New Roman" w:eastAsia="Times New Roman" w:hAnsi="Times New Roman"/>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07473">
        <w:rPr>
          <w:rFonts w:ascii="Times New Roman" w:eastAsia="Times New Roman" w:hAnsi="Times New Roman"/>
          <w:i/>
          <w:sz w:val="24"/>
          <w:szCs w:val="24"/>
          <w:lang w:eastAsia="ru-RU"/>
        </w:rPr>
        <w:t>самозащита покупателя</w:t>
      </w:r>
      <w:r w:rsidRPr="00207473">
        <w:rPr>
          <w:rFonts w:ascii="Times New Roman" w:eastAsia="Times New Roman" w:hAnsi="Times New Roman"/>
          <w:sz w:val="24"/>
          <w:szCs w:val="24"/>
          <w:lang w:eastAsia="ru-RU"/>
        </w:rPr>
        <w:t xml:space="preserve">). Элементарные способы самозащиты. </w:t>
      </w:r>
      <w:r w:rsidRPr="00207473">
        <w:rPr>
          <w:rFonts w:ascii="Times New Roman" w:eastAsia="Times New Roman" w:hAnsi="Times New Roman"/>
          <w:i/>
          <w:sz w:val="24"/>
          <w:szCs w:val="24"/>
          <w:lang w:eastAsia="ru-RU"/>
        </w:rPr>
        <w:t>Информационная безопасность подростка.</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b/>
          <w:sz w:val="24"/>
          <w:szCs w:val="24"/>
          <w:lang w:eastAsia="ru-RU"/>
        </w:rPr>
        <w:t xml:space="preserve">Защита населения Российской Федерации от чрезвычайных </w:t>
      </w:r>
      <w:r w:rsidRPr="00207473">
        <w:rPr>
          <w:rFonts w:ascii="Times New Roman" w:eastAsia="Times New Roman" w:hAnsi="Times New Roman"/>
          <w:b/>
          <w:bCs/>
          <w:sz w:val="24"/>
          <w:szCs w:val="24"/>
          <w:lang w:eastAsia="ru-RU"/>
        </w:rPr>
        <w:t>ситуаций</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07473" w:rsidRPr="00207473" w:rsidRDefault="00207473" w:rsidP="00207473">
      <w:pPr>
        <w:spacing w:after="0" w:line="240" w:lineRule="auto"/>
        <w:jc w:val="both"/>
        <w:rPr>
          <w:rFonts w:ascii="Times New Roman" w:eastAsia="Times New Roman" w:hAnsi="Times New Roman"/>
          <w:bCs/>
          <w:sz w:val="24"/>
          <w:szCs w:val="24"/>
          <w:lang w:eastAsia="ru-RU"/>
        </w:rPr>
      </w:pPr>
      <w:r w:rsidRPr="00207473">
        <w:rPr>
          <w:rFonts w:ascii="Times New Roman" w:eastAsia="Times New Roman" w:hAnsi="Times New Roman"/>
          <w:b/>
          <w:bCs/>
          <w:sz w:val="24"/>
          <w:szCs w:val="24"/>
          <w:lang w:eastAsia="ru-RU"/>
        </w:rPr>
        <w:t>Основы противодействия терроризму, экстремизму и наркотизму в Российской Федерации</w:t>
      </w:r>
    </w:p>
    <w:p w:rsidR="00207473" w:rsidRPr="00207473" w:rsidRDefault="00207473" w:rsidP="00207473">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Терроризм, экстремизм, наркотизм - сущность и угрозы безопасности личности и общества. </w:t>
      </w:r>
      <w:r w:rsidRPr="00207473">
        <w:rPr>
          <w:rFonts w:ascii="Times New Roman" w:eastAsia="Times New Roman" w:hAnsi="Times New Roman"/>
          <w:i/>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07473">
        <w:rPr>
          <w:rFonts w:ascii="Times New Roman" w:eastAsia="Times New Roman" w:hAnsi="Times New Roman"/>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медицинских знаний и здорового образа жизни</w:t>
      </w: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t>Основы здорового образа жизни</w:t>
      </w:r>
    </w:p>
    <w:p w:rsidR="00207473" w:rsidRDefault="00207473" w:rsidP="00207473">
      <w:pPr>
        <w:spacing w:after="0" w:line="240" w:lineRule="auto"/>
        <w:jc w:val="both"/>
        <w:rPr>
          <w:rFonts w:ascii="Times New Roman" w:eastAsia="Times New Roman" w:hAnsi="Times New Roman"/>
          <w:bCs/>
          <w:i/>
          <w:sz w:val="24"/>
          <w:szCs w:val="24"/>
          <w:lang w:eastAsia="ru-RU"/>
        </w:rPr>
      </w:pPr>
      <w:r w:rsidRPr="00207473">
        <w:rPr>
          <w:rFonts w:ascii="Times New Roman" w:eastAsia="Times New Roman" w:hAnsi="Times New Roman"/>
          <w:bCs/>
          <w:sz w:val="24"/>
          <w:szCs w:val="24"/>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207473">
        <w:rPr>
          <w:rFonts w:ascii="Times New Roman" w:eastAsia="Times New Roman" w:hAnsi="Times New Roman"/>
          <w:bCs/>
          <w:i/>
          <w:sz w:val="24"/>
          <w:szCs w:val="24"/>
          <w:lang w:eastAsia="ru-RU"/>
        </w:rPr>
        <w:t>Семья в современном обществе. Права и обязанности супругов. Защита прав ребенка.</w:t>
      </w:r>
    </w:p>
    <w:p w:rsidR="002E7B04" w:rsidRPr="00207473" w:rsidRDefault="002E7B04" w:rsidP="00207473">
      <w:pPr>
        <w:spacing w:after="0" w:line="240" w:lineRule="auto"/>
        <w:jc w:val="both"/>
        <w:rPr>
          <w:rFonts w:ascii="Times New Roman" w:eastAsia="Times New Roman" w:hAnsi="Times New Roman"/>
          <w:bCs/>
          <w:sz w:val="24"/>
          <w:szCs w:val="24"/>
          <w:lang w:eastAsia="ru-RU"/>
        </w:rPr>
      </w:pPr>
    </w:p>
    <w:p w:rsidR="00207473" w:rsidRPr="00207473" w:rsidRDefault="00207473" w:rsidP="00207473">
      <w:pPr>
        <w:spacing w:after="0" w:line="240" w:lineRule="auto"/>
        <w:jc w:val="both"/>
        <w:rPr>
          <w:rFonts w:ascii="Times New Roman" w:eastAsia="Times New Roman" w:hAnsi="Times New Roman"/>
          <w:b/>
          <w:bCs/>
          <w:sz w:val="24"/>
          <w:szCs w:val="24"/>
          <w:lang w:eastAsia="ru-RU"/>
        </w:rPr>
      </w:pPr>
      <w:r w:rsidRPr="00207473">
        <w:rPr>
          <w:rFonts w:ascii="Times New Roman" w:eastAsia="Times New Roman" w:hAnsi="Times New Roman"/>
          <w:b/>
          <w:bCs/>
          <w:sz w:val="24"/>
          <w:szCs w:val="24"/>
          <w:lang w:eastAsia="ru-RU"/>
        </w:rPr>
        <w:lastRenderedPageBreak/>
        <w:t>Основы медицинских знаний и оказание первой помощи</w:t>
      </w:r>
    </w:p>
    <w:p w:rsidR="00207473" w:rsidRDefault="00207473" w:rsidP="00546F8C">
      <w:pPr>
        <w:spacing w:after="0" w:line="240" w:lineRule="auto"/>
        <w:jc w:val="both"/>
        <w:rPr>
          <w:rFonts w:ascii="Times New Roman" w:eastAsia="Times New Roman" w:hAnsi="Times New Roman"/>
          <w:sz w:val="24"/>
          <w:szCs w:val="24"/>
          <w:lang w:eastAsia="ru-RU"/>
        </w:rPr>
      </w:pPr>
      <w:r w:rsidRPr="00207473">
        <w:rPr>
          <w:rFonts w:ascii="Times New Roman" w:eastAsia="Times New Roman" w:hAnsi="Times New Roman"/>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07473">
        <w:rPr>
          <w:rFonts w:ascii="Times New Roman" w:eastAsia="Times New Roman" w:hAnsi="Times New Roman"/>
          <w:i/>
          <w:sz w:val="24"/>
          <w:szCs w:val="24"/>
          <w:lang w:eastAsia="ru-RU"/>
        </w:rPr>
        <w:t>Основные неинфекционные и инфекционные заболевания,их профилактика</w:t>
      </w:r>
      <w:r w:rsidRPr="00207473">
        <w:rPr>
          <w:rFonts w:ascii="Times New Roman" w:eastAsia="Times New Roman" w:hAnsi="Times New Roman"/>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207473">
        <w:rPr>
          <w:rFonts w:ascii="Times New Roman" w:eastAsia="Times New Roman" w:hAnsi="Times New Roman"/>
          <w:i/>
          <w:sz w:val="24"/>
          <w:szCs w:val="24"/>
          <w:lang w:eastAsia="ru-RU"/>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207473" w:rsidRPr="00207473" w:rsidRDefault="00207473" w:rsidP="00546F8C">
      <w:pPr>
        <w:spacing w:after="0" w:line="240" w:lineRule="auto"/>
        <w:jc w:val="both"/>
        <w:rPr>
          <w:rFonts w:ascii="Times New Roman" w:eastAsia="Times New Roman" w:hAnsi="Times New Roman"/>
          <w:color w:val="C00000"/>
          <w:sz w:val="24"/>
          <w:szCs w:val="24"/>
          <w:lang w:eastAsia="ru-RU"/>
        </w:rPr>
      </w:pPr>
    </w:p>
    <w:bookmarkEnd w:id="280"/>
    <w:p w:rsidR="001C7A8C" w:rsidRPr="007A5A40" w:rsidRDefault="001C7A8C" w:rsidP="00207473">
      <w:pPr>
        <w:spacing w:after="0" w:line="240" w:lineRule="auto"/>
        <w:jc w:val="center"/>
        <w:rPr>
          <w:rFonts w:ascii="Times New Roman" w:eastAsia="Times New Roman" w:hAnsi="Times New Roman"/>
          <w:b/>
          <w:sz w:val="24"/>
          <w:szCs w:val="24"/>
          <w:lang w:eastAsia="ru-RU"/>
        </w:rPr>
      </w:pPr>
      <w:r w:rsidRPr="007A5A40">
        <w:rPr>
          <w:rFonts w:ascii="Times New Roman" w:eastAsia="Times New Roman" w:hAnsi="Times New Roman"/>
          <w:b/>
          <w:sz w:val="24"/>
          <w:szCs w:val="24"/>
          <w:lang w:eastAsia="ru-RU"/>
        </w:rPr>
        <w:t>ОСНОВЫ ДУХОВНО-НРАВСТВЕННОЙ  КУЛЬТУРЫ  НАРОДОВ  РОССИИ</w:t>
      </w:r>
    </w:p>
    <w:p w:rsidR="00722DC4" w:rsidRDefault="001C7A8C" w:rsidP="001C7A8C">
      <w:pPr>
        <w:spacing w:after="0" w:line="240" w:lineRule="auto"/>
        <w:jc w:val="both"/>
        <w:rPr>
          <w:rFonts w:ascii="Times New Roman" w:hAnsi="Times New Roman"/>
          <w:b/>
          <w:sz w:val="24"/>
          <w:szCs w:val="24"/>
        </w:rPr>
      </w:pPr>
      <w:r w:rsidRPr="00722DC4">
        <w:rPr>
          <w:rFonts w:ascii="Times New Roman" w:hAnsi="Times New Roman"/>
          <w:b/>
          <w:sz w:val="24"/>
          <w:szCs w:val="24"/>
        </w:rPr>
        <w:t>В мире культуры</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 xml:space="preserve">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b/>
          <w:sz w:val="24"/>
          <w:szCs w:val="24"/>
        </w:rPr>
        <w:t>Нравственные ценности российского народа</w:t>
      </w:r>
    </w:p>
    <w:p w:rsidR="00EB0C64" w:rsidRPr="002E7B0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(Илья Муромец,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Роль заповедников в сохранении природных объектов. Заповедники на карте России и Ивановской области.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Взаимоотношения членов семьи. Отражение ценностей семьи в фольклоре разных народов. Семья – первый трудовой коллектив. Вклад наших земляков в отечественную науку. Знакомство с деятельностью известных учёных нашего края. Ивановский край – родина и место жительства многих известных учёных, внесших свой вклад в развитии отечественной науки. Художники, поэты, музыканты земли Ивановской. Искусство росписи тканей, народные промыслы Палеха и Холуя, творчество композиторов Бородина А.П., Рахманинова С.В., певца Шаляпина Ф.И.; художников Голикова И.И., Корина П.Д., Левитана И.И., Пророкова Б.И., братьев Чернецовых, Кустодиева Б.М..</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b/>
          <w:sz w:val="24"/>
          <w:szCs w:val="24"/>
        </w:rPr>
        <w:t>Мир добрых соседей</w:t>
      </w:r>
      <w:r w:rsidRPr="00722DC4">
        <w:rPr>
          <w:rFonts w:ascii="Times New Roman" w:hAnsi="Times New Roman"/>
          <w:sz w:val="24"/>
          <w:szCs w:val="24"/>
        </w:rPr>
        <w:t>.</w:t>
      </w:r>
    </w:p>
    <w:p w:rsidR="00722DC4" w:rsidRDefault="001C7A8C" w:rsidP="001C7A8C">
      <w:pPr>
        <w:spacing w:after="0" w:line="240" w:lineRule="auto"/>
        <w:jc w:val="both"/>
        <w:rPr>
          <w:rFonts w:ascii="Times New Roman" w:hAnsi="Times New Roman"/>
          <w:sz w:val="24"/>
          <w:szCs w:val="24"/>
        </w:rPr>
      </w:pPr>
      <w:r w:rsidRPr="00722DC4">
        <w:rPr>
          <w:rFonts w:ascii="Times New Roman" w:hAnsi="Times New Roman"/>
          <w:sz w:val="24"/>
          <w:szCs w:val="24"/>
        </w:rPr>
        <w:t xml:space="preserve"> Культурные и религиозные традиции православных жителей Ивановского края. Вклад православия в развитие материальной и духовной культуры общества. Православный храм (внешние особенности, внутреннее убранство). Духовная музыка. Богослужебное песнопение. Колокольный звон. Православные праздники. Культурные и религиозные традиции мусульман Ивановской области. Вклад мусульман в развитие культуры Ивановской области. Декоративно-прикладное искусство народов, исповедующих ислам. Мечеть – часть исламской культуры. Исламский календарь. Еврейские культурные и религиозные традиции. Иудаизм и культура. Тора – Пятикнижие Моисея. Синагога – молельный дом иудеев. Особенности внутреннего убранства синагоги. Еврейский календарь. </w:t>
      </w:r>
    </w:p>
    <w:p w:rsidR="001C7A8C" w:rsidRPr="00722DC4" w:rsidRDefault="001C7A8C" w:rsidP="001C7A8C">
      <w:pPr>
        <w:spacing w:after="0" w:line="240" w:lineRule="auto"/>
        <w:jc w:val="both"/>
        <w:rPr>
          <w:rFonts w:ascii="Times New Roman" w:eastAsia="Times New Roman" w:hAnsi="Times New Roman"/>
          <w:b/>
          <w:bCs/>
          <w:sz w:val="24"/>
          <w:szCs w:val="24"/>
          <w:lang w:eastAsia="ru-RU"/>
        </w:rPr>
      </w:pPr>
      <w:r w:rsidRPr="00722DC4">
        <w:rPr>
          <w:rFonts w:ascii="Times New Roman" w:hAnsi="Times New Roman"/>
          <w:b/>
          <w:sz w:val="24"/>
          <w:szCs w:val="24"/>
        </w:rPr>
        <w:t xml:space="preserve"> Как сохранить духовные ценности</w:t>
      </w:r>
    </w:p>
    <w:p w:rsidR="00722DC4" w:rsidRDefault="00722DC4" w:rsidP="00546F8C">
      <w:pPr>
        <w:spacing w:after="0" w:line="240" w:lineRule="auto"/>
        <w:jc w:val="both"/>
        <w:rPr>
          <w:rFonts w:ascii="Times New Roman" w:eastAsia="Times New Roman" w:hAnsi="Times New Roman"/>
          <w:sz w:val="24"/>
          <w:szCs w:val="24"/>
          <w:lang w:eastAsia="ru-RU"/>
        </w:rPr>
      </w:pPr>
      <w:r w:rsidRPr="00722DC4">
        <w:rPr>
          <w:rFonts w:ascii="Times New Roman" w:eastAsia="Times New Roman" w:hAnsi="Times New Roman"/>
          <w:sz w:val="24"/>
          <w:szCs w:val="24"/>
          <w:lang w:eastAsia="ru-RU"/>
        </w:rPr>
        <w:t xml:space="preserve">Музеи Ивановского края. Восстановление и сохранение памятников духовной культуры, охрана исторических памятников, связанных с разными религиями. Ивановский государственный историко- краеведческий музей им. Д.Г. Бурылина, Музей Ивановского ситца, Ивановский художественный музей, Музей народного художника России Александра Ивановича Морозова, </w:t>
      </w:r>
      <w:r w:rsidRPr="00722DC4">
        <w:rPr>
          <w:rFonts w:ascii="Times New Roman" w:eastAsia="Times New Roman" w:hAnsi="Times New Roman"/>
          <w:sz w:val="24"/>
          <w:szCs w:val="24"/>
          <w:lang w:eastAsia="ru-RU"/>
        </w:rPr>
        <w:lastRenderedPageBreak/>
        <w:t>Музей истории развития системы образования Ивановской области, Дом-музей семьи Цветаевых, Государственный музей Палехского искусства, Государственный музей Холуйского искусства, Плесский государственный историко-архитектурный и художест</w:t>
      </w:r>
      <w:r>
        <w:rPr>
          <w:rFonts w:ascii="Times New Roman" w:eastAsia="Times New Roman" w:hAnsi="Times New Roman"/>
          <w:sz w:val="24"/>
          <w:szCs w:val="24"/>
          <w:lang w:eastAsia="ru-RU"/>
        </w:rPr>
        <w:t xml:space="preserve">венный музей-заповедник и т.д.  </w:t>
      </w:r>
      <w:r w:rsidRPr="00722DC4">
        <w:rPr>
          <w:rFonts w:ascii="Times New Roman" w:eastAsia="Times New Roman" w:hAnsi="Times New Roman"/>
          <w:b/>
          <w:sz w:val="24"/>
          <w:szCs w:val="24"/>
          <w:lang w:eastAsia="ru-RU"/>
        </w:rPr>
        <w:t>Твой духовный мир.</w:t>
      </w:r>
    </w:p>
    <w:p w:rsidR="001C7A8C" w:rsidRPr="00722DC4" w:rsidRDefault="00722DC4" w:rsidP="00546F8C">
      <w:pPr>
        <w:spacing w:after="0" w:line="240" w:lineRule="auto"/>
        <w:jc w:val="both"/>
        <w:rPr>
          <w:rFonts w:ascii="Times New Roman" w:eastAsia="Times New Roman" w:hAnsi="Times New Roman"/>
          <w:sz w:val="24"/>
          <w:szCs w:val="24"/>
          <w:lang w:eastAsia="ru-RU"/>
        </w:rPr>
      </w:pPr>
      <w:r w:rsidRPr="00722DC4">
        <w:rPr>
          <w:rFonts w:ascii="Times New Roman" w:eastAsia="Times New Roman" w:hAnsi="Times New Roman"/>
          <w:sz w:val="24"/>
          <w:szCs w:val="24"/>
          <w:lang w:eastAsia="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056F14" w:rsidRPr="00722DC4" w:rsidRDefault="00056F14" w:rsidP="00546F8C">
      <w:pPr>
        <w:spacing w:after="0" w:line="240" w:lineRule="auto"/>
        <w:jc w:val="both"/>
        <w:rPr>
          <w:rFonts w:ascii="Times New Roman" w:eastAsia="Times New Roman" w:hAnsi="Times New Roman"/>
          <w:sz w:val="24"/>
          <w:szCs w:val="24"/>
          <w:lang w:eastAsia="ru-RU"/>
        </w:rPr>
      </w:pPr>
    </w:p>
    <w:p w:rsidR="007A5A40" w:rsidRDefault="007A5A40"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7D7CAF">
      <w:pPr>
        <w:spacing w:after="0" w:line="240" w:lineRule="auto"/>
        <w:jc w:val="center"/>
        <w:rPr>
          <w:rFonts w:ascii="Times New Roman" w:eastAsia="Times New Roman" w:hAnsi="Times New Roman"/>
          <w:sz w:val="24"/>
          <w:szCs w:val="24"/>
          <w:lang w:eastAsia="ru-RU"/>
        </w:rPr>
      </w:pPr>
    </w:p>
    <w:p w:rsidR="002E7B04" w:rsidRDefault="002E7B04" w:rsidP="005A4B5B">
      <w:pPr>
        <w:spacing w:after="0" w:line="240" w:lineRule="auto"/>
        <w:jc w:val="center"/>
        <w:rPr>
          <w:rFonts w:ascii="Times New Roman" w:eastAsia="Times New Roman" w:hAnsi="Times New Roman"/>
          <w:sz w:val="24"/>
          <w:szCs w:val="24"/>
          <w:lang w:eastAsia="ru-RU"/>
        </w:rPr>
      </w:pPr>
    </w:p>
    <w:p w:rsidR="00473529" w:rsidRDefault="00473529" w:rsidP="005A4B5B">
      <w:pPr>
        <w:spacing w:after="0" w:line="240" w:lineRule="auto"/>
        <w:jc w:val="center"/>
        <w:rPr>
          <w:rFonts w:ascii="Times New Roman" w:eastAsia="Times New Roman" w:hAnsi="Times New Roman"/>
          <w:sz w:val="24"/>
          <w:szCs w:val="24"/>
          <w:lang w:eastAsia="ru-RU"/>
        </w:rPr>
      </w:pPr>
    </w:p>
    <w:p w:rsidR="00546F8C" w:rsidRPr="00056F14" w:rsidRDefault="00056F14" w:rsidP="005A4B5B">
      <w:pPr>
        <w:spacing w:after="0" w:line="240" w:lineRule="auto"/>
        <w:jc w:val="center"/>
        <w:rPr>
          <w:rFonts w:ascii="Times New Roman" w:eastAsia="Times New Roman" w:hAnsi="Times New Roman"/>
          <w:b/>
          <w:sz w:val="28"/>
          <w:szCs w:val="28"/>
          <w:lang w:eastAsia="ru-RU"/>
        </w:rPr>
      </w:pPr>
      <w:r w:rsidRPr="00056F14">
        <w:rPr>
          <w:rFonts w:ascii="Times New Roman" w:eastAsia="Times New Roman" w:hAnsi="Times New Roman"/>
          <w:b/>
          <w:sz w:val="28"/>
          <w:szCs w:val="28"/>
          <w:lang w:eastAsia="ru-RU"/>
        </w:rPr>
        <w:lastRenderedPageBreak/>
        <w:t>6.</w:t>
      </w:r>
      <w:r w:rsidR="00546F8C" w:rsidRPr="00056F14">
        <w:rPr>
          <w:rFonts w:ascii="Times New Roman" w:eastAsia="Times New Roman" w:hAnsi="Times New Roman"/>
          <w:b/>
          <w:sz w:val="28"/>
          <w:szCs w:val="28"/>
          <w:lang w:eastAsia="ru-RU"/>
        </w:rPr>
        <w:t> </w:t>
      </w:r>
      <w:r w:rsidR="00473529">
        <w:rPr>
          <w:rFonts w:ascii="Times New Roman" w:eastAsia="Times New Roman" w:hAnsi="Times New Roman"/>
          <w:b/>
          <w:sz w:val="28"/>
          <w:szCs w:val="28"/>
          <w:lang w:eastAsia="ru-RU"/>
        </w:rPr>
        <w:t>Рабочая программа воспитания на уровень основного общего образования</w:t>
      </w:r>
    </w:p>
    <w:p w:rsidR="00056F14" w:rsidRDefault="00056F14" w:rsidP="005A4B5B">
      <w:pPr>
        <w:spacing w:after="0" w:line="240" w:lineRule="auto"/>
        <w:jc w:val="both"/>
        <w:rPr>
          <w:rFonts w:ascii="Times New Roman" w:eastAsia="Times New Roman" w:hAnsi="Times New Roman"/>
          <w:sz w:val="24"/>
          <w:szCs w:val="24"/>
          <w:lang w:eastAsia="ru-RU"/>
        </w:rPr>
      </w:pPr>
      <w:bookmarkStart w:id="284" w:name="bookmark386"/>
    </w:p>
    <w:p w:rsidR="00CE58BB" w:rsidRPr="00CE58BB" w:rsidRDefault="00473529" w:rsidP="00CE58BB">
      <w:pPr>
        <w:spacing w:after="0" w:line="240" w:lineRule="auto"/>
        <w:jc w:val="center"/>
        <w:rPr>
          <w:rFonts w:ascii="Times New Roman" w:eastAsia="Times New Roman" w:hAnsi="Times New Roman"/>
          <w:b/>
          <w:bCs/>
          <w:sz w:val="24"/>
          <w:szCs w:val="24"/>
          <w:lang w:eastAsia="ru-RU"/>
        </w:rPr>
      </w:pPr>
      <w:r w:rsidRPr="00473529">
        <w:rPr>
          <w:rFonts w:ascii="Times New Roman" w:eastAsia="Times New Roman" w:hAnsi="Times New Roman"/>
          <w:b/>
          <w:bCs/>
          <w:sz w:val="24"/>
          <w:szCs w:val="24"/>
          <w:lang w:eastAsia="ru-RU"/>
        </w:rPr>
        <w:t>6.1.</w:t>
      </w:r>
      <w:r w:rsidR="00CE58BB" w:rsidRPr="00473529">
        <w:rPr>
          <w:rFonts w:ascii="Times New Roman" w:eastAsia="Times New Roman" w:hAnsi="Times New Roman"/>
          <w:b/>
          <w:bCs/>
          <w:sz w:val="24"/>
          <w:szCs w:val="24"/>
          <w:lang w:eastAsia="ru-RU"/>
        </w:rPr>
        <w:t>ОСОБЕННОСТИ  ОРГАНИЗУЕМОГО  В ШКОЛЕ  ВОСПИТАТЕЛЬНОГО  ПРОЦЕССА</w:t>
      </w:r>
    </w:p>
    <w:p w:rsidR="00CE58BB" w:rsidRPr="00CE58BB" w:rsidRDefault="00CE58BB" w:rsidP="00CE58BB">
      <w:pPr>
        <w:spacing w:after="0" w:line="240" w:lineRule="auto"/>
        <w:jc w:val="both"/>
        <w:rPr>
          <w:rFonts w:ascii="Times New Roman" w:eastAsia="Times New Roman" w:hAnsi="Times New Roman"/>
          <w:b/>
          <w:bCs/>
          <w:sz w:val="24"/>
          <w:szCs w:val="24"/>
        </w:rPr>
      </w:pP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Процесс воспитания в образовательной организации на уровне основного общего образования  основывается  на следующих принципах взаимодействия педагогических работников  и обучающихся:</w:t>
      </w:r>
    </w:p>
    <w:p w:rsidR="00CE58BB" w:rsidRPr="00CE58BB" w:rsidRDefault="00CE58BB" w:rsidP="00CE58BB">
      <w:pPr>
        <w:pStyle w:val="ac"/>
        <w:numPr>
          <w:ilvl w:val="0"/>
          <w:numId w:val="258"/>
        </w:numPr>
        <w:spacing w:after="0" w:line="240" w:lineRule="auto"/>
        <w:ind w:left="0" w:firstLine="709"/>
        <w:jc w:val="both"/>
        <w:rPr>
          <w:rFonts w:ascii="Times New Roman" w:eastAsia="Times New Roman" w:hAnsi="Times New Roman"/>
          <w:sz w:val="24"/>
          <w:szCs w:val="24"/>
          <w:lang w:eastAsia="ru-RU"/>
        </w:rPr>
      </w:pPr>
      <w:proofErr w:type="gramStart"/>
      <w:r w:rsidRPr="00CE58BB">
        <w:rPr>
          <w:rFonts w:ascii="Times New Roman" w:eastAsia="Times New Roman" w:hAnsi="Times New Roman"/>
          <w:sz w:val="24"/>
          <w:szCs w:val="24"/>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p>
    <w:p w:rsidR="00CE58BB" w:rsidRPr="00CE58BB" w:rsidRDefault="00CE58BB" w:rsidP="00CE58BB">
      <w:pPr>
        <w:pStyle w:val="ac"/>
        <w:numPr>
          <w:ilvl w:val="0"/>
          <w:numId w:val="258"/>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CE58BB" w:rsidRPr="00CE58BB" w:rsidRDefault="00CE58BB" w:rsidP="00CE58BB">
      <w:pPr>
        <w:pStyle w:val="ac"/>
        <w:numPr>
          <w:ilvl w:val="0"/>
          <w:numId w:val="258"/>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CE58BB">
        <w:rPr>
          <w:rFonts w:ascii="Times New Roman" w:eastAsia="Times New Roman" w:hAnsi="Times New Roman"/>
          <w:sz w:val="24"/>
          <w:szCs w:val="24"/>
          <w:lang w:eastAsia="ru-RU"/>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CE58BB" w:rsidRPr="00CE58BB" w:rsidRDefault="00CE58BB" w:rsidP="00CE58BB">
      <w:pPr>
        <w:pStyle w:val="ac"/>
        <w:numPr>
          <w:ilvl w:val="0"/>
          <w:numId w:val="258"/>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организация основных совместных дел обучающихся и педагогических работников как предмета совместной заботы и взрослых, и обучающихся;</w:t>
      </w:r>
    </w:p>
    <w:p w:rsidR="00CE58BB" w:rsidRPr="00CE58BB" w:rsidRDefault="00CE58BB" w:rsidP="00CE58BB">
      <w:pPr>
        <w:pStyle w:val="ac"/>
        <w:numPr>
          <w:ilvl w:val="0"/>
          <w:numId w:val="258"/>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системность, целесообразность и </w:t>
      </w:r>
      <w:proofErr w:type="spellStart"/>
      <w:r w:rsidRPr="00CE58BB">
        <w:rPr>
          <w:rFonts w:ascii="Times New Roman" w:eastAsia="Times New Roman" w:hAnsi="Times New Roman"/>
          <w:sz w:val="24"/>
          <w:szCs w:val="24"/>
          <w:lang w:eastAsia="ru-RU"/>
        </w:rPr>
        <w:t>нешаблонность</w:t>
      </w:r>
      <w:proofErr w:type="spellEnd"/>
      <w:r w:rsidRPr="00CE58BB">
        <w:rPr>
          <w:rFonts w:ascii="Times New Roman" w:eastAsia="Times New Roman" w:hAnsi="Times New Roman"/>
          <w:sz w:val="24"/>
          <w:szCs w:val="24"/>
          <w:lang w:eastAsia="ru-RU"/>
        </w:rPr>
        <w:t xml:space="preserve"> воспитания как условия его эффективности.</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Основными традициями воспитания в образовательной организации являются следующие: </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важной чертой каждого ключевого дела и </w:t>
      </w:r>
      <w:proofErr w:type="gramStart"/>
      <w:r w:rsidRPr="00CE58BB">
        <w:rPr>
          <w:rFonts w:ascii="Times New Roman" w:eastAsia="Times New Roman" w:hAnsi="Times New Roman"/>
          <w:sz w:val="24"/>
          <w:szCs w:val="24"/>
          <w:lang w:eastAsia="ru-RU"/>
        </w:rPr>
        <w:t>большинства</w:t>
      </w:r>
      <w:proofErr w:type="gramEnd"/>
      <w:r w:rsidRPr="00CE58BB">
        <w:rPr>
          <w:rFonts w:ascii="Times New Roman" w:eastAsia="Times New Roman" w:hAnsi="Times New Roman"/>
          <w:sz w:val="24"/>
          <w:szCs w:val="24"/>
          <w:lang w:eastAsia="ru-RU"/>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в проведении общешкольных дел отсутствует </w:t>
      </w:r>
      <w:proofErr w:type="spellStart"/>
      <w:r w:rsidRPr="00CE58BB">
        <w:rPr>
          <w:rFonts w:ascii="Times New Roman" w:eastAsia="Times New Roman" w:hAnsi="Times New Roman"/>
          <w:sz w:val="24"/>
          <w:szCs w:val="24"/>
          <w:lang w:eastAsia="ru-RU"/>
        </w:rPr>
        <w:t>соревновательность</w:t>
      </w:r>
      <w:proofErr w:type="spellEnd"/>
      <w:r w:rsidRPr="00CE58BB">
        <w:rPr>
          <w:rFonts w:ascii="Times New Roman" w:eastAsia="Times New Roman" w:hAnsi="Times New Roman"/>
          <w:sz w:val="24"/>
          <w:szCs w:val="24"/>
          <w:lang w:eastAsia="ru-RU"/>
        </w:rPr>
        <w:t xml:space="preserve"> между классами, поощряется конструктивное </w:t>
      </w:r>
      <w:proofErr w:type="spellStart"/>
      <w:r w:rsidRPr="00CE58BB">
        <w:rPr>
          <w:rFonts w:ascii="Times New Roman" w:eastAsia="Times New Roman" w:hAnsi="Times New Roman"/>
          <w:sz w:val="24"/>
          <w:szCs w:val="24"/>
          <w:lang w:eastAsia="ru-RU"/>
        </w:rPr>
        <w:t>межклассное</w:t>
      </w:r>
      <w:proofErr w:type="spellEnd"/>
      <w:r w:rsidRPr="00CE58BB">
        <w:rPr>
          <w:rFonts w:ascii="Times New Roman" w:eastAsia="Times New Roman" w:hAnsi="Times New Roman"/>
          <w:sz w:val="24"/>
          <w:szCs w:val="24"/>
          <w:lang w:eastAsia="ru-RU"/>
        </w:rPr>
        <w:t xml:space="preserve"> и </w:t>
      </w:r>
      <w:proofErr w:type="spellStart"/>
      <w:r w:rsidRPr="00CE58BB">
        <w:rPr>
          <w:rFonts w:ascii="Times New Roman" w:eastAsia="Times New Roman" w:hAnsi="Times New Roman"/>
          <w:sz w:val="24"/>
          <w:szCs w:val="24"/>
          <w:lang w:eastAsia="ru-RU"/>
        </w:rPr>
        <w:t>межвозрастное</w:t>
      </w:r>
      <w:proofErr w:type="spellEnd"/>
      <w:r w:rsidRPr="00CE58BB">
        <w:rPr>
          <w:rFonts w:ascii="Times New Roman" w:eastAsia="Times New Roman" w:hAnsi="Times New Roman"/>
          <w:sz w:val="24"/>
          <w:szCs w:val="24"/>
          <w:lang w:eastAsia="ru-RU"/>
        </w:rPr>
        <w:t xml:space="preserve"> взаимодействие обучающихся, а также их социальная активность; </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E58BB" w:rsidRPr="00CE58BB" w:rsidRDefault="00CE58BB" w:rsidP="00CE58BB">
      <w:pPr>
        <w:pStyle w:val="ac"/>
        <w:numPr>
          <w:ilvl w:val="0"/>
          <w:numId w:val="259"/>
        </w:numPr>
        <w:spacing w:after="0" w:line="240" w:lineRule="auto"/>
        <w:ind w:left="0" w:firstLine="709"/>
        <w:jc w:val="both"/>
        <w:rPr>
          <w:rFonts w:ascii="Times New Roman" w:eastAsia="Times New Roman" w:hAnsi="Times New Roman"/>
          <w:sz w:val="24"/>
          <w:szCs w:val="24"/>
          <w:lang w:eastAsia="ru-RU"/>
        </w:rPr>
      </w:pPr>
      <w:r w:rsidRPr="00CE58BB">
        <w:rPr>
          <w:rFonts w:ascii="Times New Roman" w:eastAsia="Times New Roman" w:hAnsi="Times New Roman"/>
          <w:sz w:val="24"/>
          <w:szCs w:val="24"/>
          <w:lang w:eastAsia="ru-RU"/>
        </w:rPr>
        <w:t xml:space="preserve">ключевой фигурой воспитания в школе является классный руководитель, реализующий по отношению к обучающимся </w:t>
      </w:r>
      <w:proofErr w:type="gramStart"/>
      <w:r w:rsidRPr="00CE58BB">
        <w:rPr>
          <w:rFonts w:ascii="Times New Roman" w:eastAsia="Times New Roman" w:hAnsi="Times New Roman"/>
          <w:sz w:val="24"/>
          <w:szCs w:val="24"/>
          <w:lang w:eastAsia="ru-RU"/>
        </w:rPr>
        <w:t>защитную</w:t>
      </w:r>
      <w:proofErr w:type="gramEnd"/>
      <w:r w:rsidRPr="00CE58BB">
        <w:rPr>
          <w:rFonts w:ascii="Times New Roman" w:eastAsia="Times New Roman" w:hAnsi="Times New Roman"/>
          <w:sz w:val="24"/>
          <w:szCs w:val="24"/>
          <w:lang w:eastAsia="ru-RU"/>
        </w:rPr>
        <w:t>, личностно развивающую, организационную, посредническую (в разрешении конфликтов) функции.</w:t>
      </w:r>
    </w:p>
    <w:p w:rsidR="00CE58BB" w:rsidRPr="00CE58BB" w:rsidRDefault="00CE58BB" w:rsidP="00CE58BB">
      <w:pPr>
        <w:pStyle w:val="ac"/>
        <w:spacing w:after="0" w:line="240" w:lineRule="auto"/>
        <w:jc w:val="both"/>
        <w:rPr>
          <w:rFonts w:ascii="Times New Roman" w:eastAsia="Times New Roman" w:hAnsi="Times New Roman"/>
          <w:sz w:val="24"/>
          <w:szCs w:val="24"/>
          <w:lang w:eastAsia="ru-RU"/>
        </w:rPr>
      </w:pPr>
    </w:p>
    <w:p w:rsidR="00CE58BB" w:rsidRPr="00CE58BB" w:rsidRDefault="00CE58BB" w:rsidP="00CE58BB">
      <w:pPr>
        <w:spacing w:after="0" w:line="240" w:lineRule="auto"/>
        <w:jc w:val="center"/>
        <w:rPr>
          <w:rFonts w:ascii="Times New Roman" w:eastAsia="Times New Roman" w:hAnsi="Times New Roman"/>
          <w:b/>
          <w:sz w:val="24"/>
          <w:szCs w:val="24"/>
        </w:rPr>
      </w:pPr>
      <w:r w:rsidRPr="00CE58BB">
        <w:rPr>
          <w:rFonts w:ascii="Times New Roman" w:eastAsia="Times New Roman" w:hAnsi="Times New Roman"/>
          <w:b/>
          <w:sz w:val="24"/>
          <w:szCs w:val="24"/>
        </w:rPr>
        <w:t>6.2.</w:t>
      </w:r>
      <w:r>
        <w:rPr>
          <w:rFonts w:ascii="Times New Roman" w:eastAsia="Times New Roman" w:hAnsi="Times New Roman"/>
          <w:b/>
          <w:sz w:val="24"/>
          <w:szCs w:val="24"/>
          <w:lang w:val="en-US"/>
        </w:rPr>
        <w:t xml:space="preserve"> </w:t>
      </w:r>
      <w:r w:rsidRPr="00CE58BB">
        <w:rPr>
          <w:rFonts w:ascii="Times New Roman" w:eastAsia="Times New Roman" w:hAnsi="Times New Roman"/>
          <w:b/>
          <w:sz w:val="24"/>
          <w:szCs w:val="24"/>
        </w:rPr>
        <w:t>ЦЕЛЬ И ЗАДАЧИ ВОСПИТАНИЯ</w:t>
      </w:r>
    </w:p>
    <w:p w:rsidR="00CE58BB" w:rsidRPr="00CE58BB" w:rsidRDefault="00CE58BB" w:rsidP="00CE58BB">
      <w:pPr>
        <w:spacing w:after="0" w:line="240" w:lineRule="auto"/>
        <w:jc w:val="both"/>
        <w:rPr>
          <w:rFonts w:ascii="Times New Roman" w:eastAsia="Times New Roman" w:hAnsi="Times New Roman"/>
          <w:b/>
          <w:sz w:val="24"/>
          <w:szCs w:val="24"/>
        </w:rPr>
      </w:pP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E58BB" w:rsidRPr="00CE58BB" w:rsidRDefault="00CE58BB" w:rsidP="00CE58BB">
      <w:pPr>
        <w:spacing w:after="0" w:line="240" w:lineRule="auto"/>
        <w:ind w:firstLine="709"/>
        <w:jc w:val="both"/>
        <w:rPr>
          <w:rFonts w:ascii="Times New Roman" w:eastAsia="Times New Roman" w:hAnsi="Times New Roman"/>
          <w:sz w:val="24"/>
          <w:szCs w:val="24"/>
        </w:rPr>
      </w:pPr>
      <w:proofErr w:type="gramStart"/>
      <w:r w:rsidRPr="00CE58BB">
        <w:rPr>
          <w:rFonts w:ascii="Times New Roman" w:eastAsia="Times New Roman" w:hAnsi="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w:t>
      </w:r>
      <w:r w:rsidRPr="00CE58BB">
        <w:rPr>
          <w:rFonts w:ascii="Times New Roman" w:eastAsia="Times New Roman" w:hAnsi="Times New Roman"/>
          <w:b/>
          <w:sz w:val="24"/>
          <w:szCs w:val="24"/>
        </w:rPr>
        <w:t xml:space="preserve"> цель воспитания</w:t>
      </w:r>
      <w:r w:rsidRPr="00CE58BB">
        <w:rPr>
          <w:rFonts w:ascii="Times New Roman" w:eastAsia="Times New Roman" w:hAnsi="Times New Roman"/>
          <w:sz w:val="24"/>
          <w:szCs w:val="24"/>
        </w:rPr>
        <w:t xml:space="preserve"> в школе - личностное развитие школьников, проявляющееся: </w:t>
      </w:r>
      <w:proofErr w:type="gramEnd"/>
    </w:p>
    <w:p w:rsidR="00CE58BB" w:rsidRPr="00CE58BB" w:rsidRDefault="00CE58BB" w:rsidP="00CE58BB">
      <w:pPr>
        <w:numPr>
          <w:ilvl w:val="0"/>
          <w:numId w:val="256"/>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lastRenderedPageBreak/>
        <w:t xml:space="preserve">в усвоении ими знаний основных норм, которые общество выработало на основе этих ценностей (социально значимых знаний); </w:t>
      </w:r>
    </w:p>
    <w:p w:rsidR="00CE58BB" w:rsidRPr="00CE58BB" w:rsidRDefault="00CE58BB" w:rsidP="00CE58BB">
      <w:pPr>
        <w:numPr>
          <w:ilvl w:val="0"/>
          <w:numId w:val="256"/>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в развитии их позитивных отношений к этим общественным ценностям (то есть в развитии их социально значимых отношений); </w:t>
      </w:r>
    </w:p>
    <w:p w:rsidR="00CE58BB" w:rsidRPr="00CE58BB" w:rsidRDefault="00CE58BB" w:rsidP="00CE58BB">
      <w:pPr>
        <w:numPr>
          <w:ilvl w:val="0"/>
          <w:numId w:val="256"/>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успехов </w:t>
      </w:r>
      <w:proofErr w:type="gramStart"/>
      <w:r w:rsidRPr="00CE58BB">
        <w:rPr>
          <w:rFonts w:ascii="Times New Roman" w:eastAsia="Times New Roman" w:hAnsi="Times New Roman"/>
          <w:sz w:val="24"/>
          <w:szCs w:val="24"/>
        </w:rPr>
        <w:t>достижении</w:t>
      </w:r>
      <w:proofErr w:type="gramEnd"/>
      <w:r w:rsidRPr="00CE58BB">
        <w:rPr>
          <w:rFonts w:ascii="Times New Roman" w:eastAsia="Times New Roman" w:hAnsi="Times New Roman"/>
          <w:sz w:val="24"/>
          <w:szCs w:val="24"/>
        </w:rPr>
        <w:t xml:space="preserve"> цели. </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Достижению поставленной цели воспитания обучающихся будет способствовать решение следующих основных задач:</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CE58BB">
        <w:rPr>
          <w:rFonts w:ascii="Times New Roman" w:eastAsia="Times New Roman" w:hAnsi="Times New Roman"/>
          <w:sz w:val="24"/>
          <w:szCs w:val="24"/>
        </w:rPr>
        <w:t>обучающимися</w:t>
      </w:r>
      <w:proofErr w:type="gramEnd"/>
      <w:r w:rsidRPr="00CE58BB">
        <w:rPr>
          <w:rFonts w:ascii="Times New Roman" w:eastAsia="Times New Roman" w:hAnsi="Times New Roman"/>
          <w:sz w:val="24"/>
          <w:szCs w:val="24"/>
        </w:rPr>
        <w:t xml:space="preserve"> на уроках;</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инициировать и поддерживать деятельность детских общественных организаций</w:t>
      </w:r>
      <w:proofErr w:type="gramStart"/>
      <w:r w:rsidRPr="00CE58BB">
        <w:rPr>
          <w:rFonts w:ascii="Times New Roman" w:eastAsia="Times New Roman" w:hAnsi="Times New Roman"/>
          <w:sz w:val="24"/>
          <w:szCs w:val="24"/>
        </w:rPr>
        <w:t xml:space="preserve"> ;</w:t>
      </w:r>
      <w:proofErr w:type="gramEnd"/>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организовывать </w:t>
      </w:r>
      <w:proofErr w:type="spellStart"/>
      <w:r w:rsidRPr="00CE58BB">
        <w:rPr>
          <w:rFonts w:ascii="Times New Roman" w:eastAsia="Times New Roman" w:hAnsi="Times New Roman"/>
          <w:sz w:val="24"/>
          <w:szCs w:val="24"/>
        </w:rPr>
        <w:t>профориентационную</w:t>
      </w:r>
      <w:proofErr w:type="spellEnd"/>
      <w:r w:rsidRPr="00CE58BB">
        <w:rPr>
          <w:rFonts w:ascii="Times New Roman" w:eastAsia="Times New Roman" w:hAnsi="Times New Roman"/>
          <w:sz w:val="24"/>
          <w:szCs w:val="24"/>
        </w:rPr>
        <w:t xml:space="preserve"> работу с </w:t>
      </w:r>
      <w:proofErr w:type="gramStart"/>
      <w:r w:rsidRPr="00CE58BB">
        <w:rPr>
          <w:rFonts w:ascii="Times New Roman" w:eastAsia="Times New Roman" w:hAnsi="Times New Roman"/>
          <w:sz w:val="24"/>
          <w:szCs w:val="24"/>
        </w:rPr>
        <w:t>обучающимися</w:t>
      </w:r>
      <w:proofErr w:type="gramEnd"/>
      <w:r w:rsidRPr="00CE58BB">
        <w:rPr>
          <w:rFonts w:ascii="Times New Roman" w:eastAsia="Times New Roman" w:hAnsi="Times New Roman"/>
          <w:sz w:val="24"/>
          <w:szCs w:val="24"/>
        </w:rPr>
        <w:t>;</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CE58BB">
        <w:rPr>
          <w:rFonts w:ascii="Times New Roman" w:eastAsia="Times New Roman" w:hAnsi="Times New Roman"/>
          <w:b/>
          <w:i/>
          <w:sz w:val="24"/>
          <w:szCs w:val="24"/>
        </w:rPr>
        <w:t>целевые приоритеты</w:t>
      </w:r>
      <w:r w:rsidRPr="00CE58BB">
        <w:rPr>
          <w:rFonts w:ascii="Times New Roman" w:eastAsia="Times New Roman" w:hAnsi="Times New Roman"/>
          <w:sz w:val="24"/>
          <w:szCs w:val="24"/>
        </w:rPr>
        <w:t>, соответствующие  уровню основного общего образования. Это то, чему предстоит уделять первостепенное, но не единственное внимание:</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В воспитании детей подросткового возраста (</w:t>
      </w:r>
      <w:r w:rsidRPr="00CE58BB">
        <w:rPr>
          <w:rFonts w:ascii="Times New Roman" w:eastAsia="Times New Roman" w:hAnsi="Times New Roman"/>
          <w:b/>
          <w:i/>
          <w:sz w:val="24"/>
          <w:szCs w:val="24"/>
        </w:rPr>
        <w:t>уровень основного общего образования</w:t>
      </w:r>
      <w:r w:rsidRPr="00CE58BB">
        <w:rPr>
          <w:rFonts w:ascii="Times New Roman" w:eastAsia="Times New Roman" w:hAnsi="Times New Roman"/>
          <w:sz w:val="24"/>
          <w:szCs w:val="24"/>
        </w:rPr>
        <w:t xml:space="preserve">) таким приоритетом является создание благоприятных условий </w:t>
      </w:r>
      <w:proofErr w:type="gramStart"/>
      <w:r w:rsidRPr="00CE58BB">
        <w:rPr>
          <w:rFonts w:ascii="Times New Roman" w:eastAsia="Times New Roman" w:hAnsi="Times New Roman"/>
          <w:sz w:val="24"/>
          <w:szCs w:val="24"/>
        </w:rPr>
        <w:t>для</w:t>
      </w:r>
      <w:proofErr w:type="gramEnd"/>
      <w:r w:rsidRPr="00CE58BB">
        <w:rPr>
          <w:rFonts w:ascii="Times New Roman" w:eastAsia="Times New Roman" w:hAnsi="Times New Roman"/>
          <w:sz w:val="24"/>
          <w:szCs w:val="24"/>
        </w:rPr>
        <w:t>:</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становления</w:t>
      </w:r>
      <w:r w:rsidRPr="00CE58BB">
        <w:rPr>
          <w:rFonts w:ascii="Times New Roman" w:eastAsia="Times New Roman" w:hAnsi="Times New Roman"/>
          <w:sz w:val="24"/>
          <w:szCs w:val="24"/>
        </w:rPr>
        <w:tab/>
        <w:t>собственной жизненной позиции подростка, его собственных ценностных ориентаций;</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утверждения себя как личность в системе отношений, свойственных взрослому миру;</w:t>
      </w:r>
    </w:p>
    <w:p w:rsidR="00CE58BB" w:rsidRPr="00CE58BB" w:rsidRDefault="00CE58BB" w:rsidP="00CE58BB">
      <w:pPr>
        <w:numPr>
          <w:ilvl w:val="0"/>
          <w:numId w:val="255"/>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развития социально значимых отношений школьников, и, прежде всего, ценностных отношений:</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семье как главной опоре в жизни человека и источнику его счастья;</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proofErr w:type="gramStart"/>
      <w:r w:rsidRPr="00CE58BB">
        <w:rPr>
          <w:rFonts w:ascii="Times New Roman" w:eastAsia="Times New Roman" w:hAnsi="Times New Roman"/>
          <w:sz w:val="24"/>
          <w:szCs w:val="24"/>
        </w:rPr>
        <w:lastRenderedPageBreak/>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здоровью как залогу долгой и активной жизни человека, его хорошего настроения и оптимистичного взгляда на мир;</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CE58BB" w:rsidRPr="00CE58BB" w:rsidRDefault="00CE58BB" w:rsidP="00CE58BB">
      <w:pPr>
        <w:numPr>
          <w:ilvl w:val="1"/>
          <w:numId w:val="271"/>
        </w:numPr>
        <w:spacing w:after="0" w:line="240" w:lineRule="auto"/>
        <w:ind w:left="0" w:firstLine="709"/>
        <w:jc w:val="both"/>
        <w:rPr>
          <w:rFonts w:ascii="Times New Roman" w:eastAsia="Times New Roman" w:hAnsi="Times New Roman"/>
          <w:sz w:val="24"/>
          <w:szCs w:val="24"/>
        </w:rPr>
      </w:pPr>
      <w:r w:rsidRPr="00CE58BB">
        <w:rPr>
          <w:rFonts w:ascii="Times New Roman" w:eastAsia="Times New Roman" w:hAnsi="Times New Roman"/>
          <w:sz w:val="24"/>
          <w:szCs w:val="24"/>
        </w:rPr>
        <w:t xml:space="preserve">к самим себе как хозяевам своей судьбы, самоопределяющимся и </w:t>
      </w:r>
      <w:proofErr w:type="spellStart"/>
      <w:r w:rsidRPr="00CE58BB">
        <w:rPr>
          <w:rFonts w:ascii="Times New Roman" w:eastAsia="Times New Roman" w:hAnsi="Times New Roman"/>
          <w:sz w:val="24"/>
          <w:szCs w:val="24"/>
        </w:rPr>
        <w:t>самореализующимся</w:t>
      </w:r>
      <w:proofErr w:type="spellEnd"/>
      <w:r w:rsidRPr="00CE58BB">
        <w:rPr>
          <w:rFonts w:ascii="Times New Roman" w:eastAsia="Times New Roman" w:hAnsi="Times New Roman"/>
          <w:sz w:val="24"/>
          <w:szCs w:val="24"/>
        </w:rPr>
        <w:t xml:space="preserve"> личностям, отвечающим за свое собственное будущее.</w:t>
      </w:r>
    </w:p>
    <w:p w:rsidR="00CE58BB" w:rsidRPr="00CE58BB" w:rsidRDefault="00CE58BB" w:rsidP="00CE58BB">
      <w:pPr>
        <w:spacing w:after="0" w:line="240" w:lineRule="auto"/>
        <w:ind w:firstLine="709"/>
        <w:jc w:val="both"/>
        <w:rPr>
          <w:rFonts w:ascii="Times New Roman" w:eastAsia="Times New Roman" w:hAnsi="Times New Roman"/>
          <w:sz w:val="24"/>
          <w:szCs w:val="24"/>
        </w:rPr>
      </w:pPr>
      <w:proofErr w:type="gramStart"/>
      <w:r w:rsidRPr="00CE58BB">
        <w:rPr>
          <w:rFonts w:ascii="Times New Roman" w:eastAsia="Times New Roman" w:hAnsi="Times New Roman"/>
          <w:sz w:val="24"/>
          <w:szCs w:val="24"/>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CE58BB">
        <w:rPr>
          <w:rFonts w:ascii="Times New Roman" w:eastAsia="Times New Roman" w:hAnsi="Times New Roman"/>
          <w:sz w:val="24"/>
          <w:szCs w:val="24"/>
        </w:rPr>
        <w:t xml:space="preserve"> свой жизненный путь в сложных поисках счастья для себя и окружающих его людей.</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асоциального поведения школьников.</w:t>
      </w:r>
    </w:p>
    <w:p w:rsidR="00CE58BB" w:rsidRPr="00CE58BB" w:rsidRDefault="00CE58BB" w:rsidP="00CE58BB">
      <w:pPr>
        <w:spacing w:after="0" w:line="240" w:lineRule="auto"/>
        <w:jc w:val="both"/>
        <w:rPr>
          <w:rFonts w:ascii="Times New Roman" w:eastAsia="Times New Roman" w:hAnsi="Times New Roman"/>
          <w:sz w:val="24"/>
          <w:szCs w:val="24"/>
        </w:rPr>
      </w:pPr>
    </w:p>
    <w:p w:rsidR="00CE58BB" w:rsidRPr="00473529" w:rsidRDefault="00CE58BB" w:rsidP="00C2252D">
      <w:pPr>
        <w:spacing w:after="0" w:line="240" w:lineRule="auto"/>
        <w:jc w:val="center"/>
        <w:rPr>
          <w:rFonts w:ascii="Times New Roman" w:eastAsia="Times New Roman" w:hAnsi="Times New Roman"/>
          <w:b/>
          <w:bCs/>
          <w:sz w:val="24"/>
          <w:szCs w:val="24"/>
        </w:rPr>
      </w:pPr>
      <w:r w:rsidRPr="00CE58BB">
        <w:rPr>
          <w:rFonts w:ascii="Times New Roman" w:eastAsia="Times New Roman" w:hAnsi="Times New Roman"/>
          <w:b/>
          <w:bCs/>
          <w:sz w:val="24"/>
          <w:szCs w:val="24"/>
        </w:rPr>
        <w:t>6.3. ВИДЫ, ФОРМЫ И СОДЕРЖАНИЕ ДЕЯТЕЛЬНОСТИ</w:t>
      </w:r>
    </w:p>
    <w:p w:rsidR="00CE58BB" w:rsidRPr="00CE58BB" w:rsidRDefault="00CE58BB" w:rsidP="00CE58BB">
      <w:pPr>
        <w:spacing w:after="0" w:line="240" w:lineRule="auto"/>
        <w:ind w:firstLine="709"/>
        <w:jc w:val="both"/>
        <w:rPr>
          <w:rFonts w:ascii="Times New Roman" w:eastAsia="Times New Roman" w:hAnsi="Times New Roman"/>
          <w:sz w:val="24"/>
          <w:szCs w:val="24"/>
        </w:rPr>
      </w:pPr>
      <w:r w:rsidRPr="00CE58BB">
        <w:rPr>
          <w:rFonts w:ascii="Times New Roman" w:eastAsia="Times New Roman" w:hAnsi="Times New Roman"/>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CE58BB" w:rsidRPr="00CE58BB" w:rsidRDefault="00CE58BB" w:rsidP="00CE58BB">
      <w:pPr>
        <w:spacing w:after="0" w:line="240" w:lineRule="auto"/>
        <w:ind w:firstLine="709"/>
        <w:jc w:val="both"/>
        <w:rPr>
          <w:rFonts w:ascii="Times New Roman" w:hAnsi="Times New Roman"/>
          <w:b/>
          <w:color w:val="000000"/>
          <w:w w:val="0"/>
          <w:sz w:val="24"/>
          <w:szCs w:val="24"/>
        </w:rPr>
      </w:pPr>
      <w:r w:rsidRPr="00CE58BB">
        <w:rPr>
          <w:rFonts w:ascii="Times New Roman" w:hAnsi="Times New Roman"/>
          <w:b/>
          <w:color w:val="000000"/>
          <w:w w:val="0"/>
          <w:sz w:val="24"/>
          <w:szCs w:val="24"/>
        </w:rPr>
        <w:t>1. Инвариантные   модули</w:t>
      </w:r>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r w:rsidRPr="00CE58BB">
        <w:rPr>
          <w:rFonts w:ascii="Times New Roman" w:hAnsi="Times New Roman"/>
          <w:b/>
          <w:iCs/>
          <w:color w:val="000000"/>
          <w:w w:val="0"/>
          <w:sz w:val="24"/>
          <w:szCs w:val="24"/>
        </w:rPr>
        <w:t>1.1. Модуль « Классное руководство»</w:t>
      </w:r>
    </w:p>
    <w:p w:rsidR="00CE58BB" w:rsidRPr="00CE58BB" w:rsidRDefault="00CE58BB" w:rsidP="00CE58BB">
      <w:pPr>
        <w:shd w:val="clear" w:color="auto" w:fill="FFFFFF"/>
        <w:spacing w:after="0" w:line="240" w:lineRule="auto"/>
        <w:ind w:firstLine="709"/>
        <w:jc w:val="both"/>
        <w:rPr>
          <w:rFonts w:ascii="Times New Roman" w:hAnsi="Times New Roman"/>
          <w:color w:val="000000"/>
          <w:sz w:val="24"/>
          <w:szCs w:val="24"/>
        </w:rPr>
      </w:pPr>
      <w:r w:rsidRPr="00CE58BB">
        <w:rPr>
          <w:rFonts w:ascii="Times New Roman" w:hAnsi="Times New Roman"/>
          <w:color w:val="000000"/>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E58BB" w:rsidRPr="00CE58BB" w:rsidRDefault="00CE58BB" w:rsidP="00CE58BB">
      <w:pPr>
        <w:shd w:val="clear" w:color="auto" w:fill="FFFFFF"/>
        <w:spacing w:after="0" w:line="240" w:lineRule="auto"/>
        <w:ind w:firstLine="709"/>
        <w:jc w:val="both"/>
        <w:rPr>
          <w:rFonts w:ascii="Times New Roman" w:hAnsi="Times New Roman"/>
          <w:color w:val="000000"/>
          <w:sz w:val="24"/>
          <w:szCs w:val="24"/>
        </w:rPr>
      </w:pPr>
      <w:r w:rsidRPr="00CE58BB">
        <w:rPr>
          <w:rFonts w:ascii="Times New Roman" w:hAnsi="Times New Roman"/>
          <w:b/>
          <w:bCs/>
          <w:i/>
          <w:iCs/>
          <w:color w:val="000000"/>
          <w:sz w:val="24"/>
          <w:szCs w:val="24"/>
        </w:rPr>
        <w:t>Работа с классом:</w:t>
      </w:r>
    </w:p>
    <w:p w:rsidR="00CE58BB" w:rsidRPr="00CE58BB" w:rsidRDefault="00CE58BB" w:rsidP="00CE58BB">
      <w:pPr>
        <w:numPr>
          <w:ilvl w:val="0"/>
          <w:numId w:val="267"/>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E58BB" w:rsidRPr="00CE58BB" w:rsidRDefault="00CE58BB" w:rsidP="00CE58BB">
      <w:pPr>
        <w:numPr>
          <w:ilvl w:val="0"/>
          <w:numId w:val="267"/>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 xml:space="preserve">организация интересных и полезных для личностного развития ребенка совместных </w:t>
      </w:r>
      <w:proofErr w:type="gramStart"/>
      <w:r w:rsidRPr="00CE58BB">
        <w:rPr>
          <w:rFonts w:ascii="Times New Roman" w:hAnsi="Times New Roman"/>
          <w:color w:val="000000"/>
          <w:sz w:val="24"/>
          <w:szCs w:val="24"/>
        </w:rPr>
        <w:t>дел</w:t>
      </w:r>
      <w:proofErr w:type="gramEnd"/>
      <w:r w:rsidRPr="00CE58BB">
        <w:rPr>
          <w:rFonts w:ascii="Times New Roman" w:hAnsi="Times New Roman"/>
          <w:color w:val="000000"/>
          <w:sz w:val="24"/>
          <w:szCs w:val="24"/>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CE58BB">
        <w:rPr>
          <w:rFonts w:ascii="Times New Roman" w:hAnsi="Times New Roman"/>
          <w:color w:val="000000"/>
          <w:sz w:val="24"/>
          <w:szCs w:val="24"/>
        </w:rPr>
        <w:t>профориентационной</w:t>
      </w:r>
      <w:proofErr w:type="spellEnd"/>
      <w:r w:rsidRPr="00CE58BB">
        <w:rPr>
          <w:rFonts w:ascii="Times New Roman" w:hAnsi="Times New Roman"/>
          <w:color w:val="000000"/>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CE58BB">
        <w:rPr>
          <w:rFonts w:ascii="Times New Roman" w:hAnsi="Times New Roman"/>
          <w:color w:val="000000"/>
          <w:sz w:val="24"/>
          <w:szCs w:val="24"/>
        </w:rPr>
        <w:t>самореализоваться</w:t>
      </w:r>
      <w:proofErr w:type="spellEnd"/>
      <w:r w:rsidRPr="00CE58BB">
        <w:rPr>
          <w:rFonts w:ascii="Times New Roman" w:hAnsi="Times New Roman"/>
          <w:color w:val="000000"/>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E58BB" w:rsidRPr="00CE58BB" w:rsidRDefault="00CE58BB" w:rsidP="00CE58BB">
      <w:pPr>
        <w:numPr>
          <w:ilvl w:val="0"/>
          <w:numId w:val="267"/>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w:t>
      </w:r>
      <w:r w:rsidRPr="00CE58BB">
        <w:rPr>
          <w:rFonts w:ascii="Times New Roman" w:hAnsi="Times New Roman"/>
          <w:color w:val="000000"/>
          <w:sz w:val="24"/>
          <w:szCs w:val="24"/>
        </w:rPr>
        <w:lastRenderedPageBreak/>
        <w:t>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E58BB" w:rsidRPr="00CE58BB" w:rsidRDefault="00CE58BB" w:rsidP="00CE58BB">
      <w:pPr>
        <w:numPr>
          <w:ilvl w:val="0"/>
          <w:numId w:val="267"/>
        </w:numPr>
        <w:shd w:val="clear" w:color="auto" w:fill="FFFFFF"/>
        <w:spacing w:after="0" w:line="240" w:lineRule="auto"/>
        <w:ind w:left="0" w:firstLine="709"/>
        <w:jc w:val="both"/>
        <w:rPr>
          <w:rFonts w:ascii="Times New Roman" w:hAnsi="Times New Roman"/>
          <w:color w:val="000000"/>
          <w:sz w:val="24"/>
          <w:szCs w:val="24"/>
        </w:rPr>
      </w:pPr>
      <w:proofErr w:type="gramStart"/>
      <w:r w:rsidRPr="00CE58BB">
        <w:rPr>
          <w:rFonts w:ascii="Times New Roman" w:hAnsi="Times New Roman"/>
          <w:color w:val="000000"/>
          <w:sz w:val="24"/>
          <w:szCs w:val="24"/>
        </w:rPr>
        <w:t xml:space="preserve">сплочение коллектива класса через: игры и тренинги на сплочение и </w:t>
      </w:r>
      <w:proofErr w:type="spellStart"/>
      <w:r w:rsidRPr="00CE58BB">
        <w:rPr>
          <w:rFonts w:ascii="Times New Roman" w:hAnsi="Times New Roman"/>
          <w:color w:val="000000"/>
          <w:sz w:val="24"/>
          <w:szCs w:val="24"/>
        </w:rPr>
        <w:t>командообразование</w:t>
      </w:r>
      <w:proofErr w:type="spellEnd"/>
      <w:r w:rsidRPr="00CE58BB">
        <w:rPr>
          <w:rFonts w:ascii="Times New Roman" w:hAnsi="Times New Roman"/>
          <w:color w:val="000000"/>
          <w:sz w:val="24"/>
          <w:szCs w:val="24"/>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CE58BB">
        <w:rPr>
          <w:rFonts w:ascii="Times New Roman" w:hAnsi="Times New Roman"/>
          <w:color w:val="000000"/>
          <w:sz w:val="24"/>
          <w:szCs w:val="24"/>
        </w:rPr>
        <w:t>микрогруппами</w:t>
      </w:r>
      <w:proofErr w:type="spellEnd"/>
      <w:r w:rsidRPr="00CE58BB">
        <w:rPr>
          <w:rFonts w:ascii="Times New Roman" w:hAnsi="Times New Roman"/>
          <w:color w:val="000000"/>
          <w:sz w:val="24"/>
          <w:szCs w:val="24"/>
        </w:rPr>
        <w:t xml:space="preserve"> поздравления, сюрпризы, творческие подарки и розыгрыши; регулярные </w:t>
      </w:r>
      <w:proofErr w:type="spellStart"/>
      <w:r w:rsidRPr="00CE58BB">
        <w:rPr>
          <w:rFonts w:ascii="Times New Roman" w:hAnsi="Times New Roman"/>
          <w:color w:val="000000"/>
          <w:sz w:val="24"/>
          <w:szCs w:val="24"/>
        </w:rPr>
        <w:t>внутриклассные</w:t>
      </w:r>
      <w:proofErr w:type="spellEnd"/>
      <w:r w:rsidRPr="00CE58BB">
        <w:rPr>
          <w:rFonts w:ascii="Times New Roman" w:hAnsi="Times New Roman"/>
          <w:color w:val="000000"/>
          <w:sz w:val="24"/>
          <w:szCs w:val="24"/>
        </w:rPr>
        <w:t xml:space="preserve"> «огоньки» и вечера, дающие каждому школьнику возможность рефлексии собственного участия в жизни класса.</w:t>
      </w:r>
      <w:proofErr w:type="gramEnd"/>
    </w:p>
    <w:p w:rsidR="00CE58BB" w:rsidRPr="00CE58BB" w:rsidRDefault="00CE58BB" w:rsidP="00CE58BB">
      <w:pPr>
        <w:numPr>
          <w:ilvl w:val="0"/>
          <w:numId w:val="267"/>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CE58BB" w:rsidRPr="00CE58BB" w:rsidRDefault="00CE58BB" w:rsidP="00CE58BB">
      <w:pPr>
        <w:shd w:val="clear" w:color="auto" w:fill="FFFFFF"/>
        <w:spacing w:after="0" w:line="240" w:lineRule="auto"/>
        <w:ind w:firstLine="709"/>
        <w:jc w:val="both"/>
        <w:rPr>
          <w:rFonts w:ascii="Times New Roman" w:hAnsi="Times New Roman"/>
          <w:color w:val="000000"/>
          <w:sz w:val="24"/>
          <w:szCs w:val="24"/>
        </w:rPr>
      </w:pPr>
      <w:r w:rsidRPr="00CE58BB">
        <w:rPr>
          <w:rFonts w:ascii="Times New Roman" w:hAnsi="Times New Roman"/>
          <w:b/>
          <w:bCs/>
          <w:i/>
          <w:iCs/>
          <w:color w:val="000000"/>
          <w:sz w:val="24"/>
          <w:szCs w:val="24"/>
        </w:rPr>
        <w:t>Индивидуальная работа с учащимися:</w:t>
      </w:r>
    </w:p>
    <w:p w:rsidR="00CE58BB" w:rsidRPr="00CE58BB" w:rsidRDefault="00CE58BB" w:rsidP="00CE58BB">
      <w:pPr>
        <w:numPr>
          <w:ilvl w:val="0"/>
          <w:numId w:val="268"/>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E58BB" w:rsidRPr="00CE58BB" w:rsidRDefault="00CE58BB" w:rsidP="00CE58BB">
      <w:pPr>
        <w:numPr>
          <w:ilvl w:val="0"/>
          <w:numId w:val="268"/>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CE58BB" w:rsidRPr="00CE58BB" w:rsidRDefault="00CE58BB" w:rsidP="00CE58BB">
      <w:pPr>
        <w:numPr>
          <w:ilvl w:val="0"/>
          <w:numId w:val="268"/>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E58BB" w:rsidRPr="00CE58BB" w:rsidRDefault="00CE58BB" w:rsidP="00CE58BB">
      <w:pPr>
        <w:numPr>
          <w:ilvl w:val="0"/>
          <w:numId w:val="268"/>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E58BB" w:rsidRPr="00CE58BB" w:rsidRDefault="00CE58BB" w:rsidP="00CE58BB">
      <w:pPr>
        <w:shd w:val="clear" w:color="auto" w:fill="FFFFFF"/>
        <w:spacing w:after="0" w:line="240" w:lineRule="auto"/>
        <w:ind w:firstLine="709"/>
        <w:jc w:val="both"/>
        <w:rPr>
          <w:rFonts w:ascii="Times New Roman" w:hAnsi="Times New Roman"/>
          <w:color w:val="000000"/>
          <w:sz w:val="24"/>
          <w:szCs w:val="24"/>
        </w:rPr>
      </w:pPr>
      <w:r w:rsidRPr="00CE58BB">
        <w:rPr>
          <w:rFonts w:ascii="Times New Roman" w:hAnsi="Times New Roman"/>
          <w:b/>
          <w:bCs/>
          <w:i/>
          <w:iCs/>
          <w:color w:val="000000"/>
          <w:sz w:val="24"/>
          <w:szCs w:val="24"/>
        </w:rPr>
        <w:t>Работа с учителями, преподающими в классе:</w:t>
      </w:r>
    </w:p>
    <w:p w:rsidR="00CE58BB" w:rsidRPr="00CE58BB" w:rsidRDefault="00CE58BB" w:rsidP="00CE58BB">
      <w:pPr>
        <w:numPr>
          <w:ilvl w:val="0"/>
          <w:numId w:val="269"/>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E58BB" w:rsidRPr="00CE58BB" w:rsidRDefault="00CE58BB" w:rsidP="00CE58BB">
      <w:pPr>
        <w:numPr>
          <w:ilvl w:val="0"/>
          <w:numId w:val="269"/>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E58BB" w:rsidRPr="00CE58BB" w:rsidRDefault="00CE58BB" w:rsidP="00CE58BB">
      <w:pPr>
        <w:numPr>
          <w:ilvl w:val="0"/>
          <w:numId w:val="269"/>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 xml:space="preserve">привлечение учителей к участию во </w:t>
      </w:r>
      <w:proofErr w:type="spellStart"/>
      <w:r w:rsidRPr="00CE58BB">
        <w:rPr>
          <w:rFonts w:ascii="Times New Roman" w:hAnsi="Times New Roman"/>
          <w:color w:val="000000"/>
          <w:sz w:val="24"/>
          <w:szCs w:val="24"/>
        </w:rPr>
        <w:t>внутриклассных</w:t>
      </w:r>
      <w:proofErr w:type="spellEnd"/>
      <w:r w:rsidRPr="00CE58BB">
        <w:rPr>
          <w:rFonts w:ascii="Times New Roman" w:hAnsi="Times New Roman"/>
          <w:color w:val="000000"/>
          <w:sz w:val="24"/>
          <w:szCs w:val="24"/>
        </w:rPr>
        <w:t xml:space="preserve"> делах, дающих педагогам возможность лучше узнавать и понимать своих учеников, увидев их в иной, отличной </w:t>
      </w:r>
      <w:proofErr w:type="gramStart"/>
      <w:r w:rsidRPr="00CE58BB">
        <w:rPr>
          <w:rFonts w:ascii="Times New Roman" w:hAnsi="Times New Roman"/>
          <w:color w:val="000000"/>
          <w:sz w:val="24"/>
          <w:szCs w:val="24"/>
        </w:rPr>
        <w:t>от</w:t>
      </w:r>
      <w:proofErr w:type="gramEnd"/>
      <w:r w:rsidRPr="00CE58BB">
        <w:rPr>
          <w:rFonts w:ascii="Times New Roman" w:hAnsi="Times New Roman"/>
          <w:color w:val="000000"/>
          <w:sz w:val="24"/>
          <w:szCs w:val="24"/>
        </w:rPr>
        <w:t xml:space="preserve"> учебной, обстановке;</w:t>
      </w:r>
    </w:p>
    <w:p w:rsidR="00CE58BB" w:rsidRPr="00CE58BB" w:rsidRDefault="00CE58BB" w:rsidP="00CE58BB">
      <w:pPr>
        <w:numPr>
          <w:ilvl w:val="0"/>
          <w:numId w:val="269"/>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привлечение учителей к участию в родительских собраниях класса для объединения усилий в деле обучения и воспитания детей.</w:t>
      </w:r>
    </w:p>
    <w:p w:rsidR="00CE58BB" w:rsidRPr="00CE58BB" w:rsidRDefault="00CE58BB" w:rsidP="00CE58BB">
      <w:pPr>
        <w:shd w:val="clear" w:color="auto" w:fill="FFFFFF"/>
        <w:spacing w:after="0" w:line="240" w:lineRule="auto"/>
        <w:ind w:firstLine="709"/>
        <w:jc w:val="both"/>
        <w:rPr>
          <w:rFonts w:ascii="Times New Roman" w:hAnsi="Times New Roman"/>
          <w:color w:val="000000"/>
          <w:sz w:val="24"/>
          <w:szCs w:val="24"/>
        </w:rPr>
      </w:pPr>
      <w:r w:rsidRPr="00CE58BB">
        <w:rPr>
          <w:rFonts w:ascii="Times New Roman" w:hAnsi="Times New Roman"/>
          <w:b/>
          <w:bCs/>
          <w:i/>
          <w:iCs/>
          <w:color w:val="000000"/>
          <w:sz w:val="24"/>
          <w:szCs w:val="24"/>
        </w:rPr>
        <w:t>Работа с родителями учащихся или их законными представителями:</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регулярное информирование родителей о школьных успехах и проблемах их детей, о жизни класса в целом;</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привлечение членов семей школьников к организации и проведению дел класса;</w:t>
      </w:r>
    </w:p>
    <w:p w:rsidR="00CE58BB" w:rsidRPr="00CE58BB" w:rsidRDefault="00CE58BB" w:rsidP="00CE58BB">
      <w:pPr>
        <w:numPr>
          <w:ilvl w:val="0"/>
          <w:numId w:val="270"/>
        </w:numPr>
        <w:shd w:val="clear" w:color="auto" w:fill="FFFFFF"/>
        <w:spacing w:after="0" w:line="240" w:lineRule="auto"/>
        <w:ind w:left="0" w:firstLine="709"/>
        <w:jc w:val="both"/>
        <w:rPr>
          <w:rFonts w:ascii="Times New Roman" w:hAnsi="Times New Roman"/>
          <w:color w:val="000000"/>
          <w:sz w:val="24"/>
          <w:szCs w:val="24"/>
        </w:rPr>
      </w:pPr>
      <w:r w:rsidRPr="00CE58BB">
        <w:rPr>
          <w:rFonts w:ascii="Times New Roman" w:hAnsi="Times New Roman"/>
          <w:color w:val="000000"/>
          <w:sz w:val="24"/>
          <w:szCs w:val="24"/>
        </w:rPr>
        <w:t>организация на базе класса семейных праздников, конкурсов, соревнований, направленных на сплочение семьи и школы.</w:t>
      </w:r>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r w:rsidRPr="00CE58BB">
        <w:rPr>
          <w:rFonts w:ascii="Times New Roman" w:hAnsi="Times New Roman"/>
          <w:b/>
          <w:iCs/>
          <w:color w:val="000000"/>
          <w:w w:val="0"/>
          <w:sz w:val="24"/>
          <w:szCs w:val="24"/>
        </w:rPr>
        <w:lastRenderedPageBreak/>
        <w:t>1.2 Модуль «Школьный урок»</w:t>
      </w:r>
    </w:p>
    <w:p w:rsidR="00CE58BB" w:rsidRPr="00CE58BB" w:rsidRDefault="00CE58BB" w:rsidP="00CE58BB">
      <w:pPr>
        <w:adjustRightInd w:val="0"/>
        <w:spacing w:after="0" w:line="240" w:lineRule="auto"/>
        <w:ind w:firstLine="709"/>
        <w:jc w:val="both"/>
        <w:rPr>
          <w:rFonts w:ascii="Times New Roman" w:hAnsi="Times New Roman"/>
          <w:i/>
          <w:sz w:val="24"/>
          <w:szCs w:val="24"/>
        </w:rPr>
      </w:pPr>
      <w:r w:rsidRPr="00CE58BB">
        <w:rPr>
          <w:rStyle w:val="CharAttribute512"/>
          <w:rFonts w:eastAsia="№Е" w:hAnsi="Times New Roman"/>
          <w:sz w:val="24"/>
          <w:szCs w:val="24"/>
        </w:rPr>
        <w:t>Реализация школьными педагогами воспитательного потенциала урока предполагает следующее</w:t>
      </w:r>
      <w:r w:rsidRPr="00CE58BB">
        <w:rPr>
          <w:rFonts w:ascii="Times New Roman" w:hAnsi="Times New Roman"/>
          <w:i/>
          <w:sz w:val="24"/>
          <w:szCs w:val="24"/>
        </w:rPr>
        <w:t>:</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Style w:val="CharAttribute501"/>
          <w:rFonts w:eastAsia="№Е" w:hAnsi="Times New Roman"/>
          <w:i w:val="0"/>
          <w:sz w:val="24"/>
          <w:szCs w:val="24"/>
        </w:rPr>
      </w:pPr>
      <w:r w:rsidRPr="00CE58BB">
        <w:rPr>
          <w:rStyle w:val="CharAttribute501"/>
          <w:rFonts w:eastAsia="№Е" w:hAnsi="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Style w:val="CharAttribute501"/>
          <w:rFonts w:eastAsia="№Е" w:hAnsi="Times New Roman"/>
          <w:i w:val="0"/>
          <w:sz w:val="24"/>
          <w:szCs w:val="24"/>
        </w:rPr>
      </w:pPr>
      <w:r w:rsidRPr="00CE58BB">
        <w:rPr>
          <w:rStyle w:val="CharAttribute501"/>
          <w:rFonts w:eastAsia="№Е" w:hAnsi="Times New Roman"/>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Style w:val="CharAttribute501"/>
          <w:rFonts w:eastAsia="№Е" w:hAnsi="Times New Roman"/>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Style w:val="CharAttribute501"/>
          <w:rFonts w:eastAsia="№Е" w:hAnsi="Times New Roman"/>
          <w:i w:val="0"/>
          <w:sz w:val="24"/>
          <w:szCs w:val="24"/>
        </w:rPr>
        <w:t xml:space="preserve">использование </w:t>
      </w:r>
      <w:r w:rsidRPr="00CE58BB">
        <w:rPr>
          <w:rFonts w:ascii="Times New Roman" w:hAnsi="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Style w:val="CharAttribute501"/>
          <w:rFonts w:eastAsia="№Е" w:hAnsi="Times New Roman"/>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E58BB">
        <w:rPr>
          <w:rFonts w:ascii="Times New Roman" w:hAnsi="Times New Roman"/>
          <w:sz w:val="24"/>
          <w:szCs w:val="24"/>
        </w:rPr>
        <w:t xml:space="preserve">учат школьников командной работе и взаимодействию с другими детьми;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Style w:val="CharAttribute501"/>
          <w:rFonts w:eastAsia="№Е" w:hAnsi="Times New Roman"/>
          <w:i w:val="0"/>
          <w:sz w:val="24"/>
          <w:szCs w:val="24"/>
        </w:rPr>
      </w:pPr>
      <w:r w:rsidRPr="00CE58BB">
        <w:rPr>
          <w:rStyle w:val="CharAttribute501"/>
          <w:rFonts w:eastAsia="№Е" w:hAnsi="Times New Roman"/>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Style w:val="CharAttribute501"/>
          <w:rFonts w:eastAsia="№Е" w:hAnsi="Times New Roman"/>
          <w:i w:val="0"/>
          <w:sz w:val="24"/>
          <w:szCs w:val="24"/>
        </w:rPr>
      </w:pPr>
      <w:proofErr w:type="gramStart"/>
      <w:r w:rsidRPr="00CE58BB">
        <w:rPr>
          <w:rStyle w:val="CharAttribute501"/>
          <w:rFonts w:eastAsia="№Е" w:hAnsi="Times New Roman"/>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r w:rsidRPr="00CE58BB">
        <w:rPr>
          <w:rFonts w:ascii="Times New Roman" w:hAnsi="Times New Roman"/>
          <w:b/>
          <w:iCs/>
          <w:color w:val="000000"/>
          <w:w w:val="0"/>
          <w:sz w:val="24"/>
          <w:szCs w:val="24"/>
        </w:rPr>
        <w:t>1.3 Модуль «Курсы внеурочной  деятельности»</w:t>
      </w:r>
    </w:p>
    <w:p w:rsidR="00CE58BB" w:rsidRPr="00CE58BB" w:rsidRDefault="00CE58BB" w:rsidP="00CE58BB">
      <w:pPr>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Воспитание на занятиях школьных курсов внеурочной деятельности осуществляется преимущественно </w:t>
      </w:r>
      <w:proofErr w:type="gramStart"/>
      <w:r w:rsidRPr="00CE58BB">
        <w:rPr>
          <w:rFonts w:ascii="Times New Roman" w:hAnsi="Times New Roman"/>
          <w:sz w:val="24"/>
          <w:szCs w:val="24"/>
        </w:rPr>
        <w:t>через</w:t>
      </w:r>
      <w:proofErr w:type="gramEnd"/>
      <w:r w:rsidRPr="00CE58BB">
        <w:rPr>
          <w:rFonts w:ascii="Times New Roman" w:hAnsi="Times New Roman"/>
          <w:sz w:val="24"/>
          <w:szCs w:val="24"/>
        </w:rPr>
        <w:t xml:space="preserve">: </w:t>
      </w:r>
    </w:p>
    <w:p w:rsidR="00CE58BB" w:rsidRPr="00CE58BB" w:rsidRDefault="00CE58BB" w:rsidP="00CE58BB">
      <w:pPr>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CE58BB">
        <w:rPr>
          <w:rFonts w:ascii="Times New Roman" w:hAnsi="Times New Roman"/>
          <w:sz w:val="24"/>
          <w:szCs w:val="24"/>
        </w:rPr>
        <w:t>самореализоваться</w:t>
      </w:r>
      <w:proofErr w:type="spellEnd"/>
      <w:r w:rsidRPr="00CE58BB">
        <w:rPr>
          <w:rFonts w:ascii="Times New Roman" w:hAnsi="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E58BB" w:rsidRPr="00CE58BB" w:rsidRDefault="00CE58BB" w:rsidP="00CE58BB">
      <w:pPr>
        <w:spacing w:after="0" w:line="240" w:lineRule="auto"/>
        <w:ind w:firstLine="709"/>
        <w:jc w:val="both"/>
        <w:rPr>
          <w:rStyle w:val="CharAttribute0"/>
          <w:rFonts w:eastAsia="Batang"/>
          <w:sz w:val="24"/>
          <w:szCs w:val="24"/>
        </w:rPr>
      </w:pPr>
      <w:r w:rsidRPr="00CE58BB">
        <w:rPr>
          <w:rStyle w:val="CharAttribute0"/>
          <w:rFonts w:eastAsia="Batang"/>
          <w:sz w:val="24"/>
          <w:szCs w:val="24"/>
        </w:rPr>
        <w:t xml:space="preserve">- формирование в </w:t>
      </w:r>
      <w:r w:rsidRPr="00CE58BB">
        <w:rPr>
          <w:rFonts w:ascii="Times New Roman" w:hAnsi="Times New Roman"/>
          <w:sz w:val="24"/>
          <w:szCs w:val="24"/>
        </w:rPr>
        <w:t>кружках, секциях, клубах, студиях и т.п. детско-взрослых общностей,</w:t>
      </w:r>
      <w:r w:rsidRPr="00CE58BB">
        <w:rPr>
          <w:rStyle w:val="CharAttribute502"/>
          <w:rFonts w:eastAsia="Batang" w:hAnsi="Times New Roman"/>
          <w:sz w:val="24"/>
          <w:szCs w:val="24"/>
        </w:rPr>
        <w:t xml:space="preserve"> </w:t>
      </w:r>
      <w:r w:rsidRPr="00CE58BB">
        <w:rPr>
          <w:rStyle w:val="CharAttribute0"/>
          <w:rFonts w:eastAsia="Batang"/>
          <w:sz w:val="24"/>
          <w:szCs w:val="24"/>
        </w:rPr>
        <w:t xml:space="preserve">которые </w:t>
      </w:r>
      <w:r w:rsidRPr="00CE58BB">
        <w:rPr>
          <w:rFonts w:ascii="Times New Roman" w:hAnsi="Times New Roman"/>
          <w:sz w:val="24"/>
          <w:szCs w:val="24"/>
        </w:rPr>
        <w:t xml:space="preserve">могли бы </w:t>
      </w:r>
      <w:r w:rsidRPr="00CE58BB">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CE58BB" w:rsidRPr="00CE58BB" w:rsidRDefault="00CE58BB" w:rsidP="00CE58BB">
      <w:pPr>
        <w:tabs>
          <w:tab w:val="left" w:pos="851"/>
        </w:tabs>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 </w:t>
      </w:r>
      <w:r w:rsidRPr="00CE58BB">
        <w:rPr>
          <w:rStyle w:val="CharAttribute0"/>
          <w:rFonts w:eastAsia="Batang"/>
          <w:sz w:val="24"/>
          <w:szCs w:val="24"/>
        </w:rPr>
        <w:t>создание в</w:t>
      </w:r>
      <w:r w:rsidRPr="00CE58BB">
        <w:rPr>
          <w:rFonts w:ascii="Times New Roman" w:hAnsi="Times New Roman"/>
          <w:sz w:val="24"/>
          <w:szCs w:val="24"/>
        </w:rPr>
        <w:t xml:space="preserve"> детских объединениях традиций, задающих их членам определенные социально значимые формы поведения;</w:t>
      </w:r>
    </w:p>
    <w:p w:rsidR="00CE58BB" w:rsidRPr="00CE58BB" w:rsidRDefault="00CE58BB" w:rsidP="00CE58BB">
      <w:pPr>
        <w:tabs>
          <w:tab w:val="left" w:pos="851"/>
        </w:tabs>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E58BB" w:rsidRPr="00CE58BB" w:rsidRDefault="00CE58BB" w:rsidP="00CE58BB">
      <w:pPr>
        <w:tabs>
          <w:tab w:val="left" w:pos="851"/>
        </w:tabs>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 поощрение педагогами детских инициатив и детского самоуправления. </w:t>
      </w:r>
    </w:p>
    <w:p w:rsidR="00CE58BB" w:rsidRPr="00CE58BB" w:rsidRDefault="00CE58BB" w:rsidP="00CE58BB">
      <w:pPr>
        <w:spacing w:after="0" w:line="240" w:lineRule="auto"/>
        <w:ind w:firstLine="709"/>
        <w:jc w:val="both"/>
        <w:rPr>
          <w:rFonts w:ascii="Times New Roman" w:eastAsia="№Е" w:hAnsi="Times New Roman"/>
          <w:sz w:val="24"/>
          <w:szCs w:val="24"/>
        </w:rPr>
      </w:pPr>
      <w:r w:rsidRPr="00CE58BB">
        <w:rPr>
          <w:rStyle w:val="CharAttribute511"/>
          <w:rFonts w:eastAsia="№Е"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направлений:</w:t>
      </w:r>
    </w:p>
    <w:p w:rsidR="00CE58BB" w:rsidRPr="00CE58BB" w:rsidRDefault="00CE58BB" w:rsidP="00CE58BB">
      <w:pPr>
        <w:tabs>
          <w:tab w:val="left" w:pos="1310"/>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sz w:val="24"/>
          <w:szCs w:val="24"/>
        </w:rPr>
        <w:lastRenderedPageBreak/>
        <w:t xml:space="preserve">Общеинтеллектуальное направление. </w:t>
      </w:r>
      <w:proofErr w:type="gramStart"/>
      <w:r w:rsidRPr="00CE58BB">
        <w:rPr>
          <w:rFonts w:ascii="Times New Roman" w:hAnsi="Times New Roman"/>
          <w:sz w:val="24"/>
          <w:szCs w:val="24"/>
        </w:rPr>
        <w:t>Курсы   внеурочной деятельности «</w:t>
      </w:r>
      <w:proofErr w:type="spellStart"/>
      <w:r w:rsidRPr="00CE58BB">
        <w:rPr>
          <w:rFonts w:ascii="Times New Roman" w:hAnsi="Times New Roman"/>
          <w:sz w:val="24"/>
          <w:szCs w:val="24"/>
        </w:rPr>
        <w:t>Лего</w:t>
      </w:r>
      <w:proofErr w:type="spellEnd"/>
      <w:r w:rsidRPr="00CE58BB">
        <w:rPr>
          <w:rFonts w:ascii="Times New Roman" w:hAnsi="Times New Roman"/>
          <w:sz w:val="24"/>
          <w:szCs w:val="24"/>
        </w:rPr>
        <w:t xml:space="preserve"> мастер», «Художественная школа», «Театральные ступеньки», кружок «Белая ладья», Кружки русского языка «К тайнам слова», «Изучаем русский язык», математики  «Умка», биологии «Юный экспериментатор», направленные на </w:t>
      </w:r>
      <w:r w:rsidRPr="00CE58BB">
        <w:rPr>
          <w:rStyle w:val="CharAttribute501"/>
          <w:rFonts w:eastAsia="№Е" w:hAnsi="Times New Roman"/>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CE58BB">
        <w:rPr>
          <w:rFonts w:ascii="Times New Roman" w:hAnsi="Times New Roman"/>
          <w:sz w:val="24"/>
          <w:szCs w:val="24"/>
        </w:rPr>
        <w:t xml:space="preserve">экономическим, политическим, экологическим, </w:t>
      </w:r>
      <w:r w:rsidRPr="00CE58BB">
        <w:rPr>
          <w:rStyle w:val="CharAttribute501"/>
          <w:rFonts w:eastAsia="№Е" w:hAnsi="Times New Roman"/>
          <w:i w:val="0"/>
          <w:sz w:val="24"/>
          <w:szCs w:val="24"/>
        </w:rPr>
        <w:t>гуманитарным  проблемам нашего общества, формирующие их гуманистическое мировоззрение и научную картину мира.</w:t>
      </w:r>
      <w:proofErr w:type="gramEnd"/>
    </w:p>
    <w:p w:rsidR="00CE58BB" w:rsidRPr="00CE58BB" w:rsidRDefault="00CE58BB" w:rsidP="00CE58BB">
      <w:pPr>
        <w:tabs>
          <w:tab w:val="left" w:pos="851"/>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sz w:val="24"/>
          <w:szCs w:val="24"/>
        </w:rPr>
        <w:t>Общекультурное направление.</w:t>
      </w:r>
      <w:r w:rsidRPr="00CE58BB">
        <w:rPr>
          <w:rStyle w:val="CharAttribute501"/>
          <w:rFonts w:eastAsia="№Е" w:hAnsi="Times New Roman"/>
          <w:i w:val="0"/>
          <w:sz w:val="24"/>
          <w:szCs w:val="24"/>
        </w:rPr>
        <w:t xml:space="preserve"> </w:t>
      </w:r>
      <w:r w:rsidRPr="00CE58BB">
        <w:rPr>
          <w:rFonts w:ascii="Times New Roman" w:hAnsi="Times New Roman"/>
          <w:sz w:val="24"/>
          <w:szCs w:val="24"/>
        </w:rPr>
        <w:t xml:space="preserve">Курсы внеурочной деятельности «Танцевальный», «Волшебный карандаш», «Школа искусств», «Музыкальная школа», «Кукольный театр», «Театральные </w:t>
      </w:r>
      <w:proofErr w:type="spellStart"/>
      <w:r w:rsidRPr="00CE58BB">
        <w:rPr>
          <w:rFonts w:ascii="Times New Roman" w:hAnsi="Times New Roman"/>
          <w:sz w:val="24"/>
          <w:szCs w:val="24"/>
        </w:rPr>
        <w:t>ступеньки»</w:t>
      </w:r>
      <w:proofErr w:type="gramStart"/>
      <w:r w:rsidRPr="00CE58BB">
        <w:rPr>
          <w:rFonts w:ascii="Times New Roman" w:hAnsi="Times New Roman"/>
          <w:sz w:val="24"/>
          <w:szCs w:val="24"/>
        </w:rPr>
        <w:t>,с</w:t>
      </w:r>
      <w:proofErr w:type="gramEnd"/>
      <w:r w:rsidRPr="00CE58BB">
        <w:rPr>
          <w:rFonts w:ascii="Times New Roman" w:hAnsi="Times New Roman"/>
          <w:sz w:val="24"/>
          <w:szCs w:val="24"/>
        </w:rPr>
        <w:t>оздающие</w:t>
      </w:r>
      <w:proofErr w:type="spellEnd"/>
      <w:r w:rsidRPr="00CE58BB">
        <w:rPr>
          <w:rFonts w:ascii="Times New Roman" w:hAnsi="Times New Roman"/>
          <w:sz w:val="24"/>
          <w:szCs w:val="24"/>
        </w:rPr>
        <w:t xml:space="preserve">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CE58BB">
        <w:rPr>
          <w:rStyle w:val="CharAttribute501"/>
          <w:rFonts w:eastAsia="№Е" w:hAnsi="Times New Roman"/>
          <w:i w:val="0"/>
          <w:sz w:val="24"/>
          <w:szCs w:val="24"/>
        </w:rPr>
        <w:t xml:space="preserve">общее духовно-нравственное развитие. </w:t>
      </w:r>
    </w:p>
    <w:p w:rsidR="00CE58BB" w:rsidRPr="00CE58BB" w:rsidRDefault="00CE58BB" w:rsidP="00CE58BB">
      <w:pPr>
        <w:tabs>
          <w:tab w:val="left" w:pos="851"/>
        </w:tabs>
        <w:spacing w:after="0" w:line="240" w:lineRule="auto"/>
        <w:ind w:firstLine="709"/>
        <w:jc w:val="both"/>
        <w:rPr>
          <w:rStyle w:val="CharAttribute501"/>
          <w:rFonts w:eastAsia="№Е" w:hAnsi="Times New Roman"/>
          <w:b/>
          <w:i w:val="0"/>
          <w:sz w:val="24"/>
          <w:szCs w:val="24"/>
        </w:rPr>
      </w:pPr>
      <w:r w:rsidRPr="00CE58BB">
        <w:rPr>
          <w:rStyle w:val="CharAttribute501"/>
          <w:rFonts w:eastAsia="№Е" w:hAnsi="Times New Roman"/>
          <w:sz w:val="24"/>
          <w:szCs w:val="24"/>
        </w:rPr>
        <w:t>Социальное направление</w:t>
      </w:r>
      <w:r w:rsidRPr="00CE58BB">
        <w:rPr>
          <w:rStyle w:val="CharAttribute501"/>
          <w:rFonts w:eastAsia="№Е" w:hAnsi="Times New Roman"/>
          <w:i w:val="0"/>
          <w:sz w:val="24"/>
          <w:szCs w:val="24"/>
        </w:rPr>
        <w:t>.</w:t>
      </w:r>
      <w:r w:rsidRPr="00CE58BB">
        <w:rPr>
          <w:rFonts w:ascii="Times New Roman" w:hAnsi="Times New Roman"/>
          <w:sz w:val="24"/>
          <w:szCs w:val="24"/>
        </w:rPr>
        <w:t xml:space="preserve"> Курсы внеурочной деятельности  «Умелые руки»,  «Очумелые ручки»,</w:t>
      </w:r>
      <w:proofErr w:type="gramStart"/>
      <w:r w:rsidRPr="00CE58BB">
        <w:rPr>
          <w:rFonts w:ascii="Times New Roman" w:hAnsi="Times New Roman"/>
          <w:sz w:val="24"/>
          <w:szCs w:val="24"/>
        </w:rPr>
        <w:t xml:space="preserve"> ,</w:t>
      </w:r>
      <w:proofErr w:type="gramEnd"/>
      <w:r w:rsidRPr="00CE58BB">
        <w:rPr>
          <w:rFonts w:ascii="Times New Roman" w:hAnsi="Times New Roman"/>
          <w:sz w:val="24"/>
          <w:szCs w:val="24"/>
        </w:rPr>
        <w:t xml:space="preserve"> краеведческий кружок, направленные </w:t>
      </w:r>
      <w:r w:rsidRPr="00CE58BB">
        <w:rPr>
          <w:rStyle w:val="CharAttribute501"/>
          <w:rFonts w:eastAsia="№Е" w:hAnsi="Times New Roman"/>
          <w:i w:val="0"/>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CE58BB" w:rsidRPr="00CE58BB" w:rsidRDefault="00CE58BB" w:rsidP="00CE58BB">
      <w:pPr>
        <w:tabs>
          <w:tab w:val="left" w:pos="851"/>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sz w:val="24"/>
          <w:szCs w:val="24"/>
        </w:rPr>
        <w:t xml:space="preserve">Спортивно-оздоровительное направление. </w:t>
      </w:r>
      <w:r w:rsidRPr="00CE58BB">
        <w:rPr>
          <w:rFonts w:ascii="Times New Roman" w:hAnsi="Times New Roman"/>
          <w:sz w:val="24"/>
          <w:szCs w:val="24"/>
        </w:rPr>
        <w:t xml:space="preserve">Курсы внеурочной деятельности </w:t>
      </w:r>
      <w:proofErr w:type="spellStart"/>
      <w:r w:rsidRPr="00CE58BB">
        <w:rPr>
          <w:rFonts w:ascii="Times New Roman" w:hAnsi="Times New Roman"/>
          <w:sz w:val="24"/>
          <w:szCs w:val="24"/>
        </w:rPr>
        <w:t>секци</w:t>
      </w:r>
      <w:proofErr w:type="gramStart"/>
      <w:r w:rsidRPr="00CE58BB">
        <w:rPr>
          <w:rFonts w:ascii="Times New Roman" w:hAnsi="Times New Roman"/>
          <w:sz w:val="24"/>
          <w:szCs w:val="24"/>
        </w:rPr>
        <w:t>и«</w:t>
      </w:r>
      <w:proofErr w:type="gramEnd"/>
      <w:r w:rsidRPr="00CE58BB">
        <w:rPr>
          <w:rFonts w:ascii="Times New Roman" w:hAnsi="Times New Roman"/>
          <w:sz w:val="24"/>
          <w:szCs w:val="24"/>
        </w:rPr>
        <w:t>Волейбол</w:t>
      </w:r>
      <w:proofErr w:type="spellEnd"/>
      <w:r w:rsidRPr="00CE58BB">
        <w:rPr>
          <w:rFonts w:ascii="Times New Roman" w:hAnsi="Times New Roman"/>
          <w:sz w:val="24"/>
          <w:szCs w:val="24"/>
        </w:rPr>
        <w:t>», «Футбол», «ОФП», «</w:t>
      </w:r>
      <w:proofErr w:type="spellStart"/>
      <w:r w:rsidRPr="00CE58BB">
        <w:rPr>
          <w:rFonts w:ascii="Times New Roman" w:hAnsi="Times New Roman"/>
          <w:sz w:val="24"/>
          <w:szCs w:val="24"/>
        </w:rPr>
        <w:t>Здоровейка</w:t>
      </w:r>
      <w:proofErr w:type="spellEnd"/>
      <w:r w:rsidRPr="00CE58BB">
        <w:rPr>
          <w:rFonts w:ascii="Times New Roman" w:hAnsi="Times New Roman"/>
          <w:sz w:val="24"/>
          <w:szCs w:val="24"/>
        </w:rPr>
        <w:t xml:space="preserve">», «Школа самбо и дзюдо», направленные </w:t>
      </w:r>
      <w:r w:rsidRPr="00CE58BB">
        <w:rPr>
          <w:rStyle w:val="CharAttribute501"/>
          <w:rFonts w:eastAsia="№Е" w:hAnsi="Times New Roman"/>
          <w:i w:val="0"/>
          <w:sz w:val="24"/>
          <w:szCs w:val="24"/>
        </w:rPr>
        <w:t>на физическое развитие школьников, развитие их ценностного отношения к своему здоровью, побуждение к здоровому образу жизни, воспитанию силы воли, ответственности.</w:t>
      </w:r>
    </w:p>
    <w:p w:rsidR="00CE58BB" w:rsidRPr="00473529" w:rsidRDefault="00CE58BB" w:rsidP="00CE58BB">
      <w:pPr>
        <w:tabs>
          <w:tab w:val="left" w:pos="851"/>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sz w:val="24"/>
          <w:szCs w:val="24"/>
        </w:rPr>
        <w:t xml:space="preserve">Духовно- нравственное направление. </w:t>
      </w:r>
      <w:r w:rsidRPr="00CE58BB">
        <w:rPr>
          <w:rFonts w:ascii="Times New Roman" w:hAnsi="Times New Roman"/>
          <w:sz w:val="24"/>
          <w:szCs w:val="24"/>
        </w:rPr>
        <w:t xml:space="preserve">Курс внеурочной деятельности  клуб исторической реконструкции «Русская дружина»,  направленный </w:t>
      </w:r>
      <w:r w:rsidRPr="00CE58BB">
        <w:rPr>
          <w:rStyle w:val="CharAttribute501"/>
          <w:rFonts w:eastAsia="№Е" w:hAnsi="Times New Roman"/>
          <w:i w:val="0"/>
          <w:sz w:val="24"/>
          <w:szCs w:val="24"/>
        </w:rPr>
        <w:t>на развитие любви к Родине, к ее историческому наследию</w:t>
      </w:r>
      <w:proofErr w:type="gramStart"/>
      <w:r w:rsidRPr="00CE58BB">
        <w:rPr>
          <w:rStyle w:val="CharAttribute501"/>
          <w:rFonts w:eastAsia="№Е" w:hAnsi="Times New Roman"/>
          <w:i w:val="0"/>
          <w:sz w:val="24"/>
          <w:szCs w:val="24"/>
        </w:rPr>
        <w:t xml:space="preserve"> ,</w:t>
      </w:r>
      <w:proofErr w:type="gramEnd"/>
      <w:r w:rsidRPr="00CE58BB">
        <w:rPr>
          <w:rStyle w:val="CharAttribute501"/>
          <w:rFonts w:eastAsia="№Е" w:hAnsi="Times New Roman"/>
          <w:i w:val="0"/>
          <w:sz w:val="24"/>
          <w:szCs w:val="24"/>
        </w:rPr>
        <w:t xml:space="preserve">классные часы ,посвященные Дню народного единства, Дню  Победы и т.д.  </w:t>
      </w:r>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r w:rsidRPr="00CE58BB">
        <w:rPr>
          <w:rFonts w:ascii="Times New Roman" w:hAnsi="Times New Roman"/>
          <w:b/>
          <w:iCs/>
          <w:color w:val="000000"/>
          <w:w w:val="0"/>
          <w:sz w:val="24"/>
          <w:szCs w:val="24"/>
        </w:rPr>
        <w:t>1.4.  Модуль «Работа с родителями»</w:t>
      </w:r>
    </w:p>
    <w:p w:rsidR="00CE58BB" w:rsidRPr="00CE58BB" w:rsidRDefault="00CE58BB" w:rsidP="00CE58BB">
      <w:pPr>
        <w:tabs>
          <w:tab w:val="left" w:pos="851"/>
        </w:tabs>
        <w:spacing w:after="0" w:line="240" w:lineRule="auto"/>
        <w:ind w:firstLine="709"/>
        <w:jc w:val="both"/>
        <w:rPr>
          <w:rStyle w:val="CharAttribute502"/>
          <w:rFonts w:eastAsia="№Е" w:hAnsi="Times New Roman"/>
          <w:i w:val="0"/>
          <w:sz w:val="24"/>
          <w:szCs w:val="24"/>
        </w:rPr>
      </w:pPr>
      <w:r w:rsidRPr="00CE58BB">
        <w:rPr>
          <w:rFonts w:ascii="Times New Roman" w:hAnsi="Times New Roman"/>
          <w:b/>
          <w:iCs/>
          <w:color w:val="000000"/>
          <w:w w:val="0"/>
          <w:sz w:val="24"/>
          <w:szCs w:val="24"/>
        </w:rPr>
        <w:t xml:space="preserve">     </w:t>
      </w:r>
      <w:r w:rsidRPr="00CE58BB">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CE58BB">
        <w:rPr>
          <w:rStyle w:val="CharAttribute502"/>
          <w:rFonts w:eastAsia="№Е" w:hAnsi="Times New Roman"/>
          <w:sz w:val="24"/>
          <w:szCs w:val="24"/>
        </w:rPr>
        <w:t xml:space="preserve"> </w:t>
      </w:r>
    </w:p>
    <w:p w:rsidR="00CE58BB" w:rsidRPr="00CE58BB" w:rsidRDefault="00CE58BB" w:rsidP="00CE58BB">
      <w:pPr>
        <w:pStyle w:val="ParaAttribute38"/>
        <w:ind w:right="0" w:firstLine="709"/>
        <w:rPr>
          <w:rStyle w:val="CharAttribute502"/>
          <w:rFonts w:eastAsia="№Е"/>
          <w:b/>
          <w:sz w:val="24"/>
          <w:szCs w:val="24"/>
        </w:rPr>
      </w:pPr>
      <w:r w:rsidRPr="00CE58BB">
        <w:rPr>
          <w:rStyle w:val="CharAttribute502"/>
          <w:rFonts w:eastAsia="№Е"/>
          <w:sz w:val="24"/>
          <w:szCs w:val="24"/>
        </w:rPr>
        <w:t xml:space="preserve">На групповом уровне: </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  взаимодействие с родителями посредством школьного сайта: размещение  информации, предусматривающей  ознакомление родителей  с определенной    информацией, школьные новости </w:t>
      </w:r>
    </w:p>
    <w:p w:rsidR="00CE58BB" w:rsidRPr="00CE58BB" w:rsidRDefault="00CE58BB" w:rsidP="00CE58BB">
      <w:pPr>
        <w:pStyle w:val="ac"/>
        <w:shd w:val="clear" w:color="auto" w:fill="FFFFFF"/>
        <w:tabs>
          <w:tab w:val="left" w:pos="993"/>
          <w:tab w:val="left" w:pos="1310"/>
        </w:tabs>
        <w:spacing w:after="0" w:line="240" w:lineRule="auto"/>
        <w:ind w:left="0" w:firstLine="709"/>
        <w:jc w:val="both"/>
        <w:rPr>
          <w:rFonts w:ascii="Times New Roman" w:hAnsi="Times New Roman"/>
          <w:b/>
          <w:i/>
          <w:sz w:val="24"/>
          <w:szCs w:val="24"/>
        </w:rPr>
      </w:pPr>
      <w:r w:rsidRPr="00CE58BB">
        <w:rPr>
          <w:rFonts w:ascii="Times New Roman" w:hAnsi="Times New Roman"/>
          <w:b/>
          <w:i/>
          <w:sz w:val="24"/>
          <w:szCs w:val="24"/>
        </w:rPr>
        <w:t xml:space="preserve"> На индивидуальном уровне:</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обращение к специалистам по запросу родителей для решения конфликтных ситуаций;</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участие родителей в педагогических консилиумах, собираемых в случае возникновения  проблем, связанных с обучением и воспитанием конкретного ребенка;</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помощь со стороны родителей в подготовке и проведении общешкольных и </w:t>
      </w:r>
      <w:proofErr w:type="spellStart"/>
      <w:r w:rsidRPr="00CE58BB">
        <w:rPr>
          <w:rFonts w:ascii="Times New Roman" w:hAnsi="Times New Roman"/>
          <w:sz w:val="24"/>
          <w:szCs w:val="24"/>
        </w:rPr>
        <w:t>внутриклассных</w:t>
      </w:r>
      <w:proofErr w:type="spellEnd"/>
      <w:r w:rsidRPr="00CE58BB">
        <w:rPr>
          <w:rFonts w:ascii="Times New Roman" w:hAnsi="Times New Roman"/>
          <w:sz w:val="24"/>
          <w:szCs w:val="24"/>
        </w:rPr>
        <w:t xml:space="preserve"> мероприятий воспитательной направленности;</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CE58BB" w:rsidRPr="00CE58BB" w:rsidRDefault="00CE58BB" w:rsidP="00CE58BB">
      <w:pPr>
        <w:spacing w:after="0" w:line="240" w:lineRule="auto"/>
        <w:ind w:firstLine="709"/>
        <w:jc w:val="both"/>
        <w:rPr>
          <w:rFonts w:ascii="Times New Roman" w:hAnsi="Times New Roman"/>
          <w:b/>
          <w:iCs/>
          <w:color w:val="000000"/>
          <w:w w:val="0"/>
          <w:sz w:val="24"/>
          <w:szCs w:val="24"/>
        </w:rPr>
      </w:pPr>
      <w:r w:rsidRPr="00CE58BB">
        <w:rPr>
          <w:rFonts w:ascii="Times New Roman" w:hAnsi="Times New Roman"/>
          <w:b/>
          <w:iCs/>
          <w:color w:val="000000"/>
          <w:w w:val="0"/>
          <w:sz w:val="24"/>
          <w:szCs w:val="24"/>
        </w:rPr>
        <w:t>1.5. Модуль «Самоуправление»</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Style w:val="CharAttribute504"/>
          <w:rFonts w:eastAsia="№Е" w:hAnsi="Times New Roman"/>
          <w:sz w:val="24"/>
          <w:szCs w:val="24"/>
        </w:rPr>
        <w:t xml:space="preserve">Поддержка детского </w:t>
      </w:r>
      <w:r w:rsidRPr="00CE58BB">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w:t>
      </w:r>
      <w:r w:rsidRPr="00CE58BB">
        <w:rPr>
          <w:rFonts w:ascii="Times New Roman" w:hAnsi="Times New Roman"/>
          <w:sz w:val="24"/>
          <w:szCs w:val="24"/>
        </w:rPr>
        <w:lastRenderedPageBreak/>
        <w:t xml:space="preserve">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CE58BB" w:rsidRPr="00CE58BB" w:rsidRDefault="00CE58BB" w:rsidP="00CE58BB">
      <w:pPr>
        <w:adjustRightInd w:val="0"/>
        <w:spacing w:after="0" w:line="240" w:lineRule="auto"/>
        <w:ind w:firstLine="709"/>
        <w:jc w:val="both"/>
        <w:rPr>
          <w:rFonts w:ascii="Times New Roman" w:hAnsi="Times New Roman"/>
          <w:i/>
          <w:sz w:val="24"/>
          <w:szCs w:val="24"/>
        </w:rPr>
      </w:pPr>
      <w:r w:rsidRPr="00CE58BB">
        <w:rPr>
          <w:rFonts w:ascii="Times New Roman" w:hAnsi="Times New Roman"/>
          <w:sz w:val="24"/>
          <w:szCs w:val="24"/>
        </w:rPr>
        <w:t xml:space="preserve">Детское самоуправление в школе осуществляется следующим образом </w:t>
      </w:r>
    </w:p>
    <w:p w:rsidR="00CE58BB" w:rsidRPr="00CE58BB" w:rsidRDefault="00CE58BB" w:rsidP="00CE58BB">
      <w:pPr>
        <w:tabs>
          <w:tab w:val="left" w:pos="851"/>
        </w:tabs>
        <w:spacing w:after="0" w:line="240" w:lineRule="auto"/>
        <w:ind w:firstLine="709"/>
        <w:jc w:val="both"/>
        <w:rPr>
          <w:rFonts w:ascii="Times New Roman" w:hAnsi="Times New Roman"/>
          <w:b/>
          <w:i/>
          <w:sz w:val="24"/>
          <w:szCs w:val="24"/>
        </w:rPr>
      </w:pPr>
      <w:r w:rsidRPr="00CE58BB">
        <w:rPr>
          <w:rFonts w:ascii="Times New Roman" w:hAnsi="Times New Roman"/>
          <w:b/>
          <w:i/>
          <w:sz w:val="24"/>
          <w:szCs w:val="24"/>
        </w:rPr>
        <w:t>На уровне школы:</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через деятельность выборного Совета старшеклассников и Совет командиров  школы (далее СОС, СОК),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iCs/>
          <w:sz w:val="24"/>
          <w:szCs w:val="24"/>
        </w:rPr>
      </w:pPr>
      <w:r w:rsidRPr="00CE58BB">
        <w:rPr>
          <w:rFonts w:ascii="Times New Roman" w:hAnsi="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CE58BB" w:rsidRPr="00CE58BB" w:rsidRDefault="00CE58BB" w:rsidP="00CE58BB">
      <w:pPr>
        <w:tabs>
          <w:tab w:val="left" w:pos="851"/>
        </w:tabs>
        <w:spacing w:after="0" w:line="240" w:lineRule="auto"/>
        <w:ind w:firstLine="709"/>
        <w:jc w:val="both"/>
        <w:rPr>
          <w:rFonts w:ascii="Times New Roman" w:hAnsi="Times New Roman"/>
          <w:bCs/>
          <w:i/>
          <w:sz w:val="24"/>
          <w:szCs w:val="24"/>
        </w:rPr>
      </w:pPr>
      <w:r w:rsidRPr="00CE58BB">
        <w:rPr>
          <w:rFonts w:ascii="Times New Roman" w:hAnsi="Times New Roman"/>
          <w:b/>
          <w:i/>
          <w:sz w:val="24"/>
          <w:szCs w:val="24"/>
        </w:rPr>
        <w:t>На уровне классов</w:t>
      </w:r>
      <w:r w:rsidRPr="00CE58BB">
        <w:rPr>
          <w:rFonts w:ascii="Times New Roman" w:hAnsi="Times New Roman"/>
          <w:bCs/>
          <w:i/>
          <w:sz w:val="24"/>
          <w:szCs w:val="24"/>
        </w:rPr>
        <w:t>:</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iCs/>
          <w:sz w:val="24"/>
          <w:szCs w:val="24"/>
        </w:rPr>
        <w:t xml:space="preserve">через </w:t>
      </w:r>
      <w:r w:rsidRPr="00CE58BB">
        <w:rPr>
          <w:rFonts w:ascii="Times New Roman" w:hAnsi="Times New Roman"/>
          <w:sz w:val="24"/>
          <w:szCs w:val="24"/>
        </w:rPr>
        <w:t xml:space="preserve">деятельность выборных по инициативе и предложениям учащихся класса лидеров </w:t>
      </w:r>
      <w:proofErr w:type="gramStart"/>
      <w:r w:rsidRPr="00CE58BB">
        <w:rPr>
          <w:rFonts w:ascii="Times New Roman" w:hAnsi="Times New Roman"/>
          <w:sz w:val="24"/>
          <w:szCs w:val="24"/>
        </w:rPr>
        <w:t xml:space="preserve">( </w:t>
      </w:r>
      <w:proofErr w:type="gramEnd"/>
      <w:r w:rsidRPr="00CE58BB">
        <w:rPr>
          <w:rFonts w:ascii="Times New Roman" w:hAnsi="Times New Roman"/>
          <w:sz w:val="24"/>
          <w:szCs w:val="24"/>
        </w:rPr>
        <w:t>командиров), представляющих интересы класса в общешкольных делах и призванных координировать его работу с работой СОС,  СОК  и  классных руководителей;</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iCs/>
          <w:sz w:val="24"/>
          <w:szCs w:val="24"/>
        </w:rPr>
      </w:pPr>
      <w:r w:rsidRPr="00CE58BB">
        <w:rPr>
          <w:rFonts w:ascii="Times New Roman" w:hAnsi="Times New Roman"/>
          <w:iCs/>
          <w:sz w:val="24"/>
          <w:szCs w:val="24"/>
        </w:rPr>
        <w:t>через деятельность выборных органов самоуправления, отвечающих за различные направления работы класса;</w:t>
      </w:r>
    </w:p>
    <w:p w:rsidR="00CE58BB" w:rsidRPr="00CE58BB" w:rsidRDefault="00CE58BB" w:rsidP="00CE58BB">
      <w:pPr>
        <w:spacing w:after="0" w:line="240" w:lineRule="auto"/>
        <w:ind w:firstLine="709"/>
        <w:jc w:val="both"/>
        <w:rPr>
          <w:rStyle w:val="CharAttribute501"/>
          <w:rFonts w:eastAsia="№Е" w:hAnsi="Times New Roman"/>
          <w:b/>
          <w:bCs/>
          <w:i w:val="0"/>
          <w:iCs/>
          <w:sz w:val="24"/>
          <w:szCs w:val="24"/>
        </w:rPr>
      </w:pPr>
      <w:r w:rsidRPr="00CE58BB">
        <w:rPr>
          <w:rFonts w:ascii="Times New Roman" w:hAnsi="Times New Roman"/>
          <w:b/>
          <w:bCs/>
          <w:i/>
          <w:iCs/>
          <w:sz w:val="24"/>
          <w:szCs w:val="24"/>
        </w:rPr>
        <w:t>На индивидуальном уровне:</w:t>
      </w:r>
      <w:r w:rsidRPr="00CE58BB">
        <w:rPr>
          <w:rStyle w:val="CharAttribute501"/>
          <w:rFonts w:eastAsia="№Е" w:hAnsi="Times New Roman"/>
          <w:i w:val="0"/>
          <w:sz w:val="24"/>
          <w:szCs w:val="24"/>
        </w:rPr>
        <w:t xml:space="preserve">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iCs/>
          <w:sz w:val="24"/>
          <w:szCs w:val="24"/>
        </w:rPr>
        <w:t xml:space="preserve">через </w:t>
      </w:r>
      <w:r w:rsidRPr="00CE58BB">
        <w:rPr>
          <w:rFonts w:ascii="Times New Roman" w:hAnsi="Times New Roman"/>
          <w:sz w:val="24"/>
          <w:szCs w:val="24"/>
        </w:rPr>
        <w:t xml:space="preserve">вовлечение школьников в планирование, организацию, проведение и анализ общешкольных и </w:t>
      </w:r>
      <w:proofErr w:type="spellStart"/>
      <w:r w:rsidRPr="00CE58BB">
        <w:rPr>
          <w:rFonts w:ascii="Times New Roman" w:hAnsi="Times New Roman"/>
          <w:sz w:val="24"/>
          <w:szCs w:val="24"/>
        </w:rPr>
        <w:t>внутриклассных</w:t>
      </w:r>
      <w:proofErr w:type="spellEnd"/>
      <w:r w:rsidRPr="00CE58BB">
        <w:rPr>
          <w:rFonts w:ascii="Times New Roman" w:hAnsi="Times New Roman"/>
          <w:sz w:val="24"/>
          <w:szCs w:val="24"/>
        </w:rPr>
        <w:t xml:space="preserve"> дел;</w:t>
      </w:r>
    </w:p>
    <w:p w:rsidR="00C2252D" w:rsidRPr="00473529"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iCs/>
          <w:sz w:val="24"/>
          <w:szCs w:val="24"/>
        </w:rPr>
        <w:t>через реализацию функций школьниками, отвечающими за различные направления работы в классе</w:t>
      </w:r>
      <w:r w:rsidRPr="00CE58BB">
        <w:rPr>
          <w:rFonts w:ascii="Times New Roman" w:hAnsi="Times New Roman"/>
          <w:b/>
          <w:sz w:val="24"/>
          <w:szCs w:val="24"/>
          <w:lang w:eastAsia="ru-RU"/>
        </w:rPr>
        <w:t xml:space="preserve"> </w:t>
      </w:r>
    </w:p>
    <w:p w:rsidR="00CE58BB" w:rsidRPr="00CE58BB" w:rsidRDefault="00CE58BB" w:rsidP="00CE58BB">
      <w:pPr>
        <w:spacing w:after="0"/>
        <w:rPr>
          <w:rFonts w:ascii="Times New Roman" w:hAnsi="Times New Roman"/>
          <w:b/>
          <w:sz w:val="24"/>
          <w:szCs w:val="24"/>
        </w:rPr>
      </w:pPr>
      <w:r w:rsidRPr="00CE58BB">
        <w:rPr>
          <w:rFonts w:ascii="Times New Roman" w:hAnsi="Times New Roman"/>
          <w:b/>
          <w:sz w:val="24"/>
          <w:szCs w:val="24"/>
        </w:rPr>
        <w:t>Структура ученического самоуправления:</w: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Надпись 2" o:spid="_x0000_s1081" type="#_x0000_t202" style="position:absolute;margin-left:161.4pt;margin-top:12pt;width:171.8pt;height:19.4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E365DA" w:rsidRPr="00D44811" w:rsidRDefault="00E365DA" w:rsidP="00CE58BB">
                  <w:pPr>
                    <w:shd w:val="clear" w:color="auto" w:fill="00B0F0"/>
                    <w:jc w:val="center"/>
                  </w:pPr>
                  <w:r>
                    <w:t>Конференция учащихся</w:t>
                  </w:r>
                </w:p>
              </w:txbxContent>
            </v:textbox>
          </v:shape>
        </w:pic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82" type="#_x0000_t32" style="position:absolute;margin-left:244.05pt;margin-top:3.85pt;width:0;height:20.3pt;z-index:251706368" o:connectortype="straight">
            <v:stroke endarrow="block"/>
          </v:shape>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83" type="#_x0000_t202" style="position:absolute;margin-left:162pt;margin-top:9.35pt;width:171.8pt;height:19.4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E365DA" w:rsidRPr="00275179" w:rsidRDefault="00E365DA" w:rsidP="00CE58BB">
                  <w:pPr>
                    <w:jc w:val="center"/>
                    <w:rPr>
                      <w:b/>
                    </w:rPr>
                  </w:pPr>
                  <w:r w:rsidRPr="00275179">
                    <w:rPr>
                      <w:b/>
                    </w:rPr>
                    <w:t>Совет командиров</w:t>
                  </w:r>
                </w:p>
              </w:txbxContent>
            </v:textbox>
          </v:shape>
        </w:pic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84" type="#_x0000_t32" style="position:absolute;margin-left:244.05pt;margin-top:1.75pt;width:0;height:18.4pt;z-index:251708416" o:connectortype="straight"/>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89" type="#_x0000_t32" style="position:absolute;margin-left:431.55pt;margin-top:6.35pt;width:0;height:26.25pt;z-index:251713536" o:connectortype="straight">
            <v:stroke endarrow="block"/>
          </v:shape>
        </w:pict>
      </w:r>
      <w:r>
        <w:rPr>
          <w:rFonts w:ascii="Times New Roman" w:hAnsi="Times New Roman"/>
          <w:noProof/>
          <w:sz w:val="24"/>
          <w:szCs w:val="24"/>
        </w:rPr>
        <w:pict>
          <v:shape id="_x0000_s1088" type="#_x0000_t32" style="position:absolute;margin-left:156.3pt;margin-top:6.35pt;width:0;height:26.25pt;z-index:251712512" o:connectortype="straight">
            <v:stroke endarrow="block"/>
          </v:shape>
        </w:pict>
      </w:r>
      <w:r>
        <w:rPr>
          <w:rFonts w:ascii="Times New Roman" w:hAnsi="Times New Roman"/>
          <w:noProof/>
          <w:sz w:val="24"/>
          <w:szCs w:val="24"/>
        </w:rPr>
        <w:pict>
          <v:shape id="_x0000_s1087" type="#_x0000_t32" style="position:absolute;margin-left:343.05pt;margin-top:6.35pt;width:0;height:26.25pt;z-index:251711488" o:connectortype="straight">
            <v:stroke endarrow="block"/>
          </v:shape>
        </w:pict>
      </w:r>
      <w:r>
        <w:rPr>
          <w:rFonts w:ascii="Times New Roman" w:hAnsi="Times New Roman"/>
          <w:noProof/>
          <w:sz w:val="24"/>
          <w:szCs w:val="24"/>
        </w:rPr>
        <w:pict>
          <v:shape id="_x0000_s1090" type="#_x0000_t32" style="position:absolute;margin-left:244.05pt;margin-top:6.35pt;width:0;height:26.25pt;z-index:251714560" o:connectortype="straight">
            <v:stroke endarrow="block"/>
          </v:shape>
        </w:pict>
      </w:r>
      <w:r>
        <w:rPr>
          <w:rFonts w:ascii="Times New Roman" w:hAnsi="Times New Roman"/>
          <w:noProof/>
          <w:sz w:val="24"/>
          <w:szCs w:val="24"/>
        </w:rPr>
        <w:pict>
          <v:shape id="_x0000_s1086" type="#_x0000_t32" style="position:absolute;margin-left:76.8pt;margin-top:6.35pt;width:0;height:26.25pt;z-index:251710464" o:connectortype="straight">
            <v:stroke endarrow="block"/>
          </v:shape>
        </w:pict>
      </w:r>
      <w:r>
        <w:rPr>
          <w:rFonts w:ascii="Times New Roman" w:hAnsi="Times New Roman"/>
          <w:noProof/>
          <w:sz w:val="24"/>
          <w:szCs w:val="24"/>
        </w:rPr>
        <w:pict>
          <v:shape id="_x0000_s1085" type="#_x0000_t32" style="position:absolute;margin-left:76.8pt;margin-top:6.35pt;width:354.75pt;height:0;z-index:251709440" o:connectortype="straight"/>
        </w:pic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93" type="#_x0000_t202" style="position:absolute;margin-left:293.55pt;margin-top:7.25pt;width:93.75pt;height:35.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Оформительский центр</w:t>
                  </w:r>
                </w:p>
                <w:p w:rsidR="00E365DA" w:rsidRPr="0035173B" w:rsidRDefault="00E365DA" w:rsidP="00CE58BB"/>
              </w:txbxContent>
            </v:textbox>
          </v:shape>
        </w:pict>
      </w:r>
      <w:r>
        <w:rPr>
          <w:rFonts w:ascii="Times New Roman" w:hAnsi="Times New Roman"/>
          <w:noProof/>
          <w:sz w:val="24"/>
          <w:szCs w:val="24"/>
        </w:rPr>
        <w:pict>
          <v:shape id="_x0000_s1094" type="#_x0000_t202" style="position:absolute;margin-left:213.5pt;margin-top:7.25pt;width:69.55pt;height:35.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Спортивный центр</w:t>
                  </w:r>
                </w:p>
                <w:p w:rsidR="00E365DA" w:rsidRPr="00275179" w:rsidRDefault="00E365DA" w:rsidP="00CE58BB">
                  <w:pPr>
                    <w:rPr>
                      <w:b/>
                    </w:rPr>
                  </w:pPr>
                </w:p>
              </w:txbxContent>
            </v:textbox>
          </v:shape>
        </w:pict>
      </w:r>
      <w:r>
        <w:rPr>
          <w:rFonts w:ascii="Times New Roman" w:hAnsi="Times New Roman"/>
          <w:noProof/>
          <w:sz w:val="24"/>
          <w:szCs w:val="24"/>
        </w:rPr>
        <w:pict>
          <v:shape id="_x0000_s1092" type="#_x0000_t202" style="position:absolute;margin-left:396.5pt;margin-top:7.25pt;width:69.55pt;height:35.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Творческий центр</w:t>
                  </w:r>
                </w:p>
                <w:p w:rsidR="00E365DA" w:rsidRPr="00275179" w:rsidRDefault="00E365DA" w:rsidP="00CE58BB"/>
              </w:txbxContent>
            </v:textbox>
          </v:shape>
        </w:pict>
      </w:r>
      <w:r>
        <w:rPr>
          <w:rFonts w:ascii="Times New Roman" w:hAnsi="Times New Roman"/>
          <w:noProof/>
          <w:sz w:val="24"/>
          <w:szCs w:val="24"/>
        </w:rPr>
        <w:pict>
          <v:shape id="_x0000_s1095" type="#_x0000_t202" style="position:absolute;margin-left:123.3pt;margin-top:7.25pt;width:69.55pt;height:35.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Трудовой  центр</w:t>
                  </w:r>
                </w:p>
                <w:p w:rsidR="00E365DA" w:rsidRPr="00275179" w:rsidRDefault="00E365DA" w:rsidP="00CE58BB">
                  <w:pPr>
                    <w:rPr>
                      <w:b/>
                    </w:rPr>
                  </w:pPr>
                </w:p>
              </w:txbxContent>
            </v:textbox>
          </v:shape>
        </w:pict>
      </w:r>
      <w:r>
        <w:rPr>
          <w:rFonts w:ascii="Times New Roman" w:hAnsi="Times New Roman"/>
          <w:noProof/>
          <w:sz w:val="24"/>
          <w:szCs w:val="24"/>
        </w:rPr>
        <w:pict>
          <v:shape id="_x0000_s1091" type="#_x0000_t202" style="position:absolute;margin-left:41.75pt;margin-top:6.5pt;width:69.55pt;height:35.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Учебный</w:t>
                  </w:r>
                  <w:r>
                    <w:t xml:space="preserve"> </w:t>
                  </w:r>
                  <w:r w:rsidRPr="00275179">
                    <w:rPr>
                      <w:b/>
                    </w:rPr>
                    <w:t>центр</w:t>
                  </w:r>
                </w:p>
                <w:p w:rsidR="00E365DA" w:rsidRPr="0035173B" w:rsidRDefault="00E365DA" w:rsidP="00CE58BB"/>
              </w:txbxContent>
            </v:textbox>
          </v:shape>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96" type="#_x0000_t32" style="position:absolute;margin-left:246.15pt;margin-top:32.7pt;width:0;height:26.25pt;z-index:251720704" o:connectortype="straight">
            <v:stroke endarrow="block"/>
          </v:shape>
        </w:pict>
      </w:r>
    </w:p>
    <w:p w:rsidR="00CE58BB" w:rsidRPr="00CE58BB" w:rsidRDefault="00CE58BB" w:rsidP="00CE58BB">
      <w:pPr>
        <w:spacing w:after="0"/>
        <w:rPr>
          <w:rFonts w:ascii="Times New Roman" w:hAnsi="Times New Roman"/>
          <w:sz w:val="24"/>
          <w:szCs w:val="24"/>
        </w:rPr>
      </w:pP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097" type="#_x0000_t202" style="position:absolute;margin-left:155.4pt;margin-top:4.15pt;width:183.9pt;height:19.45pt;z-index:251721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style="mso-fit-shape-to-text:t">
              <w:txbxContent>
                <w:p w:rsidR="00E365DA" w:rsidRPr="00D44811" w:rsidRDefault="00E365DA" w:rsidP="00CE58BB">
                  <w:pPr>
                    <w:shd w:val="clear" w:color="auto" w:fill="00B0F0"/>
                    <w:jc w:val="center"/>
                  </w:pPr>
                  <w:r>
                    <w:t>Совет класса</w:t>
                  </w:r>
                </w:p>
              </w:txbxContent>
            </v:textbox>
          </v:shape>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107" type="#_x0000_t32" style="position:absolute;margin-left:244.05pt;margin-top:10.05pt;width:152.45pt;height:26.25pt;z-index:251731968" o:connectortype="straight">
            <v:stroke endarrow="block"/>
          </v:shape>
        </w:pict>
      </w:r>
      <w:r>
        <w:rPr>
          <w:rFonts w:ascii="Times New Roman" w:hAnsi="Times New Roman"/>
          <w:noProof/>
          <w:sz w:val="24"/>
          <w:szCs w:val="24"/>
        </w:rPr>
        <w:pict>
          <v:shape id="_x0000_s1100" type="#_x0000_t32" style="position:absolute;margin-left:244.05pt;margin-top:10.05pt;width:76.5pt;height:26.25pt;z-index:251724800" o:connectortype="straight">
            <v:stroke endarrow="block"/>
          </v:shape>
        </w:pict>
      </w:r>
      <w:r>
        <w:rPr>
          <w:rFonts w:ascii="Times New Roman" w:hAnsi="Times New Roman"/>
          <w:noProof/>
          <w:sz w:val="24"/>
          <w:szCs w:val="24"/>
        </w:rPr>
        <w:pict>
          <v:shape id="_x0000_s1099" type="#_x0000_t32" style="position:absolute;margin-left:174.3pt;margin-top:10.05pt;width:69.75pt;height:26.25pt;flip:x;z-index:251723776" o:connectortype="straight">
            <v:stroke endarrow="block"/>
          </v:shape>
        </w:pict>
      </w:r>
      <w:r>
        <w:rPr>
          <w:rFonts w:ascii="Times New Roman" w:hAnsi="Times New Roman"/>
          <w:noProof/>
          <w:sz w:val="24"/>
          <w:szCs w:val="24"/>
        </w:rPr>
        <w:pict>
          <v:shape id="_x0000_s1104" type="#_x0000_t32" style="position:absolute;margin-left:100.8pt;margin-top:10.05pt;width:142.2pt;height:26.25pt;flip:x;z-index:251728896" o:connectortype="straight">
            <v:stroke endarrow="block"/>
          </v:shape>
        </w:pict>
      </w:r>
      <w:r>
        <w:rPr>
          <w:rFonts w:ascii="Times New Roman" w:hAnsi="Times New Roman"/>
          <w:noProof/>
          <w:sz w:val="24"/>
          <w:szCs w:val="24"/>
        </w:rPr>
        <w:pict>
          <v:shape id="_x0000_s1098" type="#_x0000_t32" style="position:absolute;margin-left:244.05pt;margin-top:10.05pt;width:0;height:26.25pt;z-index:251722752" o:connectortype="straight">
            <v:stroke endarrow="block"/>
          </v:shape>
        </w:pic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105" type="#_x0000_t202" style="position:absolute;margin-left:289.25pt;margin-top:8.7pt;width:93.4pt;height:35.2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Оформительский центр</w:t>
                  </w:r>
                </w:p>
              </w:txbxContent>
            </v:textbox>
          </v:shape>
        </w:pict>
      </w:r>
      <w:r>
        <w:rPr>
          <w:rFonts w:ascii="Times New Roman" w:hAnsi="Times New Roman"/>
          <w:noProof/>
          <w:sz w:val="24"/>
          <w:szCs w:val="24"/>
        </w:rPr>
        <w:pict>
          <v:shape id="_x0000_s1106" type="#_x0000_t202" style="position:absolute;margin-left:391.8pt;margin-top:9.45pt;width:69.55pt;height:35.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Творческий центр</w:t>
                  </w:r>
                </w:p>
              </w:txbxContent>
            </v:textbox>
          </v:shape>
        </w:pict>
      </w:r>
      <w:r>
        <w:rPr>
          <w:rFonts w:ascii="Times New Roman" w:hAnsi="Times New Roman"/>
          <w:noProof/>
          <w:sz w:val="24"/>
          <w:szCs w:val="24"/>
        </w:rPr>
        <w:pict>
          <v:shape id="_x0000_s1103" type="#_x0000_t202" style="position:absolute;margin-left:63.5pt;margin-top:8.7pt;width:69.55pt;height:35.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Учебный центр</w:t>
                  </w:r>
                </w:p>
              </w:txbxContent>
            </v:textbox>
          </v:shape>
        </w:pict>
      </w:r>
      <w:r>
        <w:rPr>
          <w:rFonts w:ascii="Times New Roman" w:hAnsi="Times New Roman"/>
          <w:noProof/>
          <w:sz w:val="24"/>
          <w:szCs w:val="24"/>
        </w:rPr>
        <w:pict>
          <v:shape id="_x0000_s1102" type="#_x0000_t202" style="position:absolute;margin-left:137.75pt;margin-top:8.7pt;width:69.55pt;height:35.2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Трудовой  центр</w:t>
                  </w:r>
                </w:p>
              </w:txbxContent>
            </v:textbox>
          </v:shape>
        </w:pict>
      </w:r>
      <w:r>
        <w:rPr>
          <w:rFonts w:ascii="Times New Roman" w:hAnsi="Times New Roman"/>
          <w:noProof/>
          <w:sz w:val="24"/>
          <w:szCs w:val="24"/>
        </w:rPr>
        <w:pict>
          <v:shape id="_x0000_s1101" type="#_x0000_t202" style="position:absolute;margin-left:213.5pt;margin-top:8.7pt;width:69.55pt;height:35.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275179" w:rsidRDefault="00E365DA" w:rsidP="00CE58BB">
                  <w:pPr>
                    <w:jc w:val="center"/>
                    <w:rPr>
                      <w:b/>
                    </w:rPr>
                  </w:pPr>
                  <w:r w:rsidRPr="00275179">
                    <w:rPr>
                      <w:b/>
                    </w:rPr>
                    <w:t>Спортивный центр</w:t>
                  </w:r>
                </w:p>
              </w:txbxContent>
            </v:textbox>
          </v:shape>
        </w:pict>
      </w:r>
    </w:p>
    <w:p w:rsidR="00CE58BB" w:rsidRPr="00CE58BB" w:rsidRDefault="00CE58BB" w:rsidP="00CE58BB">
      <w:pPr>
        <w:spacing w:after="0"/>
        <w:rPr>
          <w:rFonts w:ascii="Times New Roman" w:hAnsi="Times New Roman"/>
          <w:sz w:val="24"/>
          <w:szCs w:val="24"/>
        </w:rPr>
      </w:pP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109" type="#_x0000_t32" style="position:absolute;margin-left:100.8pt;margin-top:3.3pt;width:143.25pt;height:33.65pt;z-index:251734016" o:connectortype="straight">
            <v:stroke endarrow="block"/>
          </v:shape>
        </w:pict>
      </w:r>
      <w:r>
        <w:rPr>
          <w:rFonts w:ascii="Times New Roman" w:hAnsi="Times New Roman"/>
          <w:noProof/>
          <w:sz w:val="24"/>
          <w:szCs w:val="24"/>
        </w:rPr>
        <w:pict>
          <v:shape id="_x0000_s1110" type="#_x0000_t32" style="position:absolute;margin-left:174.3pt;margin-top:2.55pt;width:69.75pt;height:34.4pt;z-index:251735040" o:connectortype="straight">
            <v:stroke endarrow="block"/>
          </v:shape>
        </w:pict>
      </w:r>
      <w:r>
        <w:rPr>
          <w:rFonts w:ascii="Times New Roman" w:hAnsi="Times New Roman"/>
          <w:noProof/>
          <w:sz w:val="24"/>
          <w:szCs w:val="24"/>
        </w:rPr>
        <w:pict>
          <v:shape id="_x0000_s1111" type="#_x0000_t32" style="position:absolute;margin-left:244.05pt;margin-top:3.3pt;width:0;height:33.65pt;z-index:251736064" o:connectortype="straight">
            <v:stroke endarrow="block"/>
          </v:shape>
        </w:pict>
      </w:r>
      <w:r>
        <w:rPr>
          <w:rFonts w:ascii="Times New Roman" w:hAnsi="Times New Roman"/>
          <w:noProof/>
          <w:sz w:val="24"/>
          <w:szCs w:val="24"/>
        </w:rPr>
        <w:pict>
          <v:shape id="_x0000_s1112" type="#_x0000_t32" style="position:absolute;margin-left:244.05pt;margin-top:2.55pt;width:80.7pt;height:34.4pt;flip:x;z-index:251737088" o:connectortype="straight">
            <v:stroke endarrow="block"/>
          </v:shape>
        </w:pict>
      </w:r>
      <w:r>
        <w:rPr>
          <w:rFonts w:ascii="Times New Roman" w:hAnsi="Times New Roman"/>
          <w:noProof/>
          <w:sz w:val="24"/>
          <w:szCs w:val="24"/>
        </w:rPr>
        <w:pict>
          <v:shape id="_x0000_s1113" type="#_x0000_t32" style="position:absolute;margin-left:244.05pt;margin-top:3.3pt;width:152.45pt;height:33.65pt;flip:x;z-index:251738112" o:connectortype="straight">
            <v:stroke endarrow="block"/>
          </v:shape>
        </w:pic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 id="_x0000_s1108" type="#_x0000_t202" style="position:absolute;margin-left:213.5pt;margin-top:9.35pt;width:69.55pt;height:25.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E365DA" w:rsidRPr="00D44811" w:rsidRDefault="00E365DA" w:rsidP="00CE58BB">
                  <w:pPr>
                    <w:shd w:val="clear" w:color="auto" w:fill="00B0F0"/>
                    <w:jc w:val="center"/>
                  </w:pPr>
                  <w:r>
                    <w:t>Ученик</w:t>
                  </w:r>
                </w:p>
              </w:txbxContent>
            </v:textbox>
          </v:shape>
        </w:pict>
      </w:r>
    </w:p>
    <w:p w:rsidR="00CE58BB" w:rsidRPr="00CE58BB" w:rsidRDefault="00CE58BB" w:rsidP="00CE58BB">
      <w:pPr>
        <w:pStyle w:val="ac"/>
        <w:tabs>
          <w:tab w:val="left" w:pos="993"/>
          <w:tab w:val="left" w:pos="1310"/>
        </w:tabs>
        <w:spacing w:after="0"/>
        <w:ind w:left="567"/>
        <w:rPr>
          <w:rFonts w:ascii="Times New Roman" w:eastAsia="Times New Roman" w:hAnsi="Times New Roman"/>
          <w:b/>
          <w:iCs/>
          <w:color w:val="000000"/>
          <w:w w:val="0"/>
          <w:sz w:val="24"/>
          <w:szCs w:val="24"/>
          <w:lang w:eastAsia="ko-KR"/>
        </w:rPr>
      </w:pPr>
    </w:p>
    <w:p w:rsidR="00CE58BB" w:rsidRPr="00CE58BB" w:rsidRDefault="00CE58BB" w:rsidP="00CE58BB">
      <w:pPr>
        <w:pStyle w:val="ac"/>
        <w:tabs>
          <w:tab w:val="left" w:pos="993"/>
          <w:tab w:val="left" w:pos="1310"/>
        </w:tabs>
        <w:spacing w:after="0"/>
        <w:ind w:left="567"/>
        <w:rPr>
          <w:rFonts w:ascii="Times New Roman" w:eastAsia="Times New Roman" w:hAnsi="Times New Roman"/>
          <w:b/>
          <w:iCs/>
          <w:color w:val="000000"/>
          <w:w w:val="0"/>
          <w:sz w:val="24"/>
          <w:szCs w:val="24"/>
          <w:lang w:eastAsia="ko-KR"/>
        </w:rPr>
      </w:pPr>
    </w:p>
    <w:p w:rsidR="00CE58BB" w:rsidRPr="00CE58BB" w:rsidRDefault="00CE58BB" w:rsidP="00CE58BB">
      <w:pPr>
        <w:pStyle w:val="ac"/>
        <w:tabs>
          <w:tab w:val="left" w:pos="993"/>
          <w:tab w:val="left" w:pos="1310"/>
        </w:tabs>
        <w:spacing w:after="0"/>
        <w:ind w:left="567"/>
        <w:rPr>
          <w:rFonts w:ascii="Times New Roman" w:eastAsia="Times New Roman" w:hAnsi="Times New Roman"/>
          <w:b/>
          <w:iCs/>
          <w:color w:val="000000"/>
          <w:w w:val="0"/>
          <w:sz w:val="24"/>
          <w:szCs w:val="24"/>
          <w:lang w:eastAsia="ko-KR"/>
        </w:rPr>
      </w:pPr>
      <w:r w:rsidRPr="00CE58BB">
        <w:rPr>
          <w:rFonts w:ascii="Times New Roman" w:eastAsia="Times New Roman" w:hAnsi="Times New Roman"/>
          <w:b/>
          <w:iCs/>
          <w:color w:val="000000"/>
          <w:w w:val="0"/>
          <w:sz w:val="24"/>
          <w:szCs w:val="24"/>
          <w:lang w:eastAsia="ko-KR"/>
        </w:rPr>
        <w:t>1.6. Модуль «Профориентация»</w:t>
      </w:r>
    </w:p>
    <w:p w:rsidR="00CE58BB" w:rsidRPr="00CE58BB" w:rsidRDefault="00CE58BB" w:rsidP="00CE58BB">
      <w:pPr>
        <w:spacing w:after="0" w:line="240" w:lineRule="auto"/>
        <w:ind w:firstLine="709"/>
        <w:jc w:val="both"/>
        <w:rPr>
          <w:rStyle w:val="CharAttribute502"/>
          <w:rFonts w:eastAsia="№Е" w:hAnsi="Times New Roman"/>
          <w:i w:val="0"/>
          <w:sz w:val="24"/>
          <w:szCs w:val="24"/>
        </w:rPr>
      </w:pPr>
      <w:r w:rsidRPr="00CE58BB">
        <w:rPr>
          <w:rFonts w:ascii="Times New Roman" w:hAnsi="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w:t>
      </w:r>
      <w:r w:rsidRPr="00CE58BB">
        <w:rPr>
          <w:rFonts w:ascii="Times New Roman" w:hAnsi="Times New Roman"/>
          <w:sz w:val="24"/>
          <w:szCs w:val="24"/>
        </w:rPr>
        <w:lastRenderedPageBreak/>
        <w:t xml:space="preserve">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CE58BB">
        <w:rPr>
          <w:rFonts w:ascii="Times New Roman" w:hAnsi="Times New Roman"/>
          <w:sz w:val="24"/>
          <w:szCs w:val="24"/>
        </w:rPr>
        <w:t>профориентационно</w:t>
      </w:r>
      <w:proofErr w:type="spellEnd"/>
      <w:r w:rsidRPr="00CE58BB">
        <w:rPr>
          <w:rFonts w:ascii="Times New Roman" w:hAnsi="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CE58BB">
        <w:rPr>
          <w:rFonts w:ascii="Times New Roman" w:hAnsi="Times New Roman"/>
          <w:sz w:val="24"/>
          <w:szCs w:val="24"/>
        </w:rPr>
        <w:t>внепрофессиональную</w:t>
      </w:r>
      <w:proofErr w:type="spellEnd"/>
      <w:r w:rsidRPr="00CE58BB">
        <w:rPr>
          <w:rFonts w:ascii="Times New Roman" w:hAnsi="Times New Roman"/>
          <w:sz w:val="24"/>
          <w:szCs w:val="24"/>
        </w:rPr>
        <w:t xml:space="preserve"> составляющие такой деятельности:</w:t>
      </w:r>
      <w:r w:rsidRPr="00CE58BB">
        <w:rPr>
          <w:rStyle w:val="CharAttribute502"/>
          <w:rFonts w:eastAsia="№Е" w:hAnsi="Times New Roman"/>
          <w:sz w:val="24"/>
          <w:szCs w:val="24"/>
        </w:rPr>
        <w:t xml:space="preserve"> </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lang w:eastAsia="ko-KR"/>
        </w:rPr>
      </w:pPr>
      <w:r w:rsidRPr="00CE58BB">
        <w:rPr>
          <w:rFonts w:ascii="Times New Roman" w:hAnsi="Times New Roman"/>
          <w:sz w:val="24"/>
          <w:szCs w:val="24"/>
          <w:lang w:eastAsia="ko-KR"/>
        </w:rPr>
        <w:t xml:space="preserve">циклы </w:t>
      </w:r>
      <w:proofErr w:type="spellStart"/>
      <w:r w:rsidRPr="00CE58BB">
        <w:rPr>
          <w:rFonts w:ascii="Times New Roman" w:hAnsi="Times New Roman"/>
          <w:sz w:val="24"/>
          <w:szCs w:val="24"/>
          <w:lang w:eastAsia="ko-KR"/>
        </w:rPr>
        <w:t>профориентационных</w:t>
      </w:r>
      <w:proofErr w:type="spellEnd"/>
      <w:r w:rsidRPr="00CE58BB">
        <w:rPr>
          <w:rFonts w:ascii="Times New Roman" w:hAnsi="Times New Roman"/>
          <w:sz w:val="24"/>
          <w:szCs w:val="24"/>
          <w:lang w:eastAsia="ko-KR"/>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lang w:eastAsia="ko-KR"/>
        </w:rPr>
      </w:pPr>
      <w:proofErr w:type="spellStart"/>
      <w:r w:rsidRPr="00CE58BB">
        <w:rPr>
          <w:rFonts w:ascii="Times New Roman" w:hAnsi="Times New Roman"/>
          <w:sz w:val="24"/>
          <w:szCs w:val="24"/>
          <w:lang w:eastAsia="ko-KR"/>
        </w:rPr>
        <w:t>профориентационные</w:t>
      </w:r>
      <w:proofErr w:type="spellEnd"/>
      <w:r w:rsidRPr="00CE58BB">
        <w:rPr>
          <w:rFonts w:ascii="Times New Roman" w:hAnsi="Times New Roman"/>
          <w:sz w:val="24"/>
          <w:szCs w:val="24"/>
          <w:lang w:eastAsia="ko-KR"/>
        </w:rPr>
        <w:t xml:space="preserve"> игры:  деловые игры, </w:t>
      </w:r>
      <w:proofErr w:type="spellStart"/>
      <w:r w:rsidRPr="00CE58BB">
        <w:rPr>
          <w:rFonts w:ascii="Times New Roman" w:hAnsi="Times New Roman"/>
          <w:sz w:val="24"/>
          <w:szCs w:val="24"/>
          <w:lang w:eastAsia="ko-KR"/>
        </w:rPr>
        <w:t>квесты</w:t>
      </w:r>
      <w:proofErr w:type="spellEnd"/>
      <w:r w:rsidRPr="00CE58BB">
        <w:rPr>
          <w:rFonts w:ascii="Times New Roman" w:hAnsi="Times New Roman"/>
          <w:sz w:val="24"/>
          <w:szCs w:val="24"/>
          <w:lang w:eastAsia="ko-KR"/>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lang w:eastAsia="ko-KR"/>
        </w:rPr>
      </w:pPr>
      <w:r w:rsidRPr="00CE58BB">
        <w:rPr>
          <w:rFonts w:ascii="Times New Roman" w:hAnsi="Times New Roman"/>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lang w:eastAsia="ko-KR"/>
        </w:rPr>
      </w:pPr>
      <w:r w:rsidRPr="00CE58BB">
        <w:rPr>
          <w:rFonts w:ascii="Times New Roman" w:hAnsi="Times New Roman"/>
          <w:sz w:val="24"/>
          <w:szCs w:val="24"/>
          <w:lang w:eastAsia="ko-KR"/>
        </w:rPr>
        <w:t>посещение дней открытых дверей в средних специальных учебных заведениях и вузах;</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lang w:eastAsia="ko-KR"/>
        </w:rPr>
      </w:pPr>
      <w:r w:rsidRPr="00CE58BB">
        <w:rPr>
          <w:rFonts w:ascii="Times New Roman" w:hAnsi="Times New Roman"/>
          <w:sz w:val="24"/>
          <w:szCs w:val="24"/>
          <w:lang w:eastAsia="ko-KR"/>
        </w:rPr>
        <w:t xml:space="preserve">совместное с педагогами изучение интернет ресурсов, посвященных выбору профессий, прохождение </w:t>
      </w:r>
      <w:proofErr w:type="spellStart"/>
      <w:r w:rsidRPr="00CE58BB">
        <w:rPr>
          <w:rFonts w:ascii="Times New Roman" w:hAnsi="Times New Roman"/>
          <w:sz w:val="24"/>
          <w:szCs w:val="24"/>
          <w:lang w:eastAsia="ko-KR"/>
        </w:rPr>
        <w:t>профориентационного</w:t>
      </w:r>
      <w:proofErr w:type="spellEnd"/>
      <w:r w:rsidRPr="00CE58BB">
        <w:rPr>
          <w:rFonts w:ascii="Times New Roman" w:hAnsi="Times New Roman"/>
          <w:sz w:val="24"/>
          <w:szCs w:val="24"/>
          <w:lang w:eastAsia="ko-KR"/>
        </w:rPr>
        <w:t xml:space="preserve"> онлайн-тестирования;</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участие в работе всероссийских </w:t>
      </w:r>
      <w:proofErr w:type="spellStart"/>
      <w:r w:rsidRPr="00CE58BB">
        <w:rPr>
          <w:rFonts w:ascii="Times New Roman" w:hAnsi="Times New Roman"/>
          <w:sz w:val="24"/>
          <w:szCs w:val="24"/>
        </w:rPr>
        <w:t>профориентационных</w:t>
      </w:r>
      <w:proofErr w:type="spellEnd"/>
      <w:r w:rsidRPr="00CE58BB">
        <w:rPr>
          <w:rFonts w:ascii="Times New Roman" w:hAnsi="Times New Roman"/>
          <w:sz w:val="24"/>
          <w:szCs w:val="24"/>
        </w:rPr>
        <w:t xml:space="preserve"> проектов, созданных в сети интернет;</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освоение школьниками основ профессии в рамках  курсов внеурочной деятельности.  </w:t>
      </w:r>
    </w:p>
    <w:p w:rsidR="00CE58BB" w:rsidRPr="00252A15" w:rsidRDefault="00CE58BB" w:rsidP="00252A15">
      <w:pPr>
        <w:tabs>
          <w:tab w:val="left" w:pos="885"/>
        </w:tabs>
        <w:spacing w:after="0" w:line="240" w:lineRule="auto"/>
        <w:jc w:val="both"/>
        <w:rPr>
          <w:rFonts w:ascii="Times New Roman" w:hAnsi="Times New Roman"/>
          <w:color w:val="FF0000"/>
          <w:sz w:val="24"/>
          <w:szCs w:val="24"/>
        </w:rPr>
      </w:pPr>
    </w:p>
    <w:p w:rsidR="00CE58BB" w:rsidRPr="00CE58BB" w:rsidRDefault="00CE58BB" w:rsidP="00CE58BB">
      <w:pPr>
        <w:pStyle w:val="ac"/>
        <w:tabs>
          <w:tab w:val="left" w:pos="993"/>
          <w:tab w:val="left" w:pos="1310"/>
        </w:tabs>
        <w:spacing w:after="0" w:line="240" w:lineRule="auto"/>
        <w:ind w:left="0" w:firstLine="709"/>
        <w:jc w:val="both"/>
        <w:rPr>
          <w:rFonts w:ascii="Times New Roman" w:eastAsia="Times New Roman" w:hAnsi="Times New Roman"/>
          <w:b/>
          <w:iCs/>
          <w:color w:val="000000"/>
          <w:w w:val="0"/>
          <w:sz w:val="24"/>
          <w:szCs w:val="24"/>
          <w:lang w:eastAsia="ko-KR"/>
        </w:rPr>
      </w:pPr>
      <w:r w:rsidRPr="00CE58BB">
        <w:rPr>
          <w:rFonts w:ascii="Times New Roman" w:eastAsia="Times New Roman" w:hAnsi="Times New Roman"/>
          <w:b/>
          <w:iCs/>
          <w:color w:val="000000"/>
          <w:w w:val="0"/>
          <w:sz w:val="24"/>
          <w:szCs w:val="24"/>
          <w:lang w:eastAsia="ko-KR"/>
        </w:rPr>
        <w:t>2</w:t>
      </w:r>
      <w:r w:rsidR="00252A15">
        <w:rPr>
          <w:rFonts w:ascii="Times New Roman" w:eastAsia="Times New Roman" w:hAnsi="Times New Roman"/>
          <w:b/>
          <w:iCs/>
          <w:color w:val="000000"/>
          <w:w w:val="0"/>
          <w:sz w:val="24"/>
          <w:szCs w:val="24"/>
          <w:lang w:eastAsia="ko-KR"/>
        </w:rPr>
        <w:t>.</w:t>
      </w:r>
      <w:r w:rsidRPr="00CE58BB">
        <w:rPr>
          <w:rFonts w:ascii="Times New Roman" w:eastAsia="Times New Roman" w:hAnsi="Times New Roman"/>
          <w:b/>
          <w:iCs/>
          <w:color w:val="000000"/>
          <w:w w:val="0"/>
          <w:sz w:val="24"/>
          <w:szCs w:val="24"/>
          <w:lang w:eastAsia="ko-KR"/>
        </w:rPr>
        <w:t xml:space="preserve">  Вариативные    модули</w:t>
      </w:r>
    </w:p>
    <w:p w:rsidR="00CE58BB" w:rsidRPr="00473529" w:rsidRDefault="00473529" w:rsidP="00CE58BB">
      <w:pPr>
        <w:spacing w:after="0" w:line="240" w:lineRule="auto"/>
        <w:ind w:firstLine="709"/>
        <w:jc w:val="both"/>
        <w:rPr>
          <w:rFonts w:ascii="Times New Roman" w:hAnsi="Times New Roman"/>
          <w:b/>
          <w:iCs/>
          <w:color w:val="000000"/>
          <w:w w:val="0"/>
          <w:sz w:val="24"/>
          <w:szCs w:val="24"/>
        </w:rPr>
      </w:pPr>
      <w:r>
        <w:rPr>
          <w:rFonts w:ascii="Times New Roman" w:hAnsi="Times New Roman"/>
          <w:b/>
          <w:iCs/>
          <w:sz w:val="24"/>
          <w:szCs w:val="24"/>
        </w:rPr>
        <w:t xml:space="preserve">Модуль </w:t>
      </w:r>
      <w:r w:rsidR="00CE58BB" w:rsidRPr="00CE58BB">
        <w:rPr>
          <w:rFonts w:ascii="Times New Roman" w:hAnsi="Times New Roman"/>
          <w:b/>
          <w:iCs/>
          <w:sz w:val="24"/>
          <w:szCs w:val="24"/>
        </w:rPr>
        <w:t xml:space="preserve">2.1 </w:t>
      </w:r>
      <w:r w:rsidR="00CE58BB" w:rsidRPr="00CE58BB">
        <w:rPr>
          <w:rFonts w:ascii="Times New Roman" w:hAnsi="Times New Roman"/>
          <w:b/>
          <w:iCs/>
          <w:color w:val="000000"/>
          <w:w w:val="0"/>
          <w:sz w:val="24"/>
          <w:szCs w:val="24"/>
        </w:rPr>
        <w:t>«Ключевые общешкольные дела»</w:t>
      </w:r>
    </w:p>
    <w:p w:rsidR="00CE58BB" w:rsidRPr="00CE58BB" w:rsidRDefault="00CE58BB" w:rsidP="00CE58BB">
      <w:pPr>
        <w:spacing w:after="0" w:line="240" w:lineRule="auto"/>
        <w:ind w:firstLine="709"/>
        <w:jc w:val="both"/>
        <w:rPr>
          <w:rFonts w:ascii="Times New Roman" w:hAnsi="Times New Roman"/>
          <w:sz w:val="24"/>
          <w:szCs w:val="24"/>
        </w:rPr>
      </w:pPr>
      <w:r w:rsidRPr="00CE58BB">
        <w:rPr>
          <w:rFonts w:ascii="Times New Roman" w:hAnsi="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CE58BB" w:rsidRPr="00CE58BB" w:rsidRDefault="00CE58BB" w:rsidP="00CE58BB">
      <w:pPr>
        <w:spacing w:after="0" w:line="240" w:lineRule="auto"/>
        <w:ind w:firstLine="709"/>
        <w:jc w:val="both"/>
        <w:rPr>
          <w:rFonts w:ascii="Times New Roman" w:hAnsi="Times New Roman"/>
          <w:sz w:val="24"/>
          <w:szCs w:val="24"/>
        </w:rPr>
      </w:pPr>
      <w:r w:rsidRPr="00CE58BB">
        <w:rPr>
          <w:rFonts w:ascii="Times New Roman" w:hAnsi="Times New Roman"/>
          <w:sz w:val="24"/>
          <w:szCs w:val="24"/>
        </w:rPr>
        <w:t>Для этого в Школе используются следующие формы работы</w:t>
      </w:r>
    </w:p>
    <w:p w:rsidR="00CE58BB" w:rsidRPr="00CE58BB" w:rsidRDefault="00CE58BB" w:rsidP="00CE58BB">
      <w:pPr>
        <w:spacing w:after="0" w:line="240" w:lineRule="auto"/>
        <w:ind w:firstLine="709"/>
        <w:jc w:val="both"/>
        <w:rPr>
          <w:rFonts w:ascii="Times New Roman" w:hAnsi="Times New Roman"/>
          <w:b/>
          <w:bCs/>
          <w:i/>
          <w:iCs/>
          <w:sz w:val="24"/>
          <w:szCs w:val="24"/>
        </w:rPr>
      </w:pPr>
      <w:r w:rsidRPr="00CE58BB">
        <w:rPr>
          <w:rFonts w:ascii="Times New Roman" w:hAnsi="Times New Roman"/>
          <w:b/>
          <w:bCs/>
          <w:i/>
          <w:iCs/>
          <w:sz w:val="24"/>
          <w:szCs w:val="24"/>
        </w:rPr>
        <w:t>На внешкольном уровне:</w:t>
      </w:r>
    </w:p>
    <w:p w:rsidR="00CE58BB" w:rsidRPr="00CE58BB" w:rsidRDefault="00CE58BB" w:rsidP="00CE58BB">
      <w:pPr>
        <w:widowControl w:val="0"/>
        <w:numPr>
          <w:ilvl w:val="0"/>
          <w:numId w:val="260"/>
        </w:numPr>
        <w:tabs>
          <w:tab w:val="left" w:pos="993"/>
          <w:tab w:val="left" w:pos="1310"/>
        </w:tabs>
        <w:autoSpaceDE w:val="0"/>
        <w:autoSpaceDN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 с</w:t>
      </w:r>
      <w:r w:rsidRPr="00CE58BB">
        <w:rPr>
          <w:rStyle w:val="CharAttribute501"/>
          <w:rFonts w:eastAsia="№Е" w:hAnsi="Times New Roman"/>
          <w:i w:val="0"/>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E58BB" w:rsidRPr="00CE58BB" w:rsidRDefault="00CE58BB" w:rsidP="00CE58BB">
      <w:pPr>
        <w:tabs>
          <w:tab w:val="left" w:pos="993"/>
          <w:tab w:val="left" w:pos="1310"/>
        </w:tabs>
        <w:spacing w:after="0" w:line="240" w:lineRule="auto"/>
        <w:ind w:firstLine="709"/>
        <w:jc w:val="both"/>
        <w:rPr>
          <w:rFonts w:ascii="Times New Roman" w:hAnsi="Times New Roman"/>
          <w:sz w:val="24"/>
          <w:szCs w:val="24"/>
        </w:rPr>
      </w:pPr>
      <w:r w:rsidRPr="00CE58BB">
        <w:rPr>
          <w:rFonts w:ascii="Times New Roman" w:hAnsi="Times New Roman"/>
          <w:sz w:val="24"/>
          <w:szCs w:val="24"/>
        </w:rPr>
        <w:t>-  патриотическая акция «Бессмертный полк» проходит ежегодно 9 мая;</w:t>
      </w:r>
    </w:p>
    <w:p w:rsidR="00CE58BB" w:rsidRPr="00CE58BB" w:rsidRDefault="00CE58BB" w:rsidP="00CE58BB">
      <w:pPr>
        <w:tabs>
          <w:tab w:val="left" w:pos="993"/>
          <w:tab w:val="left" w:pos="1310"/>
        </w:tabs>
        <w:spacing w:after="0" w:line="240" w:lineRule="auto"/>
        <w:ind w:firstLine="709"/>
        <w:jc w:val="both"/>
        <w:rPr>
          <w:rFonts w:ascii="Times New Roman" w:hAnsi="Times New Roman"/>
          <w:sz w:val="24"/>
          <w:szCs w:val="24"/>
        </w:rPr>
      </w:pPr>
      <w:r w:rsidRPr="00CE58BB">
        <w:rPr>
          <w:rFonts w:ascii="Times New Roman" w:hAnsi="Times New Roman"/>
          <w:sz w:val="24"/>
          <w:szCs w:val="24"/>
        </w:rPr>
        <w:t>- экологическая акция по сбору макулатуры проходит ежегодно,</w:t>
      </w:r>
    </w:p>
    <w:p w:rsidR="00CE58BB" w:rsidRPr="00CE58BB" w:rsidRDefault="00CE58BB" w:rsidP="00CE58BB">
      <w:pPr>
        <w:tabs>
          <w:tab w:val="left" w:pos="993"/>
          <w:tab w:val="left" w:pos="1310"/>
        </w:tabs>
        <w:spacing w:after="0" w:line="240" w:lineRule="auto"/>
        <w:ind w:firstLine="709"/>
        <w:jc w:val="both"/>
        <w:rPr>
          <w:rStyle w:val="CharAttribute501"/>
          <w:rFonts w:eastAsiaTheme="minorEastAsia" w:hAnsi="Times New Roman"/>
          <w:i w:val="0"/>
          <w:sz w:val="24"/>
          <w:szCs w:val="24"/>
        </w:rPr>
      </w:pPr>
      <w:r w:rsidRPr="00CE58BB">
        <w:rPr>
          <w:rFonts w:ascii="Times New Roman" w:hAnsi="Times New Roman"/>
          <w:sz w:val="24"/>
          <w:szCs w:val="24"/>
        </w:rPr>
        <w:t>- акция «Письмо солдату»,  «Георгиевская ленточка» проходит ежегодно перед праздником Дня победы.</w:t>
      </w:r>
    </w:p>
    <w:p w:rsidR="00CE58BB" w:rsidRPr="00CE58BB" w:rsidRDefault="00CE58BB" w:rsidP="00CE58BB">
      <w:pPr>
        <w:tabs>
          <w:tab w:val="left" w:pos="993"/>
          <w:tab w:val="left" w:pos="1310"/>
        </w:tabs>
        <w:spacing w:after="0" w:line="240" w:lineRule="auto"/>
        <w:ind w:firstLine="709"/>
        <w:jc w:val="both"/>
        <w:rPr>
          <w:rStyle w:val="CharAttribute501"/>
          <w:rFonts w:eastAsiaTheme="minorEastAsia" w:hAnsi="Times New Roman"/>
          <w:i w:val="0"/>
          <w:sz w:val="24"/>
          <w:szCs w:val="24"/>
        </w:rPr>
      </w:pPr>
      <w:proofErr w:type="gramStart"/>
      <w:r w:rsidRPr="00CE58BB">
        <w:rPr>
          <w:rStyle w:val="CharAttribute501"/>
          <w:rFonts w:eastAsia="№Е" w:hAnsi="Times New Roman"/>
          <w:i w:val="0"/>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CE58BB" w:rsidRPr="00CE58BB" w:rsidRDefault="00CE58BB" w:rsidP="00CE58BB">
      <w:pPr>
        <w:widowControl w:val="0"/>
        <w:numPr>
          <w:ilvl w:val="0"/>
          <w:numId w:val="260"/>
        </w:numPr>
        <w:tabs>
          <w:tab w:val="left" w:pos="993"/>
          <w:tab w:val="left" w:pos="1310"/>
        </w:tabs>
        <w:autoSpaceDE w:val="0"/>
        <w:autoSpaceDN w:val="0"/>
        <w:spacing w:after="0" w:line="240" w:lineRule="auto"/>
        <w:ind w:left="0" w:firstLine="709"/>
        <w:jc w:val="both"/>
        <w:rPr>
          <w:rFonts w:ascii="Times New Roman" w:hAnsi="Times New Roman"/>
          <w:bCs/>
          <w:sz w:val="24"/>
          <w:szCs w:val="24"/>
        </w:rPr>
      </w:pPr>
      <w:r w:rsidRPr="00CE58BB">
        <w:rPr>
          <w:rFonts w:ascii="Times New Roman" w:hAnsi="Times New Roman"/>
          <w:bCs/>
          <w:sz w:val="24"/>
          <w:szCs w:val="24"/>
        </w:rPr>
        <w:t xml:space="preserve">проводимые для жителей поселка и организуемые </w:t>
      </w:r>
      <w:r w:rsidRPr="00CE58BB">
        <w:rPr>
          <w:rStyle w:val="CharAttribute501"/>
          <w:rFonts w:eastAsia="№Е" w:hAnsi="Times New Roman"/>
          <w:i w:val="0"/>
          <w:sz w:val="24"/>
          <w:szCs w:val="24"/>
        </w:rPr>
        <w:t>совместно</w:t>
      </w:r>
      <w:r w:rsidRPr="00CE58BB">
        <w:rPr>
          <w:rFonts w:ascii="Times New Roman" w:hAnsi="Times New Roman"/>
          <w:bCs/>
          <w:i/>
          <w:iCs/>
          <w:sz w:val="24"/>
          <w:szCs w:val="24"/>
        </w:rPr>
        <w:t xml:space="preserve"> </w:t>
      </w:r>
      <w:r w:rsidRPr="00CE58BB">
        <w:rPr>
          <w:rFonts w:ascii="Times New Roman" w:hAnsi="Times New Roman"/>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CE58BB" w:rsidRPr="00CE58BB" w:rsidRDefault="00CE58BB" w:rsidP="00CE58BB">
      <w:pPr>
        <w:tabs>
          <w:tab w:val="left" w:pos="993"/>
          <w:tab w:val="left" w:pos="1310"/>
        </w:tabs>
        <w:spacing w:after="0" w:line="240" w:lineRule="auto"/>
        <w:ind w:firstLine="709"/>
        <w:jc w:val="both"/>
        <w:rPr>
          <w:rFonts w:ascii="Times New Roman" w:hAnsi="Times New Roman"/>
          <w:bCs/>
          <w:sz w:val="24"/>
          <w:szCs w:val="24"/>
        </w:rPr>
      </w:pPr>
      <w:r w:rsidRPr="00CE58BB">
        <w:rPr>
          <w:rFonts w:ascii="Times New Roman" w:hAnsi="Times New Roman"/>
          <w:bCs/>
          <w:sz w:val="24"/>
          <w:szCs w:val="24"/>
        </w:rPr>
        <w:t>- спортивно-оздоровительная деятельность: соревнование по волейболу</w:t>
      </w:r>
      <w:proofErr w:type="gramStart"/>
      <w:r w:rsidRPr="00CE58BB">
        <w:rPr>
          <w:rFonts w:ascii="Times New Roman" w:hAnsi="Times New Roman"/>
          <w:bCs/>
          <w:sz w:val="24"/>
          <w:szCs w:val="24"/>
        </w:rPr>
        <w:t xml:space="preserve"> ,</w:t>
      </w:r>
      <w:proofErr w:type="gramEnd"/>
      <w:r w:rsidRPr="00CE58BB">
        <w:rPr>
          <w:rFonts w:ascii="Times New Roman" w:hAnsi="Times New Roman"/>
          <w:bCs/>
          <w:sz w:val="24"/>
          <w:szCs w:val="24"/>
        </w:rPr>
        <w:t xml:space="preserve">  военно-спортивная игра «Зарница», «Веселые старты» и т.п. с участием родителей в командах;</w:t>
      </w:r>
    </w:p>
    <w:p w:rsidR="00CE58BB" w:rsidRPr="00CE58BB" w:rsidRDefault="00CE58BB" w:rsidP="00CE58BB">
      <w:pPr>
        <w:tabs>
          <w:tab w:val="left" w:pos="993"/>
          <w:tab w:val="left" w:pos="1310"/>
        </w:tabs>
        <w:spacing w:after="0" w:line="240" w:lineRule="auto"/>
        <w:ind w:firstLine="709"/>
        <w:jc w:val="both"/>
        <w:rPr>
          <w:rFonts w:ascii="Times New Roman" w:hAnsi="Times New Roman"/>
          <w:bCs/>
          <w:sz w:val="24"/>
          <w:szCs w:val="24"/>
        </w:rPr>
      </w:pPr>
      <w:r w:rsidRPr="00CE58BB">
        <w:rPr>
          <w:rFonts w:ascii="Times New Roman" w:hAnsi="Times New Roman"/>
          <w:bCs/>
          <w:sz w:val="24"/>
          <w:szCs w:val="24"/>
        </w:rPr>
        <w:t xml:space="preserve">- досугово-развлекательная деятельность: праздники, концерты, конкурсные программы  ко Дню матери, 8 Марта, последний звонок, выпускные вечера и </w:t>
      </w:r>
      <w:proofErr w:type="spellStart"/>
      <w:r w:rsidRPr="00CE58BB">
        <w:rPr>
          <w:rFonts w:ascii="Times New Roman" w:hAnsi="Times New Roman"/>
          <w:bCs/>
          <w:sz w:val="24"/>
          <w:szCs w:val="24"/>
        </w:rPr>
        <w:t>т</w:t>
      </w:r>
      <w:proofErr w:type="gramStart"/>
      <w:r w:rsidRPr="00CE58BB">
        <w:rPr>
          <w:rFonts w:ascii="Times New Roman" w:hAnsi="Times New Roman"/>
          <w:bCs/>
          <w:sz w:val="24"/>
          <w:szCs w:val="24"/>
        </w:rPr>
        <w:t>.д</w:t>
      </w:r>
      <w:proofErr w:type="spellEnd"/>
      <w:proofErr w:type="gramEnd"/>
      <w:r w:rsidRPr="00CE58BB">
        <w:rPr>
          <w:rFonts w:ascii="Times New Roman" w:hAnsi="Times New Roman"/>
          <w:bCs/>
          <w:sz w:val="24"/>
          <w:szCs w:val="24"/>
        </w:rPr>
        <w:t xml:space="preserve">, </w:t>
      </w:r>
    </w:p>
    <w:p w:rsidR="00CE58BB" w:rsidRPr="00CE58BB" w:rsidRDefault="00CE58BB" w:rsidP="00CE58BB">
      <w:pPr>
        <w:tabs>
          <w:tab w:val="left" w:pos="993"/>
          <w:tab w:val="left" w:pos="1310"/>
        </w:tabs>
        <w:spacing w:after="0" w:line="240" w:lineRule="auto"/>
        <w:ind w:firstLine="709"/>
        <w:jc w:val="both"/>
        <w:rPr>
          <w:rFonts w:ascii="Times New Roman" w:hAnsi="Times New Roman"/>
          <w:bCs/>
          <w:sz w:val="24"/>
          <w:szCs w:val="24"/>
        </w:rPr>
      </w:pPr>
      <w:r w:rsidRPr="00CE58BB">
        <w:rPr>
          <w:rFonts w:ascii="Times New Roman" w:hAnsi="Times New Roman"/>
          <w:bCs/>
          <w:sz w:val="24"/>
          <w:szCs w:val="24"/>
        </w:rPr>
        <w:t>- День пожилого человека, День защиты детей, на Масленицу, 8 Марта, 9 Мая и др.</w:t>
      </w:r>
    </w:p>
    <w:p w:rsidR="00CE58BB" w:rsidRPr="00CE58BB" w:rsidRDefault="00CE58BB" w:rsidP="00CE58BB">
      <w:pPr>
        <w:spacing w:after="0" w:line="240" w:lineRule="auto"/>
        <w:ind w:firstLine="709"/>
        <w:jc w:val="both"/>
        <w:rPr>
          <w:rFonts w:ascii="Times New Roman" w:hAnsi="Times New Roman"/>
          <w:b/>
          <w:bCs/>
          <w:i/>
          <w:iCs/>
          <w:sz w:val="24"/>
          <w:szCs w:val="24"/>
        </w:rPr>
      </w:pPr>
      <w:r w:rsidRPr="00CE58BB">
        <w:rPr>
          <w:rFonts w:ascii="Times New Roman" w:hAnsi="Times New Roman"/>
          <w:b/>
          <w:bCs/>
          <w:i/>
          <w:iCs/>
          <w:sz w:val="24"/>
          <w:szCs w:val="24"/>
        </w:rPr>
        <w:t>На школьном уровне:</w:t>
      </w:r>
    </w:p>
    <w:p w:rsidR="00CE58BB" w:rsidRPr="00CE58BB" w:rsidRDefault="00CE58BB" w:rsidP="00CE58BB">
      <w:pPr>
        <w:widowControl w:val="0"/>
        <w:numPr>
          <w:ilvl w:val="0"/>
          <w:numId w:val="260"/>
        </w:numPr>
        <w:tabs>
          <w:tab w:val="left" w:pos="993"/>
          <w:tab w:val="left" w:pos="1310"/>
        </w:tabs>
        <w:autoSpaceDE w:val="0"/>
        <w:autoSpaceDN w:val="0"/>
        <w:spacing w:after="0" w:line="240" w:lineRule="auto"/>
        <w:ind w:left="0" w:firstLine="709"/>
        <w:jc w:val="both"/>
        <w:rPr>
          <w:rStyle w:val="CharAttribute501"/>
          <w:rFonts w:eastAsiaTheme="minorEastAsia" w:hAnsi="Times New Roman"/>
          <w:i w:val="0"/>
          <w:sz w:val="24"/>
          <w:szCs w:val="24"/>
        </w:rPr>
      </w:pPr>
      <w:proofErr w:type="gramStart"/>
      <w:r w:rsidRPr="00CE58BB">
        <w:rPr>
          <w:rStyle w:val="CharAttribute501"/>
          <w:rFonts w:eastAsia="№Е" w:hAnsi="Times New Roman"/>
          <w:i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CE58BB" w:rsidRPr="00CE58BB" w:rsidRDefault="00CE58BB" w:rsidP="00CE58BB">
      <w:pPr>
        <w:tabs>
          <w:tab w:val="left" w:pos="993"/>
          <w:tab w:val="left" w:pos="1310"/>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i w:val="0"/>
          <w:sz w:val="24"/>
          <w:szCs w:val="24"/>
        </w:rPr>
        <w:lastRenderedPageBreak/>
        <w:t xml:space="preserve">-День Учителя (поздравление учителей,  концертная программа,  подготовленная </w:t>
      </w:r>
      <w:proofErr w:type="gramStart"/>
      <w:r w:rsidRPr="00CE58BB">
        <w:rPr>
          <w:rStyle w:val="CharAttribute501"/>
          <w:rFonts w:eastAsia="№Е" w:hAnsi="Times New Roman"/>
          <w:i w:val="0"/>
          <w:sz w:val="24"/>
          <w:szCs w:val="24"/>
        </w:rPr>
        <w:t>обучающимися</w:t>
      </w:r>
      <w:proofErr w:type="gramEnd"/>
      <w:r w:rsidRPr="00CE58BB">
        <w:rPr>
          <w:rStyle w:val="CharAttribute501"/>
          <w:rFonts w:eastAsia="№Е" w:hAnsi="Times New Roman"/>
          <w:i w:val="0"/>
          <w:sz w:val="24"/>
          <w:szCs w:val="24"/>
        </w:rPr>
        <w:t>, проводимая в  актовом зале при полном составе учеников и учителей Школы);</w:t>
      </w:r>
    </w:p>
    <w:p w:rsidR="00CE58BB" w:rsidRPr="00CE58BB" w:rsidRDefault="00CE58BB" w:rsidP="00CE58BB">
      <w:pPr>
        <w:tabs>
          <w:tab w:val="left" w:pos="993"/>
          <w:tab w:val="left" w:pos="1310"/>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i w:val="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CE58BB" w:rsidRPr="00CE58BB" w:rsidRDefault="00CE58BB" w:rsidP="00CE58BB">
      <w:pPr>
        <w:tabs>
          <w:tab w:val="left" w:pos="993"/>
          <w:tab w:val="left" w:pos="1310"/>
        </w:tabs>
        <w:spacing w:after="0" w:line="240" w:lineRule="auto"/>
        <w:ind w:firstLine="709"/>
        <w:jc w:val="both"/>
        <w:rPr>
          <w:rStyle w:val="CharAttribute501"/>
          <w:rFonts w:eastAsia="№Е" w:hAnsi="Times New Roman"/>
          <w:i w:val="0"/>
          <w:sz w:val="24"/>
          <w:szCs w:val="24"/>
        </w:rPr>
      </w:pPr>
      <w:r w:rsidRPr="00CE58BB">
        <w:rPr>
          <w:rFonts w:ascii="Times New Roman" w:hAnsi="Times New Roman"/>
          <w:bCs/>
          <w:sz w:val="24"/>
          <w:szCs w:val="24"/>
        </w:rPr>
        <w:t xml:space="preserve">-праздники, концерты, конкурсные программы  в </w:t>
      </w:r>
      <w:r w:rsidRPr="00CE58BB">
        <w:rPr>
          <w:rStyle w:val="CharAttribute501"/>
          <w:rFonts w:eastAsia="№Е" w:hAnsi="Times New Roman"/>
          <w:i w:val="0"/>
          <w:sz w:val="24"/>
          <w:szCs w:val="24"/>
        </w:rPr>
        <w:t xml:space="preserve">Новогодние праздники, Осенние праздники,  День матери, 8 Марта, День защитника Отечества, День Победы, выпускные вечера, «Первый звонок», «Последний звонок»  и </w:t>
      </w:r>
      <w:proofErr w:type="spellStart"/>
      <w:proofErr w:type="gramStart"/>
      <w:r w:rsidRPr="00CE58BB">
        <w:rPr>
          <w:rStyle w:val="CharAttribute501"/>
          <w:rFonts w:eastAsia="№Е" w:hAnsi="Times New Roman"/>
          <w:i w:val="0"/>
          <w:sz w:val="24"/>
          <w:szCs w:val="24"/>
        </w:rPr>
        <w:t>др</w:t>
      </w:r>
      <w:proofErr w:type="spellEnd"/>
      <w:proofErr w:type="gramEnd"/>
      <w:r w:rsidRPr="00CE58BB">
        <w:rPr>
          <w:rStyle w:val="CharAttribute501"/>
          <w:rFonts w:eastAsia="№Е" w:hAnsi="Times New Roman"/>
          <w:i w:val="0"/>
          <w:sz w:val="24"/>
          <w:szCs w:val="24"/>
        </w:rPr>
        <w:t>;</w:t>
      </w:r>
    </w:p>
    <w:p w:rsidR="00CE58BB" w:rsidRPr="00CE58BB" w:rsidRDefault="00CE58BB" w:rsidP="00CE58BB">
      <w:pPr>
        <w:tabs>
          <w:tab w:val="left" w:pos="993"/>
          <w:tab w:val="left" w:pos="1310"/>
        </w:tabs>
        <w:spacing w:after="0" w:line="240" w:lineRule="auto"/>
        <w:ind w:firstLine="709"/>
        <w:jc w:val="both"/>
        <w:rPr>
          <w:rStyle w:val="CharAttribute501"/>
          <w:rFonts w:eastAsia="№Е" w:hAnsi="Times New Roman"/>
          <w:i w:val="0"/>
          <w:sz w:val="24"/>
          <w:szCs w:val="24"/>
        </w:rPr>
      </w:pPr>
      <w:proofErr w:type="gramStart"/>
      <w:r w:rsidRPr="00CE58BB">
        <w:rPr>
          <w:rStyle w:val="CharAttribute501"/>
          <w:rFonts w:eastAsia="№Е" w:hAnsi="Times New Roman"/>
          <w:i w:val="0"/>
          <w:sz w:val="24"/>
          <w:szCs w:val="24"/>
        </w:rPr>
        <w:t>-Предметные недели (литературы, русского   языка; математики, физики, биологии и химии; истории, обществознания и географии; начальных классов);</w:t>
      </w:r>
      <w:proofErr w:type="gramEnd"/>
    </w:p>
    <w:p w:rsidR="00CE58BB" w:rsidRPr="00CE58BB" w:rsidRDefault="00CE58BB" w:rsidP="00CE58BB">
      <w:pPr>
        <w:tabs>
          <w:tab w:val="left" w:pos="993"/>
          <w:tab w:val="left" w:pos="1310"/>
        </w:tabs>
        <w:spacing w:after="0" w:line="240" w:lineRule="auto"/>
        <w:ind w:firstLine="709"/>
        <w:jc w:val="both"/>
        <w:rPr>
          <w:rStyle w:val="CharAttribute501"/>
          <w:rFonts w:eastAsia="№Е" w:hAnsi="Times New Roman"/>
          <w:i w:val="0"/>
          <w:sz w:val="24"/>
          <w:szCs w:val="24"/>
        </w:rPr>
      </w:pPr>
      <w:r w:rsidRPr="00CE58BB">
        <w:rPr>
          <w:rStyle w:val="CharAttribute501"/>
          <w:rFonts w:eastAsia="№Е" w:hAnsi="Times New Roman"/>
          <w:i w:val="0"/>
          <w:sz w:val="24"/>
          <w:szCs w:val="24"/>
        </w:rPr>
        <w:t xml:space="preserve">-День науки (подготовка проектов, исследовательских работ и их защита)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Style w:val="CharAttribute501"/>
          <w:rFonts w:eastAsia="№Е" w:hAnsi="Times New Roman"/>
          <w:bCs/>
          <w:i w:val="0"/>
          <w:sz w:val="24"/>
          <w:szCs w:val="24"/>
        </w:rPr>
      </w:pPr>
      <w:r w:rsidRPr="00CE58BB">
        <w:rPr>
          <w:rStyle w:val="CharAttribute501"/>
          <w:rFonts w:eastAsia="№Е" w:hAnsi="Times New Roman"/>
          <w:i w:val="0"/>
          <w:sz w:val="24"/>
          <w:szCs w:val="24"/>
        </w:rPr>
        <w:t>торжественные р</w:t>
      </w:r>
      <w:r w:rsidRPr="00CE58BB">
        <w:rPr>
          <w:rFonts w:ascii="Times New Roman" w:hAnsi="Times New Roman"/>
          <w:bCs/>
          <w:sz w:val="24"/>
          <w:szCs w:val="24"/>
        </w:rPr>
        <w:t xml:space="preserve">итуалы посвящения, связанные с переходом учащихся на </w:t>
      </w:r>
      <w:r w:rsidRPr="00CE58BB">
        <w:rPr>
          <w:rStyle w:val="CharAttribute501"/>
          <w:rFonts w:eastAsia="№Е" w:hAnsi="Times New Roman"/>
          <w:i w:val="0"/>
          <w:sz w:val="24"/>
          <w:szCs w:val="24"/>
        </w:rPr>
        <w:t>следующую</w:t>
      </w:r>
      <w:r w:rsidRPr="00CE58BB">
        <w:rPr>
          <w:rFonts w:ascii="Times New Roman" w:hAnsi="Times New Roman"/>
          <w:bCs/>
          <w:sz w:val="24"/>
          <w:szCs w:val="24"/>
        </w:rPr>
        <w:t xml:space="preserve"> ступень образования, символизирующие приобретение ими новых социальных статусов в школе и р</w:t>
      </w:r>
      <w:r w:rsidRPr="00CE58BB">
        <w:rPr>
          <w:rStyle w:val="CharAttribute501"/>
          <w:rFonts w:eastAsia="№Е" w:hAnsi="Times New Roman"/>
          <w:i w:val="0"/>
          <w:sz w:val="24"/>
          <w:szCs w:val="24"/>
        </w:rPr>
        <w:t>азвивающие школьную идентичность детей:</w:t>
      </w:r>
    </w:p>
    <w:p w:rsidR="00CE58BB" w:rsidRPr="00CE58BB" w:rsidRDefault="00CE58BB" w:rsidP="00CE58BB">
      <w:pPr>
        <w:pStyle w:val="ac"/>
        <w:tabs>
          <w:tab w:val="left" w:pos="993"/>
          <w:tab w:val="left" w:pos="1310"/>
        </w:tabs>
        <w:spacing w:after="0" w:line="240" w:lineRule="auto"/>
        <w:ind w:left="0" w:firstLine="709"/>
        <w:jc w:val="both"/>
        <w:rPr>
          <w:rStyle w:val="CharAttribute501"/>
          <w:rFonts w:eastAsia="№Е" w:hAnsi="Times New Roman"/>
          <w:i w:val="0"/>
          <w:sz w:val="24"/>
          <w:szCs w:val="24"/>
        </w:rPr>
      </w:pPr>
      <w:r w:rsidRPr="00CE58BB">
        <w:rPr>
          <w:rStyle w:val="CharAttribute501"/>
          <w:rFonts w:eastAsia="№Е" w:hAnsi="Times New Roman"/>
          <w:i w:val="0"/>
          <w:sz w:val="24"/>
          <w:szCs w:val="24"/>
        </w:rPr>
        <w:t>- «Посвящение в первоклассники»;</w:t>
      </w:r>
    </w:p>
    <w:p w:rsidR="00CE58BB" w:rsidRPr="00CE58BB" w:rsidRDefault="00CE58BB" w:rsidP="00CE58BB">
      <w:pPr>
        <w:pStyle w:val="ac"/>
        <w:tabs>
          <w:tab w:val="left" w:pos="993"/>
          <w:tab w:val="left" w:pos="1310"/>
        </w:tabs>
        <w:spacing w:after="0" w:line="240" w:lineRule="auto"/>
        <w:ind w:left="0" w:firstLine="709"/>
        <w:jc w:val="both"/>
        <w:rPr>
          <w:rStyle w:val="CharAttribute501"/>
          <w:rFonts w:eastAsia="№Е" w:hAnsi="Times New Roman"/>
          <w:i w:val="0"/>
          <w:sz w:val="24"/>
          <w:szCs w:val="24"/>
        </w:rPr>
      </w:pPr>
      <w:r w:rsidRPr="00CE58BB">
        <w:rPr>
          <w:rStyle w:val="CharAttribute501"/>
          <w:rFonts w:eastAsia="№Е" w:hAnsi="Times New Roman"/>
          <w:i w:val="0"/>
          <w:sz w:val="24"/>
          <w:szCs w:val="24"/>
        </w:rPr>
        <w:t>- «Посвящение в пятиклассники»;</w:t>
      </w:r>
    </w:p>
    <w:p w:rsidR="00CE58BB" w:rsidRPr="00CE58BB" w:rsidRDefault="00CE58BB" w:rsidP="00CE58BB">
      <w:pPr>
        <w:pStyle w:val="ac"/>
        <w:tabs>
          <w:tab w:val="left" w:pos="993"/>
          <w:tab w:val="left" w:pos="1310"/>
        </w:tabs>
        <w:spacing w:after="0" w:line="240" w:lineRule="auto"/>
        <w:ind w:left="0" w:firstLine="709"/>
        <w:jc w:val="both"/>
        <w:rPr>
          <w:rFonts w:ascii="Times New Roman" w:hAnsi="Times New Roman"/>
          <w:bCs/>
          <w:sz w:val="24"/>
          <w:szCs w:val="24"/>
        </w:rPr>
      </w:pPr>
      <w:r w:rsidRPr="00CE58BB">
        <w:rPr>
          <w:rFonts w:ascii="Times New Roman" w:hAnsi="Times New Roman"/>
          <w:bCs/>
          <w:sz w:val="24"/>
          <w:szCs w:val="24"/>
        </w:rPr>
        <w:t>- «Первый звонок»;</w:t>
      </w:r>
    </w:p>
    <w:p w:rsidR="00CE58BB" w:rsidRPr="00CE58BB" w:rsidRDefault="00CE58BB" w:rsidP="00CE58BB">
      <w:pPr>
        <w:pStyle w:val="ac"/>
        <w:tabs>
          <w:tab w:val="left" w:pos="993"/>
          <w:tab w:val="left" w:pos="1310"/>
        </w:tabs>
        <w:spacing w:after="0" w:line="240" w:lineRule="auto"/>
        <w:ind w:left="0" w:firstLine="709"/>
        <w:jc w:val="both"/>
        <w:rPr>
          <w:rFonts w:ascii="Times New Roman" w:hAnsi="Times New Roman"/>
          <w:bCs/>
          <w:sz w:val="24"/>
          <w:szCs w:val="24"/>
        </w:rPr>
      </w:pPr>
      <w:r w:rsidRPr="00CE58BB">
        <w:rPr>
          <w:rFonts w:ascii="Times New Roman" w:hAnsi="Times New Roman"/>
          <w:bCs/>
          <w:sz w:val="24"/>
          <w:szCs w:val="24"/>
        </w:rPr>
        <w:t>- «Последний звонок».</w:t>
      </w:r>
    </w:p>
    <w:p w:rsidR="00CE58BB" w:rsidRPr="00CE58BB" w:rsidRDefault="00CE58BB" w:rsidP="00CE58BB">
      <w:pPr>
        <w:widowControl w:val="0"/>
        <w:numPr>
          <w:ilvl w:val="0"/>
          <w:numId w:val="264"/>
        </w:numPr>
        <w:tabs>
          <w:tab w:val="left" w:pos="0"/>
          <w:tab w:val="left" w:pos="851"/>
        </w:tabs>
        <w:autoSpaceDE w:val="0"/>
        <w:spacing w:after="0" w:line="240" w:lineRule="auto"/>
        <w:ind w:left="0" w:firstLine="709"/>
        <w:jc w:val="both"/>
        <w:rPr>
          <w:rFonts w:ascii="Times New Roman" w:eastAsia="№Е" w:hAnsi="Times New Roman"/>
          <w:b/>
          <w:bCs/>
          <w:iCs/>
          <w:sz w:val="24"/>
          <w:szCs w:val="24"/>
        </w:rPr>
      </w:pPr>
      <w:r w:rsidRPr="00CE58BB">
        <w:rPr>
          <w:rFonts w:ascii="Times New Roman" w:hAnsi="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E58BB" w:rsidRPr="00CE58BB" w:rsidRDefault="00CE58BB" w:rsidP="00CE58BB">
      <w:pPr>
        <w:tabs>
          <w:tab w:val="left" w:pos="0"/>
          <w:tab w:val="left" w:pos="851"/>
        </w:tabs>
        <w:spacing w:after="0" w:line="240" w:lineRule="auto"/>
        <w:ind w:firstLine="709"/>
        <w:jc w:val="both"/>
        <w:rPr>
          <w:rFonts w:ascii="Times New Roman" w:hAnsi="Times New Roman"/>
          <w:bCs/>
          <w:sz w:val="24"/>
          <w:szCs w:val="24"/>
        </w:rPr>
      </w:pPr>
      <w:r w:rsidRPr="00CE58BB">
        <w:rPr>
          <w:rFonts w:ascii="Times New Roman" w:hAnsi="Times New Roman"/>
          <w:bCs/>
          <w:sz w:val="24"/>
          <w:szCs w:val="24"/>
        </w:rPr>
        <w:t>-еженедельные общешкольные линейки (по понедельникам) с вручением грамот и благодарностей;</w:t>
      </w:r>
    </w:p>
    <w:p w:rsidR="00CE58BB" w:rsidRPr="00CE58BB" w:rsidRDefault="00CE58BB" w:rsidP="00CE58BB">
      <w:pPr>
        <w:tabs>
          <w:tab w:val="left" w:pos="0"/>
          <w:tab w:val="left" w:pos="851"/>
        </w:tabs>
        <w:spacing w:after="0" w:line="240" w:lineRule="auto"/>
        <w:ind w:firstLine="709"/>
        <w:jc w:val="both"/>
        <w:rPr>
          <w:rFonts w:ascii="Times New Roman" w:hAnsi="Times New Roman"/>
          <w:bCs/>
          <w:sz w:val="24"/>
          <w:szCs w:val="24"/>
        </w:rPr>
      </w:pPr>
      <w:r w:rsidRPr="00CE58BB">
        <w:rPr>
          <w:rFonts w:ascii="Times New Roman" w:hAnsi="Times New Roman"/>
          <w:bCs/>
          <w:sz w:val="24"/>
          <w:szCs w:val="24"/>
        </w:rPr>
        <w:t xml:space="preserve">-награждение на торжественной линейке «Последний звонок» по итогам учебного года Похвальными листами и грамотами </w:t>
      </w:r>
      <w:proofErr w:type="gramStart"/>
      <w:r w:rsidRPr="00CE58BB">
        <w:rPr>
          <w:rFonts w:ascii="Times New Roman" w:hAnsi="Times New Roman"/>
          <w:bCs/>
          <w:sz w:val="24"/>
          <w:szCs w:val="24"/>
        </w:rPr>
        <w:t>обучающихся</w:t>
      </w:r>
      <w:proofErr w:type="gramEnd"/>
      <w:r w:rsidRPr="00CE58BB">
        <w:rPr>
          <w:rFonts w:ascii="Times New Roman" w:hAnsi="Times New Roman"/>
          <w:bCs/>
          <w:sz w:val="24"/>
          <w:szCs w:val="24"/>
        </w:rPr>
        <w:t>.</w:t>
      </w:r>
    </w:p>
    <w:p w:rsidR="00CE58BB" w:rsidRPr="00CE58BB" w:rsidRDefault="00CE58BB" w:rsidP="00CE58BB">
      <w:pPr>
        <w:tabs>
          <w:tab w:val="left" w:pos="0"/>
          <w:tab w:val="left" w:pos="851"/>
        </w:tabs>
        <w:spacing w:after="0" w:line="240" w:lineRule="auto"/>
        <w:ind w:firstLine="709"/>
        <w:jc w:val="both"/>
        <w:rPr>
          <w:rStyle w:val="CharAttribute501"/>
          <w:rFonts w:eastAsia="№Е" w:hAnsi="Times New Roman"/>
          <w:b/>
          <w:bCs/>
          <w:i w:val="0"/>
          <w:iCs/>
          <w:sz w:val="24"/>
          <w:szCs w:val="24"/>
        </w:rPr>
      </w:pPr>
      <w:r w:rsidRPr="00CE58BB">
        <w:rPr>
          <w:rFonts w:ascii="Times New Roman" w:hAnsi="Times New Roman"/>
          <w:b/>
          <w:bCs/>
          <w:i/>
          <w:iCs/>
          <w:sz w:val="24"/>
          <w:szCs w:val="24"/>
        </w:rPr>
        <w:t>На уровне классов:</w:t>
      </w:r>
      <w:r w:rsidRPr="00CE58BB">
        <w:rPr>
          <w:rStyle w:val="CharAttribute501"/>
          <w:rFonts w:eastAsia="№Е" w:hAnsi="Times New Roman"/>
          <w:i w:val="0"/>
          <w:sz w:val="24"/>
          <w:szCs w:val="24"/>
        </w:rPr>
        <w:t xml:space="preserve">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организация интересных и полезных для личностного развития ребенка совместных </w:t>
      </w:r>
      <w:proofErr w:type="gramStart"/>
      <w:r w:rsidRPr="00CE58BB">
        <w:rPr>
          <w:rFonts w:ascii="Times New Roman" w:hAnsi="Times New Roman"/>
          <w:sz w:val="24"/>
          <w:szCs w:val="24"/>
        </w:rPr>
        <w:t>дел</w:t>
      </w:r>
      <w:proofErr w:type="gramEnd"/>
      <w:r w:rsidRPr="00CE58BB">
        <w:rPr>
          <w:rFonts w:ascii="Times New Roman" w:hAnsi="Times New Roman"/>
          <w:sz w:val="24"/>
          <w:szCs w:val="24"/>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CE58BB">
        <w:rPr>
          <w:rFonts w:ascii="Times New Roman" w:hAnsi="Times New Roman"/>
          <w:sz w:val="24"/>
          <w:szCs w:val="24"/>
        </w:rPr>
        <w:t>профориентационной</w:t>
      </w:r>
      <w:proofErr w:type="spellEnd"/>
      <w:r w:rsidRPr="00CE58BB">
        <w:rPr>
          <w:rFonts w:ascii="Times New Roman" w:hAnsi="Times New Roman"/>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CE58BB">
        <w:rPr>
          <w:rFonts w:ascii="Times New Roman" w:hAnsi="Times New Roman"/>
          <w:sz w:val="24"/>
          <w:szCs w:val="24"/>
        </w:rPr>
        <w:t>самореализоваться</w:t>
      </w:r>
      <w:proofErr w:type="spellEnd"/>
      <w:r w:rsidRPr="00CE58BB">
        <w:rPr>
          <w:rFonts w:ascii="Times New Roman" w:hAnsi="Times New Roman"/>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E58BB" w:rsidRPr="00CE58BB" w:rsidRDefault="00CE58BB" w:rsidP="00CE58BB">
      <w:pPr>
        <w:pStyle w:val="ac"/>
        <w:numPr>
          <w:ilvl w:val="0"/>
          <w:numId w:val="260"/>
        </w:numPr>
        <w:tabs>
          <w:tab w:val="left" w:pos="0"/>
          <w:tab w:val="left" w:pos="851"/>
          <w:tab w:val="left" w:pos="993"/>
          <w:tab w:val="left" w:pos="1310"/>
        </w:tabs>
        <w:spacing w:after="0" w:line="240" w:lineRule="auto"/>
        <w:ind w:left="0" w:firstLine="709"/>
        <w:contextualSpacing w:val="0"/>
        <w:jc w:val="both"/>
        <w:rPr>
          <w:rStyle w:val="CharAttribute501"/>
          <w:rFonts w:eastAsia="№Е" w:hAnsi="Times New Roman"/>
          <w:b/>
          <w:bCs/>
          <w:i w:val="0"/>
          <w:iCs/>
          <w:sz w:val="24"/>
          <w:szCs w:val="24"/>
        </w:rPr>
      </w:pPr>
      <w:r w:rsidRPr="00CE58BB">
        <w:rPr>
          <w:rStyle w:val="CharAttribute504"/>
          <w:rFonts w:eastAsia="№Е" w:hAnsi="Times New Roman"/>
          <w:sz w:val="24"/>
          <w:szCs w:val="24"/>
        </w:rPr>
        <w:t xml:space="preserve"> сплочение коллектива класса через: </w:t>
      </w:r>
      <w:r w:rsidRPr="00CE58BB">
        <w:rPr>
          <w:rFonts w:ascii="Times New Roman" w:eastAsia="Tahoma" w:hAnsi="Times New Roman"/>
          <w:sz w:val="24"/>
          <w:szCs w:val="24"/>
        </w:rPr>
        <w:t>и</w:t>
      </w:r>
      <w:r w:rsidRPr="00CE58BB">
        <w:rPr>
          <w:rStyle w:val="CharAttribute501"/>
          <w:rFonts w:eastAsia="№Е" w:hAnsi="Times New Roman"/>
          <w:i w:val="0"/>
          <w:sz w:val="24"/>
          <w:szCs w:val="24"/>
        </w:rPr>
        <w:t xml:space="preserve">гры и тренинги на сплочение и </w:t>
      </w:r>
      <w:proofErr w:type="spellStart"/>
      <w:r w:rsidRPr="00CE58BB">
        <w:rPr>
          <w:rStyle w:val="CharAttribute501"/>
          <w:rFonts w:eastAsia="№Е" w:hAnsi="Times New Roman"/>
          <w:i w:val="0"/>
          <w:sz w:val="24"/>
          <w:szCs w:val="24"/>
        </w:rPr>
        <w:t>командообразование</w:t>
      </w:r>
      <w:proofErr w:type="spellEnd"/>
      <w:r w:rsidRPr="00CE58BB">
        <w:rPr>
          <w:rStyle w:val="CharAttribute501"/>
          <w:rFonts w:eastAsia="№Е" w:hAnsi="Times New Roman"/>
          <w:i w:val="0"/>
          <w:sz w:val="24"/>
          <w:szCs w:val="24"/>
        </w:rPr>
        <w:t xml:space="preserve">; однодневные  походы и экскурсии, организуемые классными руководителями и родителями; празднования в классе дней рождения детей, </w:t>
      </w:r>
      <w:r w:rsidRPr="00CE58BB">
        <w:rPr>
          <w:rFonts w:ascii="Times New Roman" w:eastAsia="Tahoma" w:hAnsi="Times New Roman"/>
          <w:sz w:val="24"/>
          <w:szCs w:val="24"/>
        </w:rPr>
        <w:t>включающие в себя подготовленные учениками  поздравления, сюрпризы, творческие подарки и розыгрыши.</w:t>
      </w:r>
    </w:p>
    <w:p w:rsidR="00CE58BB" w:rsidRPr="00CE58BB" w:rsidRDefault="00CE58BB" w:rsidP="00CE58BB">
      <w:pPr>
        <w:spacing w:after="0" w:line="240" w:lineRule="auto"/>
        <w:ind w:firstLine="709"/>
        <w:jc w:val="both"/>
        <w:rPr>
          <w:rStyle w:val="CharAttribute501"/>
          <w:rFonts w:eastAsia="№Е" w:hAnsi="Times New Roman"/>
          <w:b/>
          <w:bCs/>
          <w:i w:val="0"/>
          <w:iCs/>
          <w:sz w:val="24"/>
          <w:szCs w:val="24"/>
        </w:rPr>
      </w:pPr>
      <w:r w:rsidRPr="00CE58BB">
        <w:rPr>
          <w:rFonts w:ascii="Times New Roman" w:hAnsi="Times New Roman"/>
          <w:b/>
          <w:bCs/>
          <w:i/>
          <w:iCs/>
          <w:sz w:val="24"/>
          <w:szCs w:val="24"/>
        </w:rPr>
        <w:t>На индивидуальном уровне:</w:t>
      </w:r>
      <w:r w:rsidRPr="00CE58BB">
        <w:rPr>
          <w:rStyle w:val="CharAttribute501"/>
          <w:rFonts w:eastAsia="№Е" w:hAnsi="Times New Roman"/>
          <w:i w:val="0"/>
          <w:sz w:val="24"/>
          <w:szCs w:val="24"/>
        </w:rPr>
        <w:t xml:space="preserve"> </w:t>
      </w:r>
    </w:p>
    <w:p w:rsidR="00CE58BB" w:rsidRPr="00CE58BB" w:rsidRDefault="00CE58BB" w:rsidP="00CE58BB">
      <w:pPr>
        <w:pStyle w:val="ac"/>
        <w:numPr>
          <w:ilvl w:val="0"/>
          <w:numId w:val="262"/>
        </w:numPr>
        <w:tabs>
          <w:tab w:val="left" w:pos="851"/>
        </w:tabs>
        <w:spacing w:after="0" w:line="240" w:lineRule="auto"/>
        <w:ind w:left="0" w:firstLine="709"/>
        <w:jc w:val="both"/>
        <w:rPr>
          <w:rFonts w:ascii="Times New Roman" w:hAnsi="Times New Roman"/>
          <w:sz w:val="24"/>
          <w:szCs w:val="24"/>
        </w:rPr>
      </w:pPr>
      <w:proofErr w:type="gramStart"/>
      <w:r w:rsidRPr="00CE58BB">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CE58BB" w:rsidRPr="00CE58BB" w:rsidRDefault="00CE58BB" w:rsidP="00CE58BB">
      <w:pPr>
        <w:pStyle w:val="ac"/>
        <w:numPr>
          <w:ilvl w:val="0"/>
          <w:numId w:val="262"/>
        </w:numPr>
        <w:tabs>
          <w:tab w:val="left" w:pos="851"/>
        </w:tabs>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CE58BB">
        <w:rPr>
          <w:rFonts w:ascii="Times New Roman" w:hAnsi="Times New Roman"/>
          <w:sz w:val="24"/>
          <w:szCs w:val="24"/>
        </w:rPr>
        <w:lastRenderedPageBreak/>
        <w:t xml:space="preserve">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Style w:val="CharAttribute501"/>
          <w:rFonts w:eastAsia="№Е" w:hAnsi="Times New Roman"/>
          <w:i w:val="0"/>
          <w:sz w:val="24"/>
          <w:szCs w:val="24"/>
        </w:rPr>
      </w:pPr>
      <w:r w:rsidRPr="00CE58BB">
        <w:rPr>
          <w:rStyle w:val="CharAttribute501"/>
          <w:rFonts w:eastAsia="№Е" w:hAnsi="Times New Roman"/>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u w:val="single"/>
        </w:rPr>
      </w:pPr>
      <w:r w:rsidRPr="00CE58BB">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CE58BB" w:rsidRPr="00CE58BB" w:rsidRDefault="00CE58BB" w:rsidP="00CE58BB">
      <w:pPr>
        <w:pStyle w:val="ac"/>
        <w:tabs>
          <w:tab w:val="left" w:pos="851"/>
          <w:tab w:val="left" w:pos="1310"/>
        </w:tabs>
        <w:spacing w:after="0" w:line="240" w:lineRule="auto"/>
        <w:ind w:left="0" w:firstLine="709"/>
        <w:jc w:val="both"/>
        <w:rPr>
          <w:rStyle w:val="CharAttribute501"/>
          <w:rFonts w:eastAsia="№Е" w:hAnsi="Times New Roman"/>
          <w:b/>
          <w:bCs/>
          <w:i w:val="0"/>
          <w:iCs/>
          <w:sz w:val="24"/>
          <w:szCs w:val="24"/>
        </w:rPr>
      </w:pPr>
      <w:r w:rsidRPr="00CE58BB">
        <w:rPr>
          <w:rFonts w:ascii="Times New Roman" w:hAnsi="Times New Roman"/>
          <w:b/>
          <w:bCs/>
          <w:i/>
          <w:iCs/>
          <w:sz w:val="24"/>
          <w:szCs w:val="24"/>
        </w:rPr>
        <w:t>Работа с учителями, преподающими в классе:</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привлечение учителей к участию во </w:t>
      </w:r>
      <w:proofErr w:type="spellStart"/>
      <w:r w:rsidRPr="00CE58BB">
        <w:rPr>
          <w:rFonts w:ascii="Times New Roman" w:hAnsi="Times New Roman"/>
          <w:sz w:val="24"/>
          <w:szCs w:val="24"/>
        </w:rPr>
        <w:t>внутриклассных</w:t>
      </w:r>
      <w:proofErr w:type="spellEnd"/>
      <w:r w:rsidRPr="00CE58BB">
        <w:rPr>
          <w:rFonts w:ascii="Times New Roman" w:hAnsi="Times New Roman"/>
          <w:sz w:val="24"/>
          <w:szCs w:val="24"/>
        </w:rPr>
        <w:t xml:space="preserve"> делах, дающих педагогам возможность лучше узнавать и понимать своих учеников, увидев их в иной, отличной </w:t>
      </w:r>
      <w:proofErr w:type="gramStart"/>
      <w:r w:rsidRPr="00CE58BB">
        <w:rPr>
          <w:rFonts w:ascii="Times New Roman" w:hAnsi="Times New Roman"/>
          <w:sz w:val="24"/>
          <w:szCs w:val="24"/>
        </w:rPr>
        <w:t>от</w:t>
      </w:r>
      <w:proofErr w:type="gramEnd"/>
      <w:r w:rsidRPr="00CE58BB">
        <w:rPr>
          <w:rFonts w:ascii="Times New Roman" w:hAnsi="Times New Roman"/>
          <w:sz w:val="24"/>
          <w:szCs w:val="24"/>
        </w:rPr>
        <w:t xml:space="preserve"> учебной, обстановке;</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привлечение учителей к участию в родительских собраниях класса </w:t>
      </w:r>
    </w:p>
    <w:p w:rsidR="00CE58BB" w:rsidRPr="00CE58BB" w:rsidRDefault="00CE58BB" w:rsidP="00CE58BB">
      <w:pPr>
        <w:pStyle w:val="ac"/>
        <w:tabs>
          <w:tab w:val="left" w:pos="851"/>
          <w:tab w:val="left" w:pos="1310"/>
        </w:tabs>
        <w:spacing w:after="0" w:line="240" w:lineRule="auto"/>
        <w:ind w:left="0" w:firstLine="709"/>
        <w:jc w:val="both"/>
        <w:rPr>
          <w:rFonts w:ascii="Times New Roman" w:hAnsi="Times New Roman"/>
          <w:b/>
          <w:bCs/>
          <w:i/>
          <w:iCs/>
          <w:sz w:val="24"/>
          <w:szCs w:val="24"/>
        </w:rPr>
      </w:pPr>
      <w:r w:rsidRPr="00CE58BB">
        <w:rPr>
          <w:rFonts w:ascii="Times New Roman" w:hAnsi="Times New Roman"/>
          <w:b/>
          <w:bCs/>
          <w:i/>
          <w:iCs/>
          <w:sz w:val="24"/>
          <w:szCs w:val="24"/>
        </w:rPr>
        <w:t>Работа с родителями учащихся или их законными представителями:</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E58BB" w:rsidRPr="00CE58BB" w:rsidRDefault="00CE58BB" w:rsidP="00CE58BB">
      <w:pPr>
        <w:pStyle w:val="ac"/>
        <w:numPr>
          <w:ilvl w:val="0"/>
          <w:numId w:val="260"/>
        </w:numPr>
        <w:tabs>
          <w:tab w:val="left" w:pos="851"/>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привлечение членов семей школьников к организации и проведению  классных</w:t>
      </w:r>
    </w:p>
    <w:p w:rsidR="00CE58BB" w:rsidRPr="00CE58BB" w:rsidRDefault="00CE58BB" w:rsidP="00CE58BB">
      <w:pPr>
        <w:pStyle w:val="ac"/>
        <w:tabs>
          <w:tab w:val="left" w:pos="851"/>
          <w:tab w:val="left" w:pos="1310"/>
        </w:tabs>
        <w:spacing w:after="0" w:line="240" w:lineRule="auto"/>
        <w:ind w:left="0" w:firstLine="709"/>
        <w:jc w:val="both"/>
        <w:rPr>
          <w:rFonts w:ascii="Times New Roman" w:hAnsi="Times New Roman"/>
          <w:sz w:val="24"/>
          <w:szCs w:val="24"/>
          <w:lang w:val="en-US"/>
        </w:rPr>
      </w:pPr>
      <w:r w:rsidRPr="00CE58BB">
        <w:rPr>
          <w:rFonts w:ascii="Times New Roman" w:hAnsi="Times New Roman"/>
          <w:sz w:val="24"/>
          <w:szCs w:val="24"/>
        </w:rPr>
        <w:t xml:space="preserve">    мероприятий;</w:t>
      </w:r>
    </w:p>
    <w:p w:rsidR="00CE58BB" w:rsidRPr="00CE58BB" w:rsidRDefault="00CE58BB" w:rsidP="00CE58BB">
      <w:pPr>
        <w:tabs>
          <w:tab w:val="left" w:pos="851"/>
        </w:tabs>
        <w:spacing w:after="0" w:line="240" w:lineRule="auto"/>
        <w:ind w:firstLine="709"/>
        <w:jc w:val="both"/>
        <w:rPr>
          <w:rFonts w:ascii="Times New Roman" w:hAnsi="Times New Roman"/>
          <w:b/>
          <w:iCs/>
          <w:sz w:val="24"/>
          <w:szCs w:val="24"/>
        </w:rPr>
      </w:pPr>
      <w:r w:rsidRPr="00CE58BB">
        <w:rPr>
          <w:rFonts w:ascii="Times New Roman" w:hAnsi="Times New Roman"/>
          <w:b/>
          <w:iCs/>
          <w:sz w:val="24"/>
          <w:szCs w:val="24"/>
        </w:rPr>
        <w:t>2.2. Модуль «Детские общественные объединения»</w:t>
      </w:r>
    </w:p>
    <w:p w:rsidR="00CE58BB" w:rsidRPr="00CE58BB" w:rsidRDefault="00CE58BB" w:rsidP="00CE58BB">
      <w:pPr>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          Действующее на базе школы детское общественное движени</w:t>
      </w:r>
      <w:proofErr w:type="gramStart"/>
      <w:r w:rsidRPr="00CE58BB">
        <w:rPr>
          <w:rFonts w:ascii="Times New Roman" w:hAnsi="Times New Roman"/>
          <w:sz w:val="24"/>
          <w:szCs w:val="24"/>
        </w:rPr>
        <w:t>е–</w:t>
      </w:r>
      <w:proofErr w:type="gramEnd"/>
      <w:r w:rsidRPr="00CE58BB">
        <w:rPr>
          <w:rFonts w:ascii="Times New Roman" w:hAnsi="Times New Roman"/>
          <w:sz w:val="24"/>
          <w:szCs w:val="24"/>
        </w:rPr>
        <w:t xml:space="preserve"> это добровольное детско-юношеское объединение обучающихся  МБОУ Ново-</w:t>
      </w:r>
      <w:proofErr w:type="spellStart"/>
      <w:r w:rsidRPr="00CE58BB">
        <w:rPr>
          <w:rFonts w:ascii="Times New Roman" w:hAnsi="Times New Roman"/>
          <w:sz w:val="24"/>
          <w:szCs w:val="24"/>
        </w:rPr>
        <w:t>Горкинской</w:t>
      </w:r>
      <w:proofErr w:type="spellEnd"/>
      <w:r w:rsidRPr="00CE58BB">
        <w:rPr>
          <w:rFonts w:ascii="Times New Roman" w:hAnsi="Times New Roman"/>
          <w:sz w:val="24"/>
          <w:szCs w:val="24"/>
        </w:rPr>
        <w:t xml:space="preserve"> СШ, созданное по инициативе детей и взрослых, объединившихся на основе общности интересов для реализации общих целей. Делятся на три возрастные группы.</w:t>
      </w:r>
    </w:p>
    <w:p w:rsidR="00CE58BB" w:rsidRPr="00CE58BB" w:rsidRDefault="00CE58BB" w:rsidP="00CE58BB">
      <w:pPr>
        <w:spacing w:after="0"/>
        <w:rPr>
          <w:rFonts w:ascii="Times New Roman" w:hAnsi="Times New Roman"/>
          <w:sz w:val="24"/>
          <w:szCs w:val="24"/>
        </w:rPr>
      </w:pPr>
    </w:p>
    <w:p w:rsidR="00CE58BB" w:rsidRPr="00CE58BB" w:rsidRDefault="00733AEB" w:rsidP="00CE58BB">
      <w:pPr>
        <w:spacing w:after="0"/>
        <w:rPr>
          <w:rFonts w:ascii="Times New Roman" w:hAnsi="Times New Roman"/>
          <w:sz w:val="24"/>
          <w:szCs w:val="24"/>
        </w:rPr>
      </w:pPr>
      <w:r>
        <w:rPr>
          <w:rFonts w:ascii="Times New Roman" w:eastAsiaTheme="minorEastAsia" w:hAnsi="Times New Roman"/>
          <w:noProof/>
          <w:sz w:val="24"/>
          <w:szCs w:val="24"/>
        </w:rPr>
        <w:pict>
          <v:roundrect id="_x0000_s1114" style="position:absolute;margin-left:166.25pt;margin-top:-10.25pt;width:165pt;height:36pt;z-index:251739136" arcsize="10923f">
            <v:textbox style="mso-next-textbox:#_x0000_s1114">
              <w:txbxContent>
                <w:p w:rsidR="00E365DA" w:rsidRPr="002C7208" w:rsidRDefault="00E365DA" w:rsidP="00CE58BB">
                  <w:pPr>
                    <w:rPr>
                      <w:b/>
                      <w:sz w:val="28"/>
                      <w:szCs w:val="28"/>
                    </w:rPr>
                  </w:pPr>
                  <w:r>
                    <w:rPr>
                      <w:b/>
                      <w:sz w:val="28"/>
                      <w:szCs w:val="28"/>
                    </w:rPr>
                    <w:t>Детские объединения</w:t>
                  </w:r>
                </w:p>
              </w:txbxContent>
            </v:textbox>
          </v:roundrect>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6" type="#_x0000_t67" style="position:absolute;margin-left:157.8pt;margin-top:9.65pt;width:20.25pt;height:43.9pt;rotation:2902446fd;z-index:251741184">
            <v:textbox style="layout-flow:vertical-ideographic"/>
          </v:shape>
        </w:pict>
      </w:r>
    </w:p>
    <w:p w:rsidR="00CE58BB" w:rsidRPr="00CE58BB" w:rsidRDefault="00733AEB" w:rsidP="00CE58BB">
      <w:pPr>
        <w:spacing w:after="0"/>
        <w:rPr>
          <w:rFonts w:ascii="Times New Roman" w:hAnsi="Times New Roman"/>
          <w:sz w:val="24"/>
          <w:szCs w:val="24"/>
        </w:rPr>
      </w:pPr>
      <w:r>
        <w:rPr>
          <w:rFonts w:ascii="Times New Roman" w:hAnsi="Times New Roman"/>
          <w:noProof/>
          <w:sz w:val="24"/>
          <w:szCs w:val="24"/>
        </w:rPr>
        <w:pict>
          <v:oval id="_x0000_s1120" style="position:absolute;margin-left:358.05pt;margin-top:12.05pt;width:107.25pt;height:47.5pt;z-index:251745280">
            <v:textbox>
              <w:txbxContent>
                <w:p w:rsidR="00E365DA" w:rsidRPr="0089550B" w:rsidRDefault="00E365DA" w:rsidP="00CE58BB">
                  <w:pPr>
                    <w:jc w:val="center"/>
                    <w:rPr>
                      <w:b/>
                    </w:rPr>
                  </w:pPr>
                  <w:r w:rsidRPr="0089550B">
                    <w:rPr>
                      <w:b/>
                    </w:rPr>
                    <w:t>«Бригантина</w:t>
                  </w:r>
                </w:p>
                <w:p w:rsidR="00E365DA" w:rsidRPr="0089550B" w:rsidRDefault="00E365DA" w:rsidP="00CE58BB">
                  <w:pPr>
                    <w:jc w:val="center"/>
                    <w:rPr>
                      <w:b/>
                      <w:szCs w:val="20"/>
                    </w:rPr>
                  </w:pPr>
                  <w:r w:rsidRPr="0089550B">
                    <w:rPr>
                      <w:b/>
                      <w:szCs w:val="20"/>
                    </w:rPr>
                    <w:t>9-11 классы</w:t>
                  </w:r>
                </w:p>
              </w:txbxContent>
            </v:textbox>
          </v:oval>
        </w:pict>
      </w:r>
      <w:r>
        <w:rPr>
          <w:rFonts w:ascii="Times New Roman" w:hAnsi="Times New Roman"/>
          <w:noProof/>
          <w:sz w:val="24"/>
          <w:szCs w:val="24"/>
        </w:rPr>
        <w:pict>
          <v:shape id="_x0000_s1117" type="#_x0000_t67" style="position:absolute;margin-left:317.7pt;margin-top:-9.25pt;width:20.25pt;height:43.9pt;rotation:-4473590fd;z-index:251742208">
            <v:textbox style="layout-flow:vertical-ideographic"/>
          </v:shape>
        </w:pict>
      </w:r>
      <w:r>
        <w:rPr>
          <w:rFonts w:ascii="Times New Roman" w:hAnsi="Times New Roman"/>
          <w:noProof/>
          <w:sz w:val="24"/>
          <w:szCs w:val="24"/>
        </w:rPr>
        <w:pict>
          <v:shape id="_x0000_s1115" type="#_x0000_t67" style="position:absolute;margin-left:236.55pt;margin-top:2.55pt;width:20.25pt;height:43.9pt;z-index:251740160">
            <v:textbox style="layout-flow:vertical-ideographic"/>
          </v:shape>
        </w:pict>
      </w:r>
    </w:p>
    <w:p w:rsidR="00CE58BB" w:rsidRPr="00CE58BB" w:rsidRDefault="00733AEB" w:rsidP="00CE58BB">
      <w:pPr>
        <w:spacing w:after="0"/>
        <w:rPr>
          <w:rFonts w:ascii="Times New Roman" w:hAnsi="Times New Roman"/>
          <w:sz w:val="24"/>
          <w:szCs w:val="24"/>
        </w:rPr>
      </w:pPr>
      <w:r>
        <w:rPr>
          <w:rFonts w:ascii="Times New Roman" w:eastAsiaTheme="minorEastAsia" w:hAnsi="Times New Roman"/>
          <w:noProof/>
          <w:sz w:val="24"/>
          <w:szCs w:val="24"/>
        </w:rPr>
        <w:pict>
          <v:oval id="_x0000_s1118" style="position:absolute;margin-left:34.8pt;margin-top:6.7pt;width:108.75pt;height:46pt;z-index:251743232">
            <v:textbox style="mso-next-textbox:#_x0000_s1118">
              <w:txbxContent>
                <w:p w:rsidR="00E365DA" w:rsidRPr="0089550B" w:rsidRDefault="00E365DA" w:rsidP="00CE58BB">
                  <w:pPr>
                    <w:rPr>
                      <w:b/>
                    </w:rPr>
                  </w:pPr>
                  <w:r>
                    <w:t>«</w:t>
                  </w:r>
                  <w:proofErr w:type="spellStart"/>
                  <w:r w:rsidRPr="0089550B">
                    <w:rPr>
                      <w:b/>
                    </w:rPr>
                    <w:t>Флюши</w:t>
                  </w:r>
                  <w:proofErr w:type="spellEnd"/>
                  <w:r w:rsidRPr="0089550B">
                    <w:rPr>
                      <w:b/>
                    </w:rPr>
                    <w:t>»</w:t>
                  </w:r>
                </w:p>
                <w:p w:rsidR="00E365DA" w:rsidRPr="0089550B" w:rsidRDefault="00E365DA" w:rsidP="00CE58BB">
                  <w:pPr>
                    <w:rPr>
                      <w:b/>
                      <w:szCs w:val="20"/>
                    </w:rPr>
                  </w:pPr>
                  <w:r w:rsidRPr="0089550B">
                    <w:rPr>
                      <w:b/>
                      <w:bCs/>
                      <w:szCs w:val="20"/>
                      <w:bdr w:val="none" w:sz="0" w:space="0" w:color="auto" w:frame="1"/>
                    </w:rPr>
                    <w:t>1-4 классы</w:t>
                  </w:r>
                </w:p>
              </w:txbxContent>
            </v:textbox>
          </v:oval>
        </w:pict>
      </w:r>
    </w:p>
    <w:p w:rsidR="00CE58BB" w:rsidRPr="00CE58BB" w:rsidRDefault="00733AEB" w:rsidP="00CE58BB">
      <w:pPr>
        <w:spacing w:after="0"/>
        <w:rPr>
          <w:rFonts w:ascii="Times New Roman" w:hAnsi="Times New Roman"/>
          <w:sz w:val="24"/>
          <w:szCs w:val="24"/>
        </w:rPr>
      </w:pPr>
      <w:r>
        <w:rPr>
          <w:rFonts w:ascii="Times New Roman" w:eastAsiaTheme="minorEastAsia" w:hAnsi="Times New Roman"/>
          <w:noProof/>
          <w:sz w:val="24"/>
          <w:szCs w:val="24"/>
        </w:rPr>
        <w:pict>
          <v:oval id="_x0000_s1119" style="position:absolute;margin-left:195.3pt;margin-top:14.25pt;width:114.75pt;height:44.75pt;z-index:251744256">
            <v:textbox>
              <w:txbxContent>
                <w:p w:rsidR="00E365DA" w:rsidRPr="00CE58BB" w:rsidRDefault="00E365DA" w:rsidP="00CE58BB">
                  <w:pPr>
                    <w:spacing w:after="0" w:line="240" w:lineRule="auto"/>
                    <w:jc w:val="center"/>
                    <w:rPr>
                      <w:rFonts w:ascii="Times New Roman" w:hAnsi="Times New Roman"/>
                      <w:b/>
                    </w:rPr>
                  </w:pPr>
                  <w:r w:rsidRPr="00CE58BB">
                    <w:rPr>
                      <w:rFonts w:ascii="Times New Roman" w:hAnsi="Times New Roman"/>
                      <w:b/>
                    </w:rPr>
                    <w:t>«Юность»</w:t>
                  </w:r>
                </w:p>
                <w:p w:rsidR="00E365DA" w:rsidRPr="00CE58BB" w:rsidRDefault="00E365DA" w:rsidP="00CE58BB">
                  <w:pPr>
                    <w:spacing w:after="0" w:line="240" w:lineRule="auto"/>
                    <w:jc w:val="center"/>
                    <w:rPr>
                      <w:rFonts w:ascii="Times New Roman" w:hAnsi="Times New Roman"/>
                      <w:b/>
                    </w:rPr>
                  </w:pPr>
                  <w:r w:rsidRPr="00CE58BB">
                    <w:rPr>
                      <w:rFonts w:ascii="Times New Roman" w:hAnsi="Times New Roman"/>
                      <w:b/>
                      <w:szCs w:val="20"/>
                    </w:rPr>
                    <w:t>5-7 классы</w:t>
                  </w:r>
                </w:p>
                <w:p w:rsidR="00E365DA" w:rsidRPr="0089550B" w:rsidRDefault="00E365DA" w:rsidP="00CE58BB">
                  <w:pPr>
                    <w:jc w:val="center"/>
                    <w:rPr>
                      <w:b/>
                    </w:rPr>
                  </w:pPr>
                </w:p>
              </w:txbxContent>
            </v:textbox>
          </v:oval>
        </w:pict>
      </w:r>
    </w:p>
    <w:p w:rsidR="00CE58BB" w:rsidRPr="00CE58BB" w:rsidRDefault="00CE58BB" w:rsidP="00CE58BB">
      <w:pPr>
        <w:spacing w:after="0"/>
        <w:rPr>
          <w:rFonts w:ascii="Times New Roman" w:hAnsi="Times New Roman"/>
          <w:sz w:val="24"/>
          <w:szCs w:val="24"/>
        </w:rPr>
      </w:pPr>
    </w:p>
    <w:p w:rsidR="00CE58BB" w:rsidRPr="00CE58BB" w:rsidRDefault="00CE58BB" w:rsidP="00CE58BB">
      <w:pPr>
        <w:spacing w:after="0"/>
        <w:rPr>
          <w:rFonts w:ascii="Times New Roman" w:hAnsi="Times New Roman"/>
          <w:sz w:val="24"/>
          <w:szCs w:val="24"/>
        </w:rPr>
      </w:pPr>
    </w:p>
    <w:p w:rsidR="00CE58BB" w:rsidRPr="00CE58BB" w:rsidRDefault="00CE58BB" w:rsidP="00CE58BB">
      <w:pPr>
        <w:pStyle w:val="ParaAttribute38"/>
        <w:ind w:right="0"/>
        <w:rPr>
          <w:rFonts w:eastAsia="Calibri"/>
          <w:sz w:val="24"/>
          <w:szCs w:val="24"/>
        </w:rPr>
      </w:pPr>
    </w:p>
    <w:p w:rsidR="00CE58BB" w:rsidRPr="00CE58BB" w:rsidRDefault="00CE58BB" w:rsidP="00CE58BB">
      <w:pPr>
        <w:pStyle w:val="ParaAttribute38"/>
        <w:ind w:right="0" w:firstLine="709"/>
        <w:rPr>
          <w:rFonts w:eastAsia="Calibri"/>
          <w:sz w:val="24"/>
          <w:szCs w:val="24"/>
        </w:rPr>
      </w:pPr>
      <w:r w:rsidRPr="00CE58BB">
        <w:rPr>
          <w:rFonts w:eastAsia="Calibri"/>
          <w:sz w:val="24"/>
          <w:szCs w:val="24"/>
        </w:rPr>
        <w:t xml:space="preserve">Его правовой основой является ФЗ от 19.05.1995 N 82-ФЗ (ред. от 20.12.2017) "Об общественных объединениях" (ст. 5). </w:t>
      </w:r>
    </w:p>
    <w:p w:rsidR="00CE58BB" w:rsidRPr="00CE58BB" w:rsidRDefault="00CE58BB" w:rsidP="00CE58BB">
      <w:pPr>
        <w:pStyle w:val="ParaAttribute38"/>
        <w:ind w:right="0" w:firstLine="709"/>
        <w:rPr>
          <w:i/>
          <w:sz w:val="24"/>
          <w:szCs w:val="24"/>
        </w:rPr>
      </w:pPr>
      <w:r w:rsidRPr="00CE58BB">
        <w:rPr>
          <w:rFonts w:eastAsia="Calibri"/>
          <w:sz w:val="24"/>
          <w:szCs w:val="24"/>
        </w:rPr>
        <w:t xml:space="preserve">Воспитание в детском общественном объединении осуществляется </w:t>
      </w:r>
      <w:proofErr w:type="gramStart"/>
      <w:r w:rsidRPr="00CE58BB">
        <w:rPr>
          <w:rFonts w:eastAsia="Calibri"/>
          <w:sz w:val="24"/>
          <w:szCs w:val="24"/>
        </w:rPr>
        <w:t>через</w:t>
      </w:r>
      <w:proofErr w:type="gramEnd"/>
      <w:r w:rsidRPr="00CE58BB">
        <w:rPr>
          <w:rFonts w:eastAsia="Calibri"/>
          <w:sz w:val="24"/>
          <w:szCs w:val="24"/>
        </w:rPr>
        <w:t>:</w:t>
      </w:r>
    </w:p>
    <w:p w:rsidR="00CE58BB" w:rsidRPr="00CE58BB" w:rsidRDefault="00CE58BB" w:rsidP="00CE58BB">
      <w:pPr>
        <w:widowControl w:val="0"/>
        <w:numPr>
          <w:ilvl w:val="0"/>
          <w:numId w:val="260"/>
        </w:numPr>
        <w:autoSpaceDE w:val="0"/>
        <w:autoSpaceDN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w:t>
      </w:r>
      <w:r w:rsidRPr="00CE58BB">
        <w:rPr>
          <w:rFonts w:ascii="Times New Roman" w:hAnsi="Times New Roman"/>
          <w:sz w:val="24"/>
          <w:szCs w:val="24"/>
        </w:rPr>
        <w:lastRenderedPageBreak/>
        <w:t>школьниками пожилым людям; совместная работа с СКО по проведению культурн</w:t>
      </w:r>
      <w:proofErr w:type="gramStart"/>
      <w:r w:rsidRPr="00CE58BB">
        <w:rPr>
          <w:rFonts w:ascii="Times New Roman" w:hAnsi="Times New Roman"/>
          <w:sz w:val="24"/>
          <w:szCs w:val="24"/>
        </w:rPr>
        <w:t>о-</w:t>
      </w:r>
      <w:proofErr w:type="gramEnd"/>
      <w:r w:rsidRPr="00CE58BB">
        <w:rPr>
          <w:rFonts w:ascii="Times New Roman" w:hAnsi="Times New Roman"/>
          <w:sz w:val="24"/>
          <w:szCs w:val="24"/>
        </w:rPr>
        <w:t xml:space="preserve"> развлекательных мероприятий; шефство над  Детским садом «Петушок»;  участие школьников в работе на прилегающей к школе территории  и </w:t>
      </w:r>
      <w:proofErr w:type="spellStart"/>
      <w:r w:rsidRPr="00CE58BB">
        <w:rPr>
          <w:rFonts w:ascii="Times New Roman" w:hAnsi="Times New Roman"/>
          <w:sz w:val="24"/>
          <w:szCs w:val="24"/>
        </w:rPr>
        <w:t>т.д</w:t>
      </w:r>
      <w:proofErr w:type="spellEnd"/>
      <w:r w:rsidRPr="00CE58BB">
        <w:rPr>
          <w:rFonts w:ascii="Times New Roman" w:hAnsi="Times New Roman"/>
          <w:sz w:val="24"/>
          <w:szCs w:val="24"/>
        </w:rPr>
        <w:t>);</w:t>
      </w:r>
    </w:p>
    <w:p w:rsidR="00CE58BB" w:rsidRPr="00CE58BB" w:rsidRDefault="00CE58BB" w:rsidP="00CE58BB">
      <w:pPr>
        <w:widowControl w:val="0"/>
        <w:numPr>
          <w:ilvl w:val="0"/>
          <w:numId w:val="260"/>
        </w:numPr>
        <w:tabs>
          <w:tab w:val="left" w:pos="993"/>
          <w:tab w:val="left" w:pos="1310"/>
        </w:tabs>
        <w:autoSpaceDE w:val="0"/>
        <w:autoSpaceDN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lang w:eastAsia="ko-KR"/>
        </w:rPr>
        <w:t xml:space="preserve">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CE58BB">
        <w:rPr>
          <w:rFonts w:ascii="Times New Roman" w:hAnsi="Times New Roman"/>
          <w:sz w:val="24"/>
          <w:szCs w:val="24"/>
          <w:lang w:eastAsia="ko-KR"/>
        </w:rPr>
        <w:t>квестов</w:t>
      </w:r>
      <w:proofErr w:type="spellEnd"/>
      <w:r w:rsidRPr="00CE58BB">
        <w:rPr>
          <w:rFonts w:ascii="Times New Roman" w:hAnsi="Times New Roman"/>
          <w:sz w:val="24"/>
          <w:szCs w:val="24"/>
          <w:lang w:eastAsia="ko-KR"/>
        </w:rPr>
        <w:t>, театрализаций и т.п.);</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rPr>
      </w:pPr>
      <w:proofErr w:type="gramStart"/>
      <w:r w:rsidRPr="00CE58BB">
        <w:rPr>
          <w:rFonts w:ascii="Times New Roman" w:hAnsi="Times New Roman"/>
          <w:sz w:val="24"/>
          <w:szCs w:val="24"/>
          <w:lang w:eastAsia="ko-KR"/>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CE58BB">
        <w:rPr>
          <w:rFonts w:ascii="Times New Roman" w:hAnsi="Times New Roman"/>
          <w:sz w:val="24"/>
          <w:szCs w:val="24"/>
        </w:rPr>
        <w:t>: детско-юношеское  движение имеет эмблему, гимн, девиз.</w:t>
      </w:r>
      <w:proofErr w:type="gramEnd"/>
      <w:r w:rsidRPr="00CE58BB">
        <w:rPr>
          <w:rFonts w:ascii="Times New Roman" w:hAnsi="Times New Roman"/>
          <w:sz w:val="24"/>
          <w:szCs w:val="24"/>
        </w:rPr>
        <w:t xml:space="preserve">  Эмблемой объединения является изображение книги как символа знаний, корабля как осуществление мечты, обрамленные лавровыми ветвями. А в центре в лучах восходящего солнца ученики, главные фигуры учебн</w:t>
      </w:r>
      <w:proofErr w:type="gramStart"/>
      <w:r w:rsidRPr="00CE58BB">
        <w:rPr>
          <w:rFonts w:ascii="Times New Roman" w:hAnsi="Times New Roman"/>
          <w:sz w:val="24"/>
          <w:szCs w:val="24"/>
        </w:rPr>
        <w:t>о-</w:t>
      </w:r>
      <w:proofErr w:type="gramEnd"/>
      <w:r w:rsidRPr="00CE58BB">
        <w:rPr>
          <w:rFonts w:ascii="Times New Roman" w:hAnsi="Times New Roman"/>
          <w:sz w:val="24"/>
          <w:szCs w:val="24"/>
        </w:rPr>
        <w:t xml:space="preserve"> воспитательного процесса.</w:t>
      </w:r>
    </w:p>
    <w:p w:rsidR="00CE58BB" w:rsidRPr="00CE58BB" w:rsidRDefault="00CE58BB" w:rsidP="00CE58BB">
      <w:pPr>
        <w:pStyle w:val="ac"/>
        <w:numPr>
          <w:ilvl w:val="0"/>
          <w:numId w:val="260"/>
        </w:numPr>
        <w:tabs>
          <w:tab w:val="left" w:pos="993"/>
          <w:tab w:val="left" w:pos="1310"/>
        </w:tabs>
        <w:spacing w:after="0" w:line="240" w:lineRule="auto"/>
        <w:ind w:left="0" w:firstLine="709"/>
        <w:contextualSpacing w:val="0"/>
        <w:jc w:val="both"/>
        <w:rPr>
          <w:rFonts w:ascii="Times New Roman" w:hAnsi="Times New Roman"/>
          <w:sz w:val="24"/>
          <w:szCs w:val="24"/>
          <w:lang w:eastAsia="ko-KR"/>
        </w:rPr>
      </w:pPr>
      <w:r w:rsidRPr="00CE58BB">
        <w:rPr>
          <w:rFonts w:ascii="Times New Roman" w:hAnsi="Times New Roman"/>
          <w:sz w:val="24"/>
          <w:szCs w:val="24"/>
          <w:lang w:eastAsia="ko-KR"/>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CE58BB" w:rsidRPr="00473529" w:rsidRDefault="00CE58BB" w:rsidP="00473529">
      <w:pPr>
        <w:spacing w:after="0" w:line="240" w:lineRule="auto"/>
        <w:jc w:val="both"/>
        <w:rPr>
          <w:rFonts w:ascii="Times New Roman" w:hAnsi="Times New Roman"/>
          <w:b/>
          <w:iCs/>
          <w:color w:val="000000"/>
          <w:w w:val="0"/>
          <w:sz w:val="24"/>
          <w:szCs w:val="24"/>
        </w:rPr>
      </w:pPr>
    </w:p>
    <w:p w:rsidR="00CE58BB" w:rsidRPr="00CE58BB" w:rsidRDefault="00CE58BB" w:rsidP="00CE58BB">
      <w:pPr>
        <w:spacing w:after="0" w:line="240" w:lineRule="auto"/>
        <w:ind w:firstLine="709"/>
        <w:jc w:val="both"/>
        <w:rPr>
          <w:rFonts w:ascii="Times New Roman" w:hAnsi="Times New Roman"/>
          <w:b/>
          <w:sz w:val="24"/>
          <w:szCs w:val="24"/>
        </w:rPr>
      </w:pPr>
      <w:r w:rsidRPr="00CE58BB">
        <w:rPr>
          <w:rFonts w:ascii="Times New Roman" w:hAnsi="Times New Roman"/>
          <w:b/>
          <w:w w:val="0"/>
          <w:sz w:val="24"/>
          <w:szCs w:val="24"/>
        </w:rPr>
        <w:t xml:space="preserve">2.3. Модуль </w:t>
      </w:r>
      <w:r w:rsidRPr="00CE58BB">
        <w:rPr>
          <w:rFonts w:ascii="Times New Roman" w:hAnsi="Times New Roman"/>
          <w:b/>
          <w:sz w:val="24"/>
          <w:szCs w:val="24"/>
        </w:rPr>
        <w:t>«</w:t>
      </w:r>
      <w:proofErr w:type="gramStart"/>
      <w:r w:rsidRPr="00CE58BB">
        <w:rPr>
          <w:rFonts w:ascii="Times New Roman" w:hAnsi="Times New Roman"/>
          <w:b/>
          <w:sz w:val="24"/>
          <w:szCs w:val="24"/>
        </w:rPr>
        <w:t>Школьные</w:t>
      </w:r>
      <w:proofErr w:type="gramEnd"/>
      <w:r w:rsidRPr="00CE58BB">
        <w:rPr>
          <w:rFonts w:ascii="Times New Roman" w:hAnsi="Times New Roman"/>
          <w:b/>
          <w:sz w:val="24"/>
          <w:szCs w:val="24"/>
        </w:rPr>
        <w:t xml:space="preserve"> медиа»</w:t>
      </w:r>
    </w:p>
    <w:p w:rsidR="00CE58BB" w:rsidRPr="00CE58BB" w:rsidRDefault="00CE58BB" w:rsidP="00CE58BB">
      <w:pPr>
        <w:spacing w:after="0" w:line="240" w:lineRule="auto"/>
        <w:ind w:firstLine="709"/>
        <w:jc w:val="both"/>
        <w:rPr>
          <w:rFonts w:ascii="Times New Roman" w:hAnsi="Times New Roman"/>
          <w:i/>
          <w:sz w:val="24"/>
          <w:szCs w:val="24"/>
        </w:rPr>
      </w:pPr>
      <w:r w:rsidRPr="00CE58BB">
        <w:rPr>
          <w:rFonts w:ascii="Times New Roman" w:hAnsi="Times New Roman"/>
          <w:sz w:val="24"/>
          <w:szCs w:val="24"/>
          <w:shd w:val="clear" w:color="auto" w:fill="FFFFFF"/>
        </w:rPr>
        <w:t xml:space="preserve">Цель школьных медиа  – </w:t>
      </w:r>
      <w:r w:rsidRPr="00CE58BB">
        <w:rPr>
          <w:rFonts w:ascii="Times New Roman" w:hAnsi="Times New Roman"/>
          <w:sz w:val="24"/>
          <w:szCs w:val="24"/>
        </w:rPr>
        <w:t xml:space="preserve">развитие коммуникативной культуры школьников, формирование </w:t>
      </w:r>
      <w:r w:rsidRPr="00CE58BB">
        <w:rPr>
          <w:rFonts w:ascii="Times New Roman" w:hAnsi="Times New Roman"/>
          <w:sz w:val="24"/>
          <w:szCs w:val="24"/>
          <w:shd w:val="clear" w:color="auto" w:fill="FFFFFF"/>
        </w:rPr>
        <w:t xml:space="preserve">навыков общения и сотрудничества, поддержка творческой самореализации учащихся. </w:t>
      </w:r>
      <w:r w:rsidRPr="00CE58BB">
        <w:rPr>
          <w:rFonts w:ascii="Times New Roman" w:hAnsi="Times New Roman"/>
          <w:sz w:val="24"/>
          <w:szCs w:val="24"/>
        </w:rPr>
        <w:t>Воспитательный потенциал школьных медиа реализуется в рамках следующих видов и форм деятельности:</w:t>
      </w:r>
    </w:p>
    <w:p w:rsidR="00CE58BB" w:rsidRPr="00CE58BB" w:rsidRDefault="00CE58BB" w:rsidP="00CE58BB">
      <w:pPr>
        <w:pStyle w:val="ac"/>
        <w:numPr>
          <w:ilvl w:val="0"/>
          <w:numId w:val="261"/>
        </w:numPr>
        <w:shd w:val="clear" w:color="auto" w:fill="FFFFFF"/>
        <w:spacing w:after="0" w:line="240" w:lineRule="auto"/>
        <w:ind w:left="0" w:firstLine="709"/>
        <w:jc w:val="both"/>
        <w:rPr>
          <w:rFonts w:ascii="Times New Roman" w:hAnsi="Times New Roman"/>
          <w:sz w:val="24"/>
          <w:szCs w:val="24"/>
        </w:rPr>
      </w:pPr>
      <w:r w:rsidRPr="00CE58BB">
        <w:rPr>
          <w:rFonts w:ascii="Times New Roman" w:eastAsia="Times New Roman" w:hAnsi="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CE58BB">
        <w:rPr>
          <w:rFonts w:ascii="Times New Roman" w:hAnsi="Times New Roman"/>
          <w:sz w:val="24"/>
          <w:szCs w:val="24"/>
        </w:rPr>
        <w:t xml:space="preserve"> мероприятий,</w:t>
      </w:r>
      <w:r w:rsidRPr="00CE58BB">
        <w:rPr>
          <w:rFonts w:ascii="Times New Roman" w:eastAsia="Times New Roman" w:hAnsi="Times New Roman"/>
          <w:sz w:val="24"/>
          <w:szCs w:val="24"/>
        </w:rPr>
        <w:t xml:space="preserve"> кружков, секций, деятельности органов ученического самоуправления; </w:t>
      </w:r>
      <w:r w:rsidRPr="00CE58BB">
        <w:rPr>
          <w:rFonts w:ascii="Times New Roman" w:hAnsi="Times New Roman"/>
          <w:sz w:val="24"/>
          <w:szCs w:val="24"/>
        </w:rPr>
        <w:t>размещение созданных детьми рассказов, стихов, сказок, репортажей;</w:t>
      </w:r>
    </w:p>
    <w:p w:rsidR="00CE58BB" w:rsidRPr="00CE58BB" w:rsidRDefault="00CE58BB" w:rsidP="00CE58BB">
      <w:pPr>
        <w:pStyle w:val="ac"/>
        <w:numPr>
          <w:ilvl w:val="0"/>
          <w:numId w:val="261"/>
        </w:numPr>
        <w:shd w:val="clear" w:color="auto" w:fill="FFFFFF"/>
        <w:spacing w:after="0" w:line="240" w:lineRule="auto"/>
        <w:ind w:left="0" w:firstLine="709"/>
        <w:jc w:val="both"/>
        <w:rPr>
          <w:rFonts w:ascii="Times New Roman" w:hAnsi="Times New Roman"/>
          <w:sz w:val="24"/>
          <w:szCs w:val="24"/>
        </w:rPr>
      </w:pPr>
      <w:r w:rsidRPr="00CE58BB">
        <w:rPr>
          <w:rFonts w:ascii="Times New Roman" w:eastAsia="Times New Roman" w:hAnsi="Times New Roman"/>
          <w:sz w:val="24"/>
          <w:szCs w:val="24"/>
        </w:rPr>
        <w:t xml:space="preserve">участие школьников в конкурсах </w:t>
      </w:r>
      <w:r w:rsidRPr="00CE58BB">
        <w:rPr>
          <w:rFonts w:ascii="Times New Roman" w:hAnsi="Times New Roman"/>
          <w:sz w:val="24"/>
          <w:szCs w:val="24"/>
          <w:shd w:val="clear" w:color="auto" w:fill="FFFFFF"/>
        </w:rPr>
        <w:t>школьных медиа.</w:t>
      </w:r>
    </w:p>
    <w:p w:rsidR="00CE58BB" w:rsidRPr="00CE58BB" w:rsidRDefault="00CE58BB" w:rsidP="00CE58BB">
      <w:pPr>
        <w:tabs>
          <w:tab w:val="left" w:pos="851"/>
        </w:tabs>
        <w:spacing w:after="0" w:line="240" w:lineRule="auto"/>
        <w:ind w:firstLine="709"/>
        <w:jc w:val="both"/>
        <w:rPr>
          <w:rFonts w:ascii="Times New Roman" w:hAnsi="Times New Roman"/>
          <w:b/>
          <w:iCs/>
          <w:sz w:val="24"/>
          <w:szCs w:val="24"/>
        </w:rPr>
      </w:pPr>
      <w:r w:rsidRPr="00CE58BB">
        <w:rPr>
          <w:rFonts w:ascii="Times New Roman" w:hAnsi="Times New Roman"/>
          <w:b/>
          <w:iCs/>
          <w:sz w:val="24"/>
          <w:szCs w:val="24"/>
        </w:rPr>
        <w:t xml:space="preserve">2.4.  </w:t>
      </w:r>
      <w:r w:rsidRPr="00CE58BB">
        <w:rPr>
          <w:rFonts w:ascii="Times New Roman" w:hAnsi="Times New Roman"/>
          <w:b/>
          <w:iCs/>
          <w:w w:val="0"/>
          <w:sz w:val="24"/>
          <w:szCs w:val="24"/>
        </w:rPr>
        <w:t>«Экскурсии, экспедиции, походы»</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Fonts w:ascii="Times New Roman" w:hAnsi="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 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lang w:eastAsia="ko-KR"/>
        </w:rPr>
        <w:t>ежегодные походы на природу, организуемые в классах их классными руководителями и родителями школьников, после окончания учебного года;</w:t>
      </w:r>
    </w:p>
    <w:p w:rsidR="00CE58BB" w:rsidRPr="00CE58BB" w:rsidRDefault="00CE58BB" w:rsidP="00CE58BB">
      <w:pPr>
        <w:widowControl w:val="0"/>
        <w:numPr>
          <w:ilvl w:val="0"/>
          <w:numId w:val="257"/>
        </w:numPr>
        <w:autoSpaceDE w:val="0"/>
        <w:autoSpaceDN w:val="0"/>
        <w:adjustRightInd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CE58BB" w:rsidRPr="00CE58BB" w:rsidRDefault="00CE58BB" w:rsidP="00CE58BB">
      <w:pPr>
        <w:pStyle w:val="ac"/>
        <w:numPr>
          <w:ilvl w:val="0"/>
          <w:numId w:val="257"/>
        </w:numPr>
        <w:tabs>
          <w:tab w:val="left" w:pos="885"/>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lang w:eastAsia="ko-KR"/>
        </w:rPr>
        <w:t>выездные экскурсии в музей,  на предприятие; на представления в кинотеатр,  цирк.</w:t>
      </w:r>
    </w:p>
    <w:p w:rsidR="00CE58BB" w:rsidRPr="00CE58BB" w:rsidRDefault="00CE58BB" w:rsidP="00CE58BB">
      <w:pPr>
        <w:tabs>
          <w:tab w:val="left" w:pos="851"/>
        </w:tabs>
        <w:spacing w:after="0" w:line="240" w:lineRule="auto"/>
        <w:ind w:firstLine="709"/>
        <w:jc w:val="both"/>
        <w:rPr>
          <w:rFonts w:ascii="Times New Roman" w:hAnsi="Times New Roman"/>
          <w:b/>
          <w:sz w:val="24"/>
          <w:szCs w:val="24"/>
        </w:rPr>
      </w:pPr>
      <w:r w:rsidRPr="00CE58BB">
        <w:rPr>
          <w:rFonts w:ascii="Times New Roman" w:hAnsi="Times New Roman"/>
          <w:b/>
          <w:w w:val="0"/>
          <w:sz w:val="24"/>
          <w:szCs w:val="24"/>
        </w:rPr>
        <w:t xml:space="preserve">2.5.  Модуль </w:t>
      </w:r>
      <w:r w:rsidRPr="00CE58BB">
        <w:rPr>
          <w:rFonts w:ascii="Times New Roman" w:hAnsi="Times New Roman"/>
          <w:b/>
          <w:sz w:val="24"/>
          <w:szCs w:val="24"/>
        </w:rPr>
        <w:t>«Организация предметно-эстетической среды»</w:t>
      </w:r>
    </w:p>
    <w:p w:rsidR="00CE58BB" w:rsidRPr="00CE58BB" w:rsidRDefault="00CE58BB" w:rsidP="00CE58BB">
      <w:pPr>
        <w:pStyle w:val="ParaAttribute38"/>
        <w:ind w:right="0" w:firstLine="709"/>
        <w:rPr>
          <w:rStyle w:val="CharAttribute502"/>
          <w:rFonts w:eastAsia="№Е"/>
          <w:i w:val="0"/>
          <w:sz w:val="24"/>
          <w:szCs w:val="24"/>
        </w:rPr>
      </w:pPr>
      <w:r w:rsidRPr="00CE58BB">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CE58BB">
        <w:rPr>
          <w:rStyle w:val="CharAttribute526"/>
          <w:rFonts w:eastAsia="№Е"/>
          <w:sz w:val="24"/>
          <w:szCs w:val="24"/>
        </w:rPr>
        <w:t xml:space="preserve">предупреждает стрессовые ситуации, </w:t>
      </w:r>
      <w:r w:rsidRPr="00CE58BB">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CE58BB" w:rsidRPr="00CE58BB" w:rsidRDefault="00CE58BB" w:rsidP="00CE58BB">
      <w:pPr>
        <w:pStyle w:val="ac"/>
        <w:numPr>
          <w:ilvl w:val="0"/>
          <w:numId w:val="260"/>
        </w:numPr>
        <w:shd w:val="clear" w:color="auto" w:fill="FFFFFF"/>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оформление интерьера школьных помещений  и их периодическая переориентация;</w:t>
      </w:r>
    </w:p>
    <w:p w:rsidR="00CE58BB" w:rsidRPr="00CE58BB" w:rsidRDefault="00CE58BB" w:rsidP="00CE58BB">
      <w:pPr>
        <w:pStyle w:val="ac"/>
        <w:numPr>
          <w:ilvl w:val="0"/>
          <w:numId w:val="260"/>
        </w:numPr>
        <w:shd w:val="clear" w:color="auto" w:fill="FFFFFF"/>
        <w:tabs>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lastRenderedPageBreak/>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CE58BB" w:rsidRPr="00CE58BB" w:rsidRDefault="00CE58BB" w:rsidP="00CE58BB">
      <w:pPr>
        <w:pStyle w:val="ac"/>
        <w:numPr>
          <w:ilvl w:val="0"/>
          <w:numId w:val="263"/>
        </w:numPr>
        <w:shd w:val="clear" w:color="auto" w:fill="FFFFFF"/>
        <w:tabs>
          <w:tab w:val="left" w:pos="872"/>
          <w:tab w:val="left" w:pos="993"/>
          <w:tab w:val="left" w:pos="1310"/>
        </w:tabs>
        <w:spacing w:after="0" w:line="240" w:lineRule="auto"/>
        <w:ind w:left="0" w:firstLine="709"/>
        <w:contextualSpacing w:val="0"/>
        <w:jc w:val="both"/>
        <w:rPr>
          <w:rStyle w:val="CharAttribute526"/>
          <w:rFonts w:eastAsia="№Е" w:hAnsi="Times New Roman"/>
          <w:sz w:val="24"/>
          <w:szCs w:val="24"/>
        </w:rPr>
      </w:pPr>
      <w:r w:rsidRPr="00CE58BB">
        <w:rPr>
          <w:rFonts w:ascii="Times New Roman" w:hAnsi="Times New Roman"/>
          <w:sz w:val="24"/>
          <w:szCs w:val="24"/>
        </w:rPr>
        <w:t>озеленение</w:t>
      </w:r>
      <w:r w:rsidRPr="00CE58BB">
        <w:rPr>
          <w:rStyle w:val="CharAttribute526"/>
          <w:rFonts w:eastAsia="№Е" w:hAnsi="Times New Roman"/>
          <w:sz w:val="24"/>
          <w:szCs w:val="24"/>
        </w:rPr>
        <w:t xml:space="preserve"> пришкольной территории, разбивка клумб;</w:t>
      </w:r>
    </w:p>
    <w:p w:rsidR="00CE58BB" w:rsidRPr="00CE58BB" w:rsidRDefault="00CE58BB" w:rsidP="00CE58BB">
      <w:pPr>
        <w:pStyle w:val="ac"/>
        <w:numPr>
          <w:ilvl w:val="0"/>
          <w:numId w:val="263"/>
        </w:numPr>
        <w:shd w:val="clear" w:color="auto" w:fill="FFFFFF"/>
        <w:tabs>
          <w:tab w:val="left" w:pos="872"/>
          <w:tab w:val="left" w:pos="993"/>
          <w:tab w:val="left" w:pos="1310"/>
        </w:tabs>
        <w:spacing w:after="0" w:line="240" w:lineRule="auto"/>
        <w:ind w:left="0" w:firstLine="709"/>
        <w:contextualSpacing w:val="0"/>
        <w:jc w:val="both"/>
        <w:rPr>
          <w:rFonts w:ascii="Times New Roman" w:hAnsi="Times New Roman"/>
          <w:sz w:val="24"/>
          <w:szCs w:val="24"/>
        </w:rPr>
      </w:pPr>
      <w:r w:rsidRPr="00CE58BB">
        <w:rPr>
          <w:rFonts w:ascii="Times New Roman" w:hAnsi="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E58BB" w:rsidRPr="00CE58BB" w:rsidRDefault="00CE58BB" w:rsidP="00CE58BB">
      <w:pPr>
        <w:widowControl w:val="0"/>
        <w:numPr>
          <w:ilvl w:val="0"/>
          <w:numId w:val="263"/>
        </w:numPr>
        <w:shd w:val="clear" w:color="auto" w:fill="FFFFFF"/>
        <w:tabs>
          <w:tab w:val="left" w:pos="872"/>
          <w:tab w:val="left" w:pos="993"/>
          <w:tab w:val="left" w:pos="1310"/>
        </w:tabs>
        <w:autoSpaceDE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CE58BB" w:rsidRPr="00252A15" w:rsidRDefault="00CE58BB" w:rsidP="00252A15">
      <w:pPr>
        <w:widowControl w:val="0"/>
        <w:numPr>
          <w:ilvl w:val="0"/>
          <w:numId w:val="265"/>
        </w:numPr>
        <w:tabs>
          <w:tab w:val="left" w:pos="851"/>
        </w:tabs>
        <w:autoSpaceDE w:val="0"/>
        <w:autoSpaceDN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CE58BB" w:rsidRPr="00473529" w:rsidRDefault="00CE58BB" w:rsidP="00CE58BB">
      <w:pPr>
        <w:pStyle w:val="ac"/>
        <w:tabs>
          <w:tab w:val="left" w:pos="851"/>
          <w:tab w:val="left" w:pos="1310"/>
        </w:tabs>
        <w:spacing w:after="0"/>
        <w:ind w:left="567" w:right="175"/>
        <w:rPr>
          <w:rFonts w:ascii="Times New Roman" w:hAnsi="Times New Roman"/>
          <w:sz w:val="24"/>
          <w:szCs w:val="24"/>
        </w:rPr>
      </w:pPr>
    </w:p>
    <w:p w:rsidR="00CE58BB" w:rsidRPr="00CE58BB" w:rsidRDefault="00473529" w:rsidP="00CE58BB">
      <w:pPr>
        <w:pStyle w:val="ac"/>
        <w:shd w:val="clear" w:color="auto" w:fill="FFFFFF"/>
        <w:tabs>
          <w:tab w:val="left" w:pos="993"/>
          <w:tab w:val="left" w:pos="1310"/>
        </w:tabs>
        <w:spacing w:after="0"/>
        <w:ind w:left="0" w:right="-1"/>
        <w:jc w:val="center"/>
        <w:rPr>
          <w:rFonts w:ascii="Times New Roman" w:hAnsi="Times New Roman"/>
          <w:b/>
          <w:iCs/>
          <w:color w:val="000000"/>
          <w:w w:val="0"/>
          <w:sz w:val="24"/>
          <w:szCs w:val="24"/>
        </w:rPr>
      </w:pPr>
      <w:r w:rsidRPr="00473529">
        <w:rPr>
          <w:rFonts w:ascii="Times New Roman" w:hAnsi="Times New Roman"/>
          <w:b/>
          <w:iCs/>
          <w:color w:val="000000"/>
          <w:w w:val="0"/>
          <w:sz w:val="24"/>
          <w:szCs w:val="24"/>
        </w:rPr>
        <w:t>6.</w:t>
      </w:r>
      <w:r w:rsidR="00CE58BB" w:rsidRPr="00473529">
        <w:rPr>
          <w:rFonts w:ascii="Times New Roman" w:hAnsi="Times New Roman"/>
          <w:b/>
          <w:iCs/>
          <w:color w:val="000000"/>
          <w:w w:val="0"/>
          <w:sz w:val="24"/>
          <w:szCs w:val="24"/>
        </w:rPr>
        <w:t>4. ОСНОВНЫЕ НАПРАВЛЕНИЯ САМОАНАЛИЗА ВОСПИТАТЕЛЬНОЙ РАБОТЫ</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Fonts w:ascii="Times New Roman" w:hAnsi="Times New Roman"/>
          <w:sz w:val="24"/>
          <w:szCs w:val="24"/>
        </w:rPr>
        <w:t xml:space="preserve">Самоанализ осуществляется ежегодно силами самой школы. </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CE58BB" w:rsidRPr="00CE58BB" w:rsidRDefault="00CE58BB" w:rsidP="00CE58BB">
      <w:pPr>
        <w:widowControl w:val="0"/>
        <w:numPr>
          <w:ilvl w:val="0"/>
          <w:numId w:val="266"/>
        </w:numPr>
        <w:autoSpaceDE w:val="0"/>
        <w:autoSpaceDN w:val="0"/>
        <w:adjustRightInd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принцип гуманистической направленности осуществляемого анализа, ориентирующий экспертов на уважительное </w:t>
      </w:r>
      <w:proofErr w:type="gramStart"/>
      <w:r w:rsidRPr="00CE58BB">
        <w:rPr>
          <w:rFonts w:ascii="Times New Roman" w:hAnsi="Times New Roman"/>
          <w:sz w:val="24"/>
          <w:szCs w:val="24"/>
        </w:rPr>
        <w:t>отношение</w:t>
      </w:r>
      <w:proofErr w:type="gramEnd"/>
      <w:r w:rsidRPr="00CE58BB">
        <w:rPr>
          <w:rFonts w:ascii="Times New Roman" w:hAnsi="Times New Roman"/>
          <w:sz w:val="24"/>
          <w:szCs w:val="24"/>
        </w:rPr>
        <w:t xml:space="preserve"> как к воспитанникам, так и к педагогам, реализующим воспитательный процесс; </w:t>
      </w:r>
    </w:p>
    <w:p w:rsidR="00CE58BB" w:rsidRPr="00CE58BB" w:rsidRDefault="00CE58BB" w:rsidP="00CE58BB">
      <w:pPr>
        <w:widowControl w:val="0"/>
        <w:numPr>
          <w:ilvl w:val="0"/>
          <w:numId w:val="266"/>
        </w:numPr>
        <w:autoSpaceDE w:val="0"/>
        <w:autoSpaceDN w:val="0"/>
        <w:adjustRightInd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E58BB" w:rsidRPr="00CE58BB" w:rsidRDefault="00CE58BB" w:rsidP="00CE58BB">
      <w:pPr>
        <w:widowControl w:val="0"/>
        <w:numPr>
          <w:ilvl w:val="0"/>
          <w:numId w:val="266"/>
        </w:numPr>
        <w:autoSpaceDE w:val="0"/>
        <w:autoSpaceDN w:val="0"/>
        <w:adjustRightInd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E58BB" w:rsidRPr="00CE58BB" w:rsidRDefault="00CE58BB" w:rsidP="00CE58BB">
      <w:pPr>
        <w:widowControl w:val="0"/>
        <w:numPr>
          <w:ilvl w:val="0"/>
          <w:numId w:val="266"/>
        </w:numPr>
        <w:autoSpaceDE w:val="0"/>
        <w:autoSpaceDN w:val="0"/>
        <w:adjustRightInd w:val="0"/>
        <w:spacing w:after="0" w:line="240" w:lineRule="auto"/>
        <w:ind w:left="0" w:firstLine="709"/>
        <w:jc w:val="both"/>
        <w:rPr>
          <w:rFonts w:ascii="Times New Roman" w:hAnsi="Times New Roman"/>
          <w:sz w:val="24"/>
          <w:szCs w:val="24"/>
        </w:rPr>
      </w:pPr>
      <w:r w:rsidRPr="00CE58BB">
        <w:rPr>
          <w:rFonts w:ascii="Times New 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b/>
          <w:sz w:val="24"/>
          <w:szCs w:val="24"/>
        </w:rPr>
        <w:t xml:space="preserve">ОСНОВНЫЕ НАПРАВЛЕНИЯ АНАЛИЗА </w:t>
      </w:r>
      <w:r w:rsidRPr="00CE58BB">
        <w:rPr>
          <w:rFonts w:ascii="Times New Roman" w:hAnsi="Times New Roman"/>
          <w:sz w:val="24"/>
          <w:szCs w:val="24"/>
        </w:rPr>
        <w:t xml:space="preserve"> организуемого в школе воспитательного процесса:</w:t>
      </w:r>
    </w:p>
    <w:p w:rsidR="00CE58BB" w:rsidRPr="00CE58BB" w:rsidRDefault="00CE58BB" w:rsidP="00CE58BB">
      <w:pPr>
        <w:adjustRightInd w:val="0"/>
        <w:spacing w:after="0" w:line="240" w:lineRule="auto"/>
        <w:ind w:firstLine="709"/>
        <w:jc w:val="both"/>
        <w:rPr>
          <w:rFonts w:ascii="Times New Roman" w:hAnsi="Times New Roman"/>
          <w:b/>
          <w:bCs/>
          <w:i/>
          <w:sz w:val="24"/>
          <w:szCs w:val="24"/>
        </w:rPr>
      </w:pPr>
      <w:r w:rsidRPr="00CE58BB">
        <w:rPr>
          <w:rFonts w:ascii="Times New Roman" w:hAnsi="Times New Roman"/>
          <w:b/>
          <w:bCs/>
          <w:i/>
          <w:sz w:val="24"/>
          <w:szCs w:val="24"/>
        </w:rPr>
        <w:t xml:space="preserve">1. Результаты воспитания, социализации и саморазвития школьников.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CE58BB">
        <w:rPr>
          <w:rFonts w:ascii="Times New Roman" w:hAnsi="Times New Roman"/>
          <w:iCs/>
          <w:sz w:val="24"/>
          <w:szCs w:val="24"/>
        </w:rPr>
        <w:t>проблемы</w:t>
      </w:r>
      <w:proofErr w:type="gramEnd"/>
      <w:r w:rsidRPr="00CE58BB">
        <w:rPr>
          <w:rFonts w:ascii="Times New Roman" w:hAnsi="Times New Roman"/>
          <w:iCs/>
          <w:sz w:val="24"/>
          <w:szCs w:val="24"/>
        </w:rPr>
        <w:t xml:space="preserve"> решить не удалось и почему; </w:t>
      </w:r>
      <w:proofErr w:type="gramStart"/>
      <w:r w:rsidRPr="00CE58BB">
        <w:rPr>
          <w:rFonts w:ascii="Times New Roman" w:hAnsi="Times New Roman"/>
          <w:iCs/>
          <w:sz w:val="24"/>
          <w:szCs w:val="24"/>
        </w:rPr>
        <w:t>какие</w:t>
      </w:r>
      <w:proofErr w:type="gramEnd"/>
      <w:r w:rsidRPr="00CE58BB">
        <w:rPr>
          <w:rFonts w:ascii="Times New Roman" w:hAnsi="Times New Roman"/>
          <w:iCs/>
          <w:sz w:val="24"/>
          <w:szCs w:val="24"/>
        </w:rPr>
        <w:t xml:space="preserve"> новые проблемы появились, над чем далее предстоит работать педагогическому коллективу.</w:t>
      </w:r>
    </w:p>
    <w:p w:rsidR="00CE58BB" w:rsidRPr="00CE58BB" w:rsidRDefault="00CE58BB" w:rsidP="00CE58BB">
      <w:pPr>
        <w:adjustRightInd w:val="0"/>
        <w:spacing w:after="0" w:line="240" w:lineRule="auto"/>
        <w:ind w:firstLine="709"/>
        <w:jc w:val="both"/>
        <w:rPr>
          <w:rFonts w:ascii="Times New Roman" w:hAnsi="Times New Roman"/>
          <w:b/>
          <w:bCs/>
          <w:i/>
          <w:sz w:val="24"/>
          <w:szCs w:val="24"/>
        </w:rPr>
      </w:pPr>
      <w:r w:rsidRPr="00CE58BB">
        <w:rPr>
          <w:rFonts w:ascii="Times New Roman" w:hAnsi="Times New Roman"/>
          <w:b/>
          <w:bCs/>
          <w:i/>
          <w:sz w:val="24"/>
          <w:szCs w:val="24"/>
        </w:rPr>
        <w:t>2. Состояние организуемой в школе совместной деятельности детей и взрослых.</w:t>
      </w:r>
    </w:p>
    <w:p w:rsidR="00CE58BB" w:rsidRPr="00CE58BB" w:rsidRDefault="00CE58BB" w:rsidP="00CE58BB">
      <w:pPr>
        <w:adjustRightInd w:val="0"/>
        <w:spacing w:after="0" w:line="240" w:lineRule="auto"/>
        <w:ind w:firstLine="709"/>
        <w:jc w:val="both"/>
        <w:rPr>
          <w:rFonts w:ascii="Times New Roman" w:hAnsi="Times New Roman"/>
          <w:iCs/>
          <w:color w:val="000000"/>
          <w:sz w:val="24"/>
          <w:szCs w:val="24"/>
        </w:rPr>
      </w:pPr>
      <w:r w:rsidRPr="00CE58BB">
        <w:rPr>
          <w:rFonts w:ascii="Times New Roman" w:hAnsi="Times New Roman"/>
          <w:iCs/>
          <w:sz w:val="24"/>
          <w:szCs w:val="24"/>
        </w:rPr>
        <w:lastRenderedPageBreak/>
        <w:t xml:space="preserve">Критерием, на основе которого осуществляется данный анализ, является наличие в школе </w:t>
      </w:r>
      <w:r w:rsidRPr="00CE58BB">
        <w:rPr>
          <w:rFonts w:ascii="Times New Roman" w:hAnsi="Times New Roman"/>
          <w:iCs/>
          <w:color w:val="000000"/>
          <w:sz w:val="24"/>
          <w:szCs w:val="24"/>
        </w:rPr>
        <w:t>интересной, событийно насыщенной и личностно развивающей</w:t>
      </w:r>
      <w:r w:rsidRPr="00CE58BB">
        <w:rPr>
          <w:rFonts w:ascii="Times New Roman" w:hAnsi="Times New Roman"/>
          <w:iCs/>
          <w:sz w:val="24"/>
          <w:szCs w:val="24"/>
        </w:rPr>
        <w:t xml:space="preserve"> совместной деятельности детей и взрослых</w:t>
      </w:r>
      <w:r w:rsidRPr="00CE58BB">
        <w:rPr>
          <w:rFonts w:ascii="Times New Roman" w:hAnsi="Times New Roman"/>
          <w:iCs/>
          <w:color w:val="000000"/>
          <w:sz w:val="24"/>
          <w:szCs w:val="24"/>
        </w:rPr>
        <w:t xml:space="preserve">.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Способами</w:t>
      </w:r>
      <w:r w:rsidRPr="00CE58BB">
        <w:rPr>
          <w:rFonts w:ascii="Times New Roman" w:hAnsi="Times New Roman"/>
          <w:i/>
          <w:sz w:val="24"/>
          <w:szCs w:val="24"/>
        </w:rPr>
        <w:t xml:space="preserve"> </w:t>
      </w:r>
      <w:r w:rsidRPr="00CE58BB">
        <w:rPr>
          <w:rFonts w:ascii="Times New Roman" w:hAnsi="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E58BB" w:rsidRPr="00CE58BB" w:rsidRDefault="00CE58BB" w:rsidP="00CE58BB">
      <w:pPr>
        <w:adjustRightInd w:val="0"/>
        <w:spacing w:after="0" w:line="240" w:lineRule="auto"/>
        <w:ind w:firstLine="709"/>
        <w:jc w:val="both"/>
        <w:rPr>
          <w:rFonts w:ascii="Times New Roman" w:hAnsi="Times New Roman"/>
          <w:i/>
          <w:sz w:val="24"/>
          <w:szCs w:val="24"/>
        </w:rPr>
      </w:pPr>
      <w:r w:rsidRPr="00CE58BB">
        <w:rPr>
          <w:rFonts w:ascii="Times New Roman" w:hAnsi="Times New Roman"/>
          <w:iCs/>
          <w:sz w:val="24"/>
          <w:szCs w:val="24"/>
        </w:rPr>
        <w:t xml:space="preserve">Внимание при этом сосредотачивается на вопросах, связанных </w:t>
      </w:r>
      <w:proofErr w:type="gramStart"/>
      <w:r w:rsidRPr="00CE58BB">
        <w:rPr>
          <w:rFonts w:ascii="Times New Roman" w:hAnsi="Times New Roman"/>
          <w:iCs/>
          <w:sz w:val="24"/>
          <w:szCs w:val="24"/>
        </w:rPr>
        <w:t>с</w:t>
      </w:r>
      <w:proofErr w:type="gramEnd"/>
      <w:r w:rsidRPr="00CE58BB">
        <w:rPr>
          <w:rFonts w:ascii="Times New Roman" w:hAnsi="Times New Roman"/>
          <w:iCs/>
          <w:sz w:val="24"/>
          <w:szCs w:val="24"/>
        </w:rPr>
        <w:t xml:space="preserve"> </w:t>
      </w:r>
    </w:p>
    <w:p w:rsidR="00CE58BB" w:rsidRPr="00CE58BB" w:rsidRDefault="00CE58BB" w:rsidP="00CE58BB">
      <w:pPr>
        <w:adjustRightInd w:val="0"/>
        <w:spacing w:after="0" w:line="240" w:lineRule="auto"/>
        <w:ind w:firstLine="709"/>
        <w:jc w:val="both"/>
        <w:rPr>
          <w:rFonts w:ascii="Times New Roman" w:hAnsi="Times New Roman"/>
          <w:i/>
          <w:sz w:val="24"/>
          <w:szCs w:val="24"/>
        </w:rPr>
      </w:pPr>
      <w:r w:rsidRPr="00CE58BB">
        <w:rPr>
          <w:rFonts w:ascii="Times New Roman" w:hAnsi="Times New Roman"/>
          <w:iCs/>
          <w:sz w:val="24"/>
          <w:szCs w:val="24"/>
        </w:rPr>
        <w:t xml:space="preserve">- качеством проводимых </w:t>
      </w:r>
      <w:r w:rsidRPr="00CE58BB">
        <w:rPr>
          <w:rFonts w:ascii="Times New Roman" w:hAnsi="Times New Roman"/>
          <w:sz w:val="24"/>
          <w:szCs w:val="24"/>
        </w:rPr>
        <w:t>о</w:t>
      </w:r>
      <w:r w:rsidRPr="00CE58BB">
        <w:rPr>
          <w:rFonts w:ascii="Times New Roman" w:hAnsi="Times New Roman"/>
          <w:color w:val="000000"/>
          <w:w w:val="0"/>
          <w:sz w:val="24"/>
          <w:szCs w:val="24"/>
        </w:rPr>
        <w:t xml:space="preserve">бщешкольных ключевых </w:t>
      </w:r>
      <w:r w:rsidRPr="00CE58BB">
        <w:rPr>
          <w:rFonts w:ascii="Times New Roman" w:hAnsi="Times New Roman"/>
          <w:sz w:val="24"/>
          <w:szCs w:val="24"/>
        </w:rPr>
        <w:t>дел;</w:t>
      </w:r>
    </w:p>
    <w:p w:rsidR="00CE58BB" w:rsidRPr="00CE58BB" w:rsidRDefault="00CE58BB" w:rsidP="00CE58BB">
      <w:pPr>
        <w:adjustRightInd w:val="0"/>
        <w:spacing w:after="0" w:line="240" w:lineRule="auto"/>
        <w:ind w:firstLine="709"/>
        <w:jc w:val="both"/>
        <w:rPr>
          <w:rFonts w:ascii="Times New Roman" w:hAnsi="Times New Roman"/>
          <w:i/>
          <w:sz w:val="24"/>
          <w:szCs w:val="24"/>
        </w:rPr>
      </w:pPr>
      <w:r w:rsidRPr="00CE58BB">
        <w:rPr>
          <w:rFonts w:ascii="Times New Roman" w:hAnsi="Times New Roman"/>
          <w:iCs/>
          <w:sz w:val="24"/>
          <w:szCs w:val="24"/>
        </w:rPr>
        <w:t>- качеством совместной деятельности классных руководителей и их классов;</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 организуемой в школе</w:t>
      </w:r>
      <w:r w:rsidRPr="00CE58BB">
        <w:rPr>
          <w:rFonts w:ascii="Times New Roman" w:hAnsi="Times New Roman"/>
          <w:sz w:val="24"/>
          <w:szCs w:val="24"/>
        </w:rPr>
        <w:t xml:space="preserve"> внеурочной деятельности;</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 реализации личностно развивающего потенциала школьных уроков;</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xml:space="preserve">- качеством существующего в школе </w:t>
      </w:r>
      <w:r w:rsidRPr="00CE58BB">
        <w:rPr>
          <w:rFonts w:ascii="Times New Roman" w:hAnsi="Times New Roman"/>
          <w:sz w:val="24"/>
          <w:szCs w:val="24"/>
        </w:rPr>
        <w:t>ученического самоуправления;</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w:t>
      </w:r>
      <w:r w:rsidRPr="00CE58BB">
        <w:rPr>
          <w:rFonts w:ascii="Times New Roman" w:hAnsi="Times New Roman"/>
          <w:sz w:val="24"/>
          <w:szCs w:val="24"/>
        </w:rPr>
        <w:t xml:space="preserve"> функционирующих на базе школы д</w:t>
      </w:r>
      <w:r w:rsidRPr="00CE58BB">
        <w:rPr>
          <w:rFonts w:ascii="Times New Roman" w:hAnsi="Times New Roman"/>
          <w:color w:val="000000"/>
          <w:w w:val="0"/>
          <w:sz w:val="24"/>
          <w:szCs w:val="24"/>
        </w:rPr>
        <w:t>етских общественных объединений;</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w:t>
      </w:r>
      <w:r w:rsidRPr="00CE58BB">
        <w:rPr>
          <w:rFonts w:ascii="Times New Roman" w:hAnsi="Times New Roman"/>
          <w:color w:val="000000"/>
          <w:w w:val="0"/>
          <w:sz w:val="24"/>
          <w:szCs w:val="24"/>
        </w:rPr>
        <w:t xml:space="preserve"> проводимых в школе экскурсий, походов; </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w:t>
      </w:r>
      <w:r w:rsidRPr="00CE58BB">
        <w:rPr>
          <w:rStyle w:val="CharAttribute484"/>
          <w:rFonts w:eastAsia="№Е" w:hAnsi="Times New Roman"/>
          <w:sz w:val="24"/>
          <w:szCs w:val="24"/>
        </w:rPr>
        <w:t xml:space="preserve"> </w:t>
      </w:r>
      <w:proofErr w:type="spellStart"/>
      <w:r w:rsidRPr="00CE58BB">
        <w:rPr>
          <w:rStyle w:val="CharAttribute484"/>
          <w:rFonts w:eastAsia="№Е" w:hAnsi="Times New Roman"/>
          <w:sz w:val="24"/>
          <w:szCs w:val="24"/>
        </w:rPr>
        <w:t>профориентационной</w:t>
      </w:r>
      <w:proofErr w:type="spellEnd"/>
      <w:r w:rsidRPr="00CE58BB">
        <w:rPr>
          <w:rStyle w:val="CharAttribute484"/>
          <w:rFonts w:eastAsia="№Е" w:hAnsi="Times New Roman"/>
          <w:sz w:val="24"/>
          <w:szCs w:val="24"/>
        </w:rPr>
        <w:t xml:space="preserve"> работы школы;</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w:t>
      </w:r>
      <w:r w:rsidRPr="00CE58BB">
        <w:rPr>
          <w:rStyle w:val="CharAttribute484"/>
          <w:rFonts w:eastAsia="№Е" w:hAnsi="Times New Roman"/>
          <w:sz w:val="24"/>
          <w:szCs w:val="24"/>
        </w:rPr>
        <w:t xml:space="preserve"> работы </w:t>
      </w:r>
      <w:proofErr w:type="gramStart"/>
      <w:r w:rsidRPr="00CE58BB">
        <w:rPr>
          <w:rStyle w:val="CharAttribute484"/>
          <w:rFonts w:eastAsia="№Е" w:hAnsi="Times New Roman"/>
          <w:sz w:val="24"/>
          <w:szCs w:val="24"/>
        </w:rPr>
        <w:t>школьных</w:t>
      </w:r>
      <w:proofErr w:type="gramEnd"/>
      <w:r w:rsidRPr="00CE58BB">
        <w:rPr>
          <w:rStyle w:val="CharAttribute484"/>
          <w:rFonts w:eastAsia="№Е" w:hAnsi="Times New Roman"/>
          <w:sz w:val="24"/>
          <w:szCs w:val="24"/>
        </w:rPr>
        <w:t xml:space="preserve"> медиа;</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w:t>
      </w:r>
      <w:r w:rsidRPr="00CE58BB">
        <w:rPr>
          <w:rFonts w:ascii="Times New Roman" w:hAnsi="Times New Roman"/>
          <w:color w:val="000000"/>
          <w:w w:val="0"/>
          <w:sz w:val="24"/>
          <w:szCs w:val="24"/>
        </w:rPr>
        <w:t xml:space="preserve"> организации предметно-эстетической среды школы;</w:t>
      </w:r>
    </w:p>
    <w:p w:rsidR="00CE58BB" w:rsidRPr="00CE58BB" w:rsidRDefault="00CE58BB" w:rsidP="00CE58BB">
      <w:pPr>
        <w:adjustRightInd w:val="0"/>
        <w:spacing w:after="0" w:line="240" w:lineRule="auto"/>
        <w:ind w:firstLine="709"/>
        <w:jc w:val="both"/>
        <w:rPr>
          <w:rFonts w:ascii="Times New Roman" w:hAnsi="Times New Roman"/>
          <w:iCs/>
          <w:sz w:val="24"/>
          <w:szCs w:val="24"/>
        </w:rPr>
      </w:pPr>
      <w:r w:rsidRPr="00CE58BB">
        <w:rPr>
          <w:rFonts w:ascii="Times New Roman" w:hAnsi="Times New Roman"/>
          <w:iCs/>
          <w:sz w:val="24"/>
          <w:szCs w:val="24"/>
        </w:rPr>
        <w:t>- качеством взаимодействия школы и семей школьников.</w:t>
      </w:r>
    </w:p>
    <w:p w:rsidR="00CE58BB" w:rsidRPr="00CE58BB" w:rsidRDefault="00CE58BB" w:rsidP="00CE58BB">
      <w:pPr>
        <w:adjustRightInd w:val="0"/>
        <w:spacing w:after="0" w:line="240" w:lineRule="auto"/>
        <w:ind w:firstLine="709"/>
        <w:jc w:val="both"/>
        <w:rPr>
          <w:rFonts w:ascii="Times New Roman" w:hAnsi="Times New Roman"/>
          <w:sz w:val="24"/>
          <w:szCs w:val="24"/>
        </w:rPr>
      </w:pPr>
      <w:r w:rsidRPr="00CE58BB">
        <w:rPr>
          <w:rFonts w:ascii="Times New Roman" w:hAnsi="Times New Roman"/>
          <w:iCs/>
          <w:sz w:val="24"/>
          <w:szCs w:val="24"/>
        </w:rPr>
        <w:t xml:space="preserve">Итогом самоанализа </w:t>
      </w:r>
      <w:r w:rsidRPr="00CE58BB">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работать педагогам.</w:t>
      </w: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CE58BB" w:rsidRPr="003A4CB8" w:rsidRDefault="00CE58BB" w:rsidP="00CE58BB">
      <w:pPr>
        <w:spacing w:after="0" w:line="240" w:lineRule="auto"/>
        <w:jc w:val="both"/>
        <w:rPr>
          <w:rFonts w:ascii="Times New Roman" w:eastAsia="Times New Roman" w:hAnsi="Times New Roman"/>
          <w:b/>
          <w:bCs/>
          <w:sz w:val="24"/>
          <w:szCs w:val="24"/>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CE58BB">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3F2B8A" w:rsidRPr="00473529" w:rsidRDefault="003F2B8A" w:rsidP="00546F8C">
      <w:pPr>
        <w:spacing w:after="0" w:line="240" w:lineRule="auto"/>
        <w:jc w:val="both"/>
        <w:rPr>
          <w:rFonts w:ascii="Times New Roman" w:eastAsia="Times New Roman" w:hAnsi="Times New Roman"/>
          <w:sz w:val="24"/>
          <w:szCs w:val="24"/>
          <w:lang w:eastAsia="ru-RU"/>
        </w:rPr>
      </w:pPr>
    </w:p>
    <w:p w:rsidR="003F2B8A" w:rsidRDefault="003F2B8A" w:rsidP="00546F8C">
      <w:pPr>
        <w:spacing w:after="0" w:line="240" w:lineRule="auto"/>
        <w:jc w:val="both"/>
        <w:rPr>
          <w:rFonts w:ascii="Times New Roman" w:eastAsia="Times New Roman" w:hAnsi="Times New Roman"/>
          <w:sz w:val="24"/>
          <w:szCs w:val="24"/>
          <w:lang w:eastAsia="ru-RU"/>
        </w:rPr>
      </w:pPr>
    </w:p>
    <w:p w:rsidR="00546F8C" w:rsidRPr="00DE5124" w:rsidRDefault="00546F8C" w:rsidP="00DE5124">
      <w:pPr>
        <w:pStyle w:val="ac"/>
        <w:numPr>
          <w:ilvl w:val="0"/>
          <w:numId w:val="180"/>
        </w:numPr>
        <w:spacing w:after="0" w:line="240" w:lineRule="auto"/>
        <w:jc w:val="center"/>
        <w:rPr>
          <w:rFonts w:ascii="Times New Roman" w:eastAsia="Times New Roman" w:hAnsi="Times New Roman"/>
          <w:b/>
          <w:sz w:val="28"/>
          <w:szCs w:val="28"/>
          <w:lang w:eastAsia="ru-RU"/>
        </w:rPr>
      </w:pPr>
      <w:r w:rsidRPr="00DE5124">
        <w:rPr>
          <w:rFonts w:ascii="Times New Roman" w:eastAsia="Times New Roman" w:hAnsi="Times New Roman"/>
          <w:b/>
          <w:sz w:val="28"/>
          <w:szCs w:val="28"/>
          <w:lang w:eastAsia="ru-RU"/>
        </w:rPr>
        <w:t>Программа коррекционной работы</w:t>
      </w:r>
      <w:bookmarkEnd w:id="284"/>
    </w:p>
    <w:p w:rsidR="00056F14" w:rsidRPr="007D7F77" w:rsidRDefault="00056F14" w:rsidP="00056F14">
      <w:pPr>
        <w:spacing w:after="0" w:line="240" w:lineRule="auto"/>
        <w:jc w:val="center"/>
        <w:rPr>
          <w:rFonts w:ascii="Times New Roman" w:eastAsia="Times New Roman" w:hAnsi="Times New Roman"/>
          <w:b/>
          <w:sz w:val="24"/>
          <w:szCs w:val="24"/>
          <w:lang w:eastAsia="ru-RU"/>
        </w:rPr>
      </w:pP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Cs/>
          <w:sz w:val="24"/>
          <w:szCs w:val="24"/>
          <w:lang w:eastAsia="ru-RU"/>
        </w:rPr>
        <w:t>Программа коррекционной работы (</w:t>
      </w:r>
      <w:r w:rsidRPr="0021480E">
        <w:rPr>
          <w:rFonts w:ascii="Times New Roman" w:eastAsia="Times New Roman" w:hAnsi="Times New Roman"/>
          <w:sz w:val="24"/>
          <w:szCs w:val="24"/>
          <w:lang w:eastAsia="ru-RU"/>
        </w:rPr>
        <w:t xml:space="preserve">ПКР) является неотъемлемым структурным компонентом образовательной программы образовательной организации. ПКР разрабатывается для </w:t>
      </w:r>
      <w:proofErr w:type="gramStart"/>
      <w:r w:rsidRPr="0021480E">
        <w:rPr>
          <w:rFonts w:ascii="Times New Roman" w:eastAsia="Times New Roman" w:hAnsi="Times New Roman"/>
          <w:sz w:val="24"/>
          <w:szCs w:val="24"/>
          <w:lang w:eastAsia="ru-RU"/>
        </w:rPr>
        <w:t>обучающихся</w:t>
      </w:r>
      <w:proofErr w:type="gramEnd"/>
      <w:r w:rsidRPr="0021480E">
        <w:rPr>
          <w:rFonts w:ascii="Times New Roman" w:eastAsia="Times New Roman" w:hAnsi="Times New Roman"/>
          <w:sz w:val="24"/>
          <w:szCs w:val="24"/>
          <w:lang w:eastAsia="ru-RU"/>
        </w:rPr>
        <w:t xml:space="preserve"> сограниченными возможностями здоровья (далее –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Обучающийся с ОВ</w:t>
      </w:r>
      <w:proofErr w:type="gramStart"/>
      <w:r w:rsidRPr="0021480E">
        <w:rPr>
          <w:rFonts w:ascii="Times New Roman" w:eastAsia="Times New Roman" w:hAnsi="Times New Roman"/>
          <w:sz w:val="24"/>
          <w:szCs w:val="24"/>
          <w:lang w:eastAsia="ru-RU"/>
        </w:rPr>
        <w:t>З–</w:t>
      </w:r>
      <w:proofErr w:type="gramEnd"/>
      <w:r w:rsidRPr="0021480E">
        <w:rPr>
          <w:rFonts w:ascii="Times New Roman" w:eastAsia="Times New Roman" w:hAnsi="Times New Roman"/>
          <w:sz w:val="24"/>
          <w:szCs w:val="24"/>
          <w:lang w:eastAsia="ru-RU"/>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Содержание образования и условия организации обучения и </w:t>
      </w:r>
      <w:proofErr w:type="gramStart"/>
      <w:r w:rsidRPr="0021480E">
        <w:rPr>
          <w:rFonts w:ascii="Times New Roman" w:eastAsia="Times New Roman" w:hAnsi="Times New Roman"/>
          <w:sz w:val="24"/>
          <w:szCs w:val="24"/>
          <w:lang w:eastAsia="ru-RU"/>
        </w:rPr>
        <w:t>воспитания</w:t>
      </w:r>
      <w:proofErr w:type="gramEnd"/>
      <w:r w:rsidRPr="0021480E">
        <w:rPr>
          <w:rFonts w:ascii="Times New Roman" w:eastAsia="Times New Roman" w:hAnsi="Times New Roman"/>
          <w:sz w:val="24"/>
          <w:szCs w:val="24"/>
          <w:lang w:eastAsia="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ПКР </w:t>
      </w:r>
      <w:proofErr w:type="gramStart"/>
      <w:r w:rsidRPr="0021480E">
        <w:rPr>
          <w:rFonts w:ascii="Times New Roman" w:eastAsia="Times New Roman" w:hAnsi="Times New Roman"/>
          <w:sz w:val="24"/>
          <w:szCs w:val="24"/>
          <w:lang w:eastAsia="ru-RU"/>
        </w:rPr>
        <w:t>вариативна</w:t>
      </w:r>
      <w:proofErr w:type="gramEnd"/>
      <w:r w:rsidRPr="0021480E">
        <w:rPr>
          <w:rFonts w:ascii="Times New Roman" w:eastAsia="Times New Roman" w:hAnsi="Times New Roman"/>
          <w:sz w:val="24"/>
          <w:szCs w:val="24"/>
          <w:lang w:eastAsia="ru-RU"/>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ПКР уровня основного общего образования </w:t>
      </w:r>
      <w:proofErr w:type="gramStart"/>
      <w:r w:rsidRPr="0021480E">
        <w:rPr>
          <w:rFonts w:ascii="Times New Roman" w:eastAsia="Times New Roman" w:hAnsi="Times New Roman"/>
          <w:sz w:val="24"/>
          <w:szCs w:val="24"/>
          <w:lang w:eastAsia="ru-RU"/>
        </w:rPr>
        <w:t>непрерывна</w:t>
      </w:r>
      <w:proofErr w:type="gramEnd"/>
      <w:r w:rsidRPr="0021480E">
        <w:rPr>
          <w:rFonts w:ascii="Times New Roman" w:eastAsia="Times New Roman" w:hAnsi="Times New Roman"/>
          <w:sz w:val="24"/>
          <w:szCs w:val="24"/>
          <w:lang w:eastAsia="ru-RU"/>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ПКР </w:t>
      </w:r>
      <w:proofErr w:type="gramStart"/>
      <w:r w:rsidRPr="0021480E">
        <w:rPr>
          <w:rFonts w:ascii="Times New Roman" w:eastAsia="Times New Roman" w:hAnsi="Times New Roman"/>
          <w:sz w:val="24"/>
          <w:szCs w:val="24"/>
          <w:lang w:eastAsia="ru-RU"/>
        </w:rPr>
        <w:t>разрабатывается на период получения основного общего образовани</w:t>
      </w:r>
      <w:bookmarkStart w:id="285" w:name="_Toc414553276"/>
      <w:r w:rsidR="0021480E">
        <w:rPr>
          <w:rFonts w:ascii="Times New Roman" w:eastAsia="Times New Roman" w:hAnsi="Times New Roman"/>
          <w:sz w:val="24"/>
          <w:szCs w:val="24"/>
          <w:lang w:eastAsia="ru-RU"/>
        </w:rPr>
        <w:t>яи включает</w:t>
      </w:r>
      <w:proofErr w:type="gramEnd"/>
      <w:r w:rsidR="0021480E">
        <w:rPr>
          <w:rFonts w:ascii="Times New Roman" w:eastAsia="Times New Roman" w:hAnsi="Times New Roman"/>
          <w:sz w:val="24"/>
          <w:szCs w:val="24"/>
          <w:lang w:eastAsia="ru-RU"/>
        </w:rPr>
        <w:t xml:space="preserve"> следующие разделы. </w:t>
      </w:r>
    </w:p>
    <w:p w:rsidR="00575475" w:rsidRPr="0021480E" w:rsidRDefault="00575475" w:rsidP="0021480E">
      <w:pPr>
        <w:spacing w:after="0" w:line="240" w:lineRule="auto"/>
        <w:ind w:firstLine="709"/>
        <w:jc w:val="both"/>
        <w:rPr>
          <w:rFonts w:ascii="Times New Roman" w:eastAsia="Times New Roman" w:hAnsi="Times New Roman"/>
          <w:b/>
          <w:bCs/>
          <w:sz w:val="24"/>
          <w:szCs w:val="24"/>
          <w:lang w:eastAsia="ru-RU"/>
        </w:rPr>
      </w:pPr>
      <w:r w:rsidRPr="0021480E">
        <w:rPr>
          <w:rFonts w:ascii="Times New Roman" w:eastAsia="Times New Roman" w:hAnsi="Times New Roman"/>
          <w:b/>
          <w:bCs/>
          <w:sz w:val="24"/>
          <w:szCs w:val="24"/>
          <w:lang w:eastAsia="ru-RU"/>
        </w:rPr>
        <w:t xml:space="preserve">Цели и задачи программы коррекционной работы с </w:t>
      </w:r>
      <w:proofErr w:type="gramStart"/>
      <w:r w:rsidRPr="0021480E">
        <w:rPr>
          <w:rFonts w:ascii="Times New Roman" w:eastAsia="Times New Roman" w:hAnsi="Times New Roman"/>
          <w:b/>
          <w:bCs/>
          <w:sz w:val="24"/>
          <w:szCs w:val="24"/>
          <w:lang w:eastAsia="ru-RU"/>
        </w:rPr>
        <w:t>обучающимися</w:t>
      </w:r>
      <w:proofErr w:type="gramEnd"/>
      <w:r w:rsidRPr="0021480E">
        <w:rPr>
          <w:rFonts w:ascii="Times New Roman" w:eastAsia="Times New Roman" w:hAnsi="Times New Roman"/>
          <w:b/>
          <w:bCs/>
          <w:sz w:val="24"/>
          <w:szCs w:val="24"/>
          <w:lang w:eastAsia="ru-RU"/>
        </w:rPr>
        <w:t xml:space="preserve"> при получении основного общего образования</w:t>
      </w:r>
      <w:bookmarkEnd w:id="285"/>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21480E">
        <w:rPr>
          <w:rFonts w:ascii="Times New Roman" w:eastAsia="Times New Roman" w:hAnsi="Times New Roman"/>
          <w:sz w:val="24"/>
          <w:szCs w:val="24"/>
          <w:lang w:eastAsia="ru-RU"/>
        </w:rPr>
        <w:t>обучающимся</w:t>
      </w:r>
      <w:proofErr w:type="gramEnd"/>
      <w:r w:rsidRPr="0021480E">
        <w:rPr>
          <w:rFonts w:ascii="Times New Roman" w:eastAsia="Times New Roman" w:hAnsi="Times New Roman"/>
          <w:sz w:val="24"/>
          <w:szCs w:val="24"/>
          <w:lang w:eastAsia="ru-RU"/>
        </w:rPr>
        <w:t xml:space="preserve"> с ОВЗ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007D7F77" w:rsidRPr="0021480E">
        <w:rPr>
          <w:rFonts w:ascii="Times New Roman" w:eastAsia="Times New Roman" w:hAnsi="Times New Roman"/>
          <w:sz w:val="24"/>
          <w:szCs w:val="24"/>
          <w:lang w:eastAsia="ru-RU"/>
        </w:rPr>
        <w:t xml:space="preserve">Для достижения цели </w:t>
      </w:r>
      <w:r w:rsidRPr="0021480E">
        <w:rPr>
          <w:rFonts w:ascii="Times New Roman" w:eastAsia="Times New Roman" w:hAnsi="Times New Roman"/>
          <w:sz w:val="24"/>
          <w:szCs w:val="24"/>
          <w:lang w:eastAsia="ru-RU"/>
        </w:rPr>
        <w:t xml:space="preserve">программы коррекционной работы </w:t>
      </w:r>
      <w:r w:rsidR="007D7F77" w:rsidRPr="0021480E">
        <w:rPr>
          <w:rFonts w:ascii="Times New Roman" w:eastAsia="Times New Roman" w:hAnsi="Times New Roman"/>
          <w:sz w:val="24"/>
          <w:szCs w:val="24"/>
          <w:lang w:eastAsia="ru-RU"/>
        </w:rPr>
        <w:t xml:space="preserve">должны быть решены </w:t>
      </w:r>
      <w:r w:rsidRPr="0021480E">
        <w:rPr>
          <w:rFonts w:ascii="Times New Roman" w:eastAsia="Times New Roman" w:hAnsi="Times New Roman"/>
          <w:sz w:val="24"/>
          <w:szCs w:val="24"/>
          <w:lang w:eastAsia="ru-RU"/>
        </w:rPr>
        <w:t xml:space="preserve">следующие задачи: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определение особых образовательных потребностей обучающихся с ОВЗ и оказание им специализированной помощи при освоении образовательной программы основного общего образования;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определение оптимальных специальных условий для получения основного общего образования </w:t>
      </w:r>
      <w:proofErr w:type="gramStart"/>
      <w:r w:rsidRPr="0021480E">
        <w:rPr>
          <w:rFonts w:ascii="Times New Roman" w:eastAsia="Times New Roman" w:hAnsi="Times New Roman"/>
          <w:sz w:val="24"/>
          <w:szCs w:val="24"/>
          <w:lang w:eastAsia="ru-RU"/>
        </w:rPr>
        <w:t>обучающимися</w:t>
      </w:r>
      <w:proofErr w:type="gramEnd"/>
      <w:r w:rsidRPr="0021480E">
        <w:rPr>
          <w:rFonts w:ascii="Times New Roman" w:eastAsia="Times New Roman" w:hAnsi="Times New Roman"/>
          <w:sz w:val="24"/>
          <w:szCs w:val="24"/>
          <w:lang w:eastAsia="ru-RU"/>
        </w:rPr>
        <w:t xml:space="preserve"> с ОВЗ, для развития их личностных, познавательных, коммуникативных способностей; </w:t>
      </w:r>
    </w:p>
    <w:p w:rsidR="00AC49CE"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разработка и использование </w:t>
      </w:r>
      <w:r w:rsidR="00AC49CE" w:rsidRPr="0021480E">
        <w:rPr>
          <w:rFonts w:ascii="Times New Roman" w:eastAsia="Times New Roman" w:hAnsi="Times New Roman"/>
          <w:bCs/>
          <w:sz w:val="24"/>
          <w:szCs w:val="24"/>
          <w:lang w:eastAsia="ru-RU"/>
        </w:rPr>
        <w:t xml:space="preserve">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реализация комплексного психолого-медико-социального сопровождения обучающихся с ОВ</w:t>
      </w:r>
      <w:proofErr w:type="gramStart"/>
      <w:r w:rsidRPr="0021480E">
        <w:rPr>
          <w:rFonts w:ascii="Times New Roman" w:eastAsia="Times New Roman" w:hAnsi="Times New Roman"/>
          <w:sz w:val="24"/>
          <w:szCs w:val="24"/>
          <w:lang w:eastAsia="ru-RU"/>
        </w:rPr>
        <w:t>З(</w:t>
      </w:r>
      <w:proofErr w:type="gramEnd"/>
      <w:r w:rsidRPr="0021480E">
        <w:rPr>
          <w:rFonts w:ascii="Times New Roman" w:eastAsia="Times New Roman" w:hAnsi="Times New Roman"/>
          <w:sz w:val="24"/>
          <w:szCs w:val="24"/>
          <w:lang w:eastAsia="ru-RU"/>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реализация комплексной системы мероприятий по социальной адаптации и профессиональной ориентации обучающихся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lastRenderedPageBreak/>
        <w:t xml:space="preserve">обеспечение сетевого взаимодействия специалистов разного профиля в комплексной работе с </w:t>
      </w:r>
      <w:proofErr w:type="gramStart"/>
      <w:r w:rsidRPr="0021480E">
        <w:rPr>
          <w:rFonts w:ascii="Times New Roman" w:eastAsia="Times New Roman" w:hAnsi="Times New Roman"/>
          <w:sz w:val="24"/>
          <w:szCs w:val="24"/>
          <w:lang w:eastAsia="ru-RU"/>
        </w:rPr>
        <w:t>обучающимися</w:t>
      </w:r>
      <w:proofErr w:type="gramEnd"/>
      <w:r w:rsidRPr="0021480E">
        <w:rPr>
          <w:rFonts w:ascii="Times New Roman" w:eastAsia="Times New Roman" w:hAnsi="Times New Roman"/>
          <w:sz w:val="24"/>
          <w:szCs w:val="24"/>
          <w:lang w:eastAsia="ru-RU"/>
        </w:rPr>
        <w:t xml:space="preserve">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осуществление информационно-просветительской и консультативной работы с родителями (законными представителями) </w:t>
      </w:r>
      <w:proofErr w:type="gramStart"/>
      <w:r w:rsidRPr="0021480E">
        <w:rPr>
          <w:rFonts w:ascii="Times New Roman" w:eastAsia="Times New Roman" w:hAnsi="Times New Roman"/>
          <w:sz w:val="24"/>
          <w:szCs w:val="24"/>
          <w:lang w:eastAsia="ru-RU"/>
        </w:rPr>
        <w:t>обучающихся</w:t>
      </w:r>
      <w:proofErr w:type="gramEnd"/>
      <w:r w:rsidRPr="0021480E">
        <w:rPr>
          <w:rFonts w:ascii="Times New Roman" w:eastAsia="Times New Roman" w:hAnsi="Times New Roman"/>
          <w:sz w:val="24"/>
          <w:szCs w:val="24"/>
          <w:lang w:eastAsia="ru-RU"/>
        </w:rPr>
        <w:t xml:space="preserve">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5475" w:rsidRPr="0021480E" w:rsidRDefault="007D7F77"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Программа включает </w:t>
      </w:r>
      <w:r w:rsidR="00575475" w:rsidRPr="0021480E">
        <w:rPr>
          <w:rFonts w:ascii="Times New Roman" w:eastAsia="Times New Roman" w:hAnsi="Times New Roman"/>
          <w:sz w:val="24"/>
          <w:szCs w:val="24"/>
          <w:lang w:eastAsia="ru-RU"/>
        </w:rPr>
        <w:t xml:space="preserve">специальные принципы, ориентированные на учет особенностей обучающихся с ОВЗ, такие, как: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5475" w:rsidRPr="0021480E" w:rsidRDefault="00575475" w:rsidP="0021480E">
      <w:pPr>
        <w:spacing w:after="0" w:line="240" w:lineRule="auto"/>
        <w:ind w:firstLine="709"/>
        <w:jc w:val="both"/>
        <w:rPr>
          <w:rFonts w:ascii="Times New Roman" w:eastAsia="Times New Roman" w:hAnsi="Times New Roman"/>
          <w:b/>
          <w:bCs/>
          <w:sz w:val="24"/>
          <w:szCs w:val="24"/>
          <w:lang w:eastAsia="ru-RU"/>
        </w:rPr>
      </w:pPr>
      <w:bookmarkStart w:id="286" w:name="_Toc414553277"/>
      <w:proofErr w:type="gramStart"/>
      <w:r w:rsidRPr="0021480E">
        <w:rPr>
          <w:rFonts w:ascii="Times New Roman" w:eastAsia="Times New Roman" w:hAnsi="Times New Roman"/>
          <w:b/>
          <w:bCs/>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образовательной программы основного общего образования</w:t>
      </w:r>
      <w:bookmarkEnd w:id="286"/>
      <w:proofErr w:type="gramEnd"/>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образовательной программы.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
          <w:bCs/>
          <w:sz w:val="24"/>
          <w:szCs w:val="24"/>
          <w:lang w:eastAsia="ru-RU"/>
        </w:rPr>
        <w:t>Характеристика содержания направлений коррекционной работы</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
          <w:sz w:val="24"/>
          <w:szCs w:val="24"/>
          <w:lang w:eastAsia="ru-RU"/>
        </w:rPr>
        <w:t>Диагностическая работа</w:t>
      </w:r>
      <w:r w:rsidRPr="0021480E">
        <w:rPr>
          <w:rFonts w:ascii="Times New Roman" w:eastAsia="Times New Roman" w:hAnsi="Times New Roman"/>
          <w:sz w:val="24"/>
          <w:szCs w:val="24"/>
          <w:lang w:eastAsia="ru-RU"/>
        </w:rPr>
        <w:t xml:space="preserve"> может включать в себя следующее: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выявление особых образовательных потребностей обучающихся с ОВЗпри </w:t>
      </w:r>
      <w:proofErr w:type="gramStart"/>
      <w:r w:rsidRPr="0021480E">
        <w:rPr>
          <w:rFonts w:ascii="Times New Roman" w:eastAsia="Times New Roman" w:hAnsi="Times New Roman"/>
          <w:sz w:val="24"/>
          <w:szCs w:val="24"/>
          <w:lang w:eastAsia="ru-RU"/>
        </w:rPr>
        <w:t>освоении</w:t>
      </w:r>
      <w:proofErr w:type="gramEnd"/>
      <w:r w:rsidRPr="0021480E">
        <w:rPr>
          <w:rFonts w:ascii="Times New Roman" w:eastAsia="Times New Roman" w:hAnsi="Times New Roman"/>
          <w:sz w:val="24"/>
          <w:szCs w:val="24"/>
          <w:lang w:eastAsia="ru-RU"/>
        </w:rPr>
        <w:t xml:space="preserve"> образовательной программы основного общего образования;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проведение комплексной социально-психолого-педагогической диагностики нарушений в психическом </w:t>
      </w:r>
      <w:proofErr w:type="gramStart"/>
      <w:r w:rsidRPr="0021480E">
        <w:rPr>
          <w:rFonts w:ascii="Times New Roman" w:eastAsia="Times New Roman" w:hAnsi="Times New Roman"/>
          <w:sz w:val="24"/>
          <w:szCs w:val="24"/>
          <w:lang w:eastAsia="ru-RU"/>
        </w:rPr>
        <w:t>и(</w:t>
      </w:r>
      <w:proofErr w:type="gramEnd"/>
      <w:r w:rsidRPr="0021480E">
        <w:rPr>
          <w:rFonts w:ascii="Times New Roman" w:eastAsia="Times New Roman" w:hAnsi="Times New Roman"/>
          <w:sz w:val="24"/>
          <w:szCs w:val="24"/>
          <w:lang w:eastAsia="ru-RU"/>
        </w:rPr>
        <w:t xml:space="preserve">или) физическом развитии обучающихся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определение уровня актуального и зоны ближайшего развития обучающегося с ОВЗ, выявление его резервных возможностей;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изучение развития эмоционально-волевой, познавательной, речевой сфер и личностных особенностей обучающихся;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изучение социальной ситуации развития и условий семейного воспитания ребенка;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изучение адаптивных возможностей и уровня социализации ребенка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мониторинг динамики развития, усп</w:t>
      </w:r>
      <w:r w:rsidR="007D7F77" w:rsidRPr="0021480E">
        <w:rPr>
          <w:rFonts w:ascii="Times New Roman" w:eastAsia="Times New Roman" w:hAnsi="Times New Roman"/>
          <w:sz w:val="24"/>
          <w:szCs w:val="24"/>
          <w:lang w:eastAsia="ru-RU"/>
        </w:rPr>
        <w:t>ешности освоения образовательной</w:t>
      </w:r>
      <w:r w:rsidRPr="0021480E">
        <w:rPr>
          <w:rFonts w:ascii="Times New Roman" w:eastAsia="Times New Roman" w:hAnsi="Times New Roman"/>
          <w:sz w:val="24"/>
          <w:szCs w:val="24"/>
          <w:lang w:eastAsia="ru-RU"/>
        </w:rPr>
        <w:t xml:space="preserve"> программ</w:t>
      </w:r>
      <w:r w:rsidR="007D7F77" w:rsidRPr="0021480E">
        <w:rPr>
          <w:rFonts w:ascii="Times New Roman" w:eastAsia="Times New Roman" w:hAnsi="Times New Roman"/>
          <w:sz w:val="24"/>
          <w:szCs w:val="24"/>
          <w:lang w:eastAsia="ru-RU"/>
        </w:rPr>
        <w:t>ы</w:t>
      </w:r>
      <w:r w:rsidRPr="0021480E">
        <w:rPr>
          <w:rFonts w:ascii="Times New Roman" w:eastAsia="Times New Roman" w:hAnsi="Times New Roman"/>
          <w:sz w:val="24"/>
          <w:szCs w:val="24"/>
          <w:lang w:eastAsia="ru-RU"/>
        </w:rPr>
        <w:t xml:space="preserve"> основного общего образования.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
          <w:sz w:val="24"/>
          <w:szCs w:val="24"/>
          <w:lang w:eastAsia="ru-RU"/>
        </w:rPr>
        <w:t>Коррекционно-развивающая работа</w:t>
      </w:r>
      <w:r w:rsidRPr="0021480E">
        <w:rPr>
          <w:rFonts w:ascii="Times New Roman" w:eastAsia="Times New Roman" w:hAnsi="Times New Roman"/>
          <w:sz w:val="24"/>
          <w:szCs w:val="24"/>
          <w:lang w:eastAsia="ru-RU"/>
        </w:rPr>
        <w:t xml:space="preserve"> может включать в себя следующее: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разработку и реализацию</w:t>
      </w:r>
      <w:r w:rsidR="00DA3F4E" w:rsidRPr="0021480E">
        <w:rPr>
          <w:rFonts w:ascii="Times New Roman" w:eastAsia="Times New Roman" w:hAnsi="Times New Roman"/>
          <w:sz w:val="24"/>
          <w:szCs w:val="24"/>
          <w:lang w:eastAsia="ru-RU"/>
        </w:rPr>
        <w:t xml:space="preserve"> адаптированных образовательных программ</w:t>
      </w:r>
      <w:r w:rsidRPr="0021480E">
        <w:rPr>
          <w:rFonts w:ascii="Times New Roman" w:eastAsia="Times New Roman" w:hAnsi="Times New Roman"/>
          <w:sz w:val="24"/>
          <w:szCs w:val="24"/>
          <w:lang w:eastAsia="ru-RU"/>
        </w:rPr>
        <w:t xml:space="preserve">;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коррекцию и развитие высших психических функций, эмоционально-волевой, познавательной и коммуникативно-речевой сфер;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формирование способов регуляции поведения и эмоциональных состояний;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lastRenderedPageBreak/>
        <w:t xml:space="preserve">развитие форм и навыков личностного общения в группе сверстников, коммуникативной компетенции;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развитие компетенций, необходимых для продолжения образования и профессионального самоопределения;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социальную защиту ребенка в случаях неблагоприятных условий жизни при психотравмирующих обстоятельствах.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
          <w:sz w:val="24"/>
          <w:szCs w:val="24"/>
          <w:lang w:eastAsia="ru-RU"/>
        </w:rPr>
        <w:t>Консультативная работа</w:t>
      </w:r>
      <w:r w:rsidRPr="0021480E">
        <w:rPr>
          <w:rFonts w:ascii="Times New Roman" w:eastAsia="Times New Roman" w:hAnsi="Times New Roman"/>
          <w:sz w:val="24"/>
          <w:szCs w:val="24"/>
          <w:lang w:eastAsia="ru-RU"/>
        </w:rPr>
        <w:t xml:space="preserve"> может включать в себя следующее: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выработку совместных обоснованных рекомендаций по основным направлениям работы с </w:t>
      </w:r>
      <w:proofErr w:type="gramStart"/>
      <w:r w:rsidRPr="0021480E">
        <w:rPr>
          <w:rFonts w:ascii="Times New Roman" w:eastAsia="Times New Roman" w:hAnsi="Times New Roman"/>
          <w:sz w:val="24"/>
          <w:szCs w:val="24"/>
          <w:lang w:eastAsia="ru-RU"/>
        </w:rPr>
        <w:t>обучающимися</w:t>
      </w:r>
      <w:proofErr w:type="gramEnd"/>
      <w:r w:rsidRPr="0021480E">
        <w:rPr>
          <w:rFonts w:ascii="Times New Roman" w:eastAsia="Times New Roman" w:hAnsi="Times New Roman"/>
          <w:sz w:val="24"/>
          <w:szCs w:val="24"/>
          <w:lang w:eastAsia="ru-RU"/>
        </w:rPr>
        <w:t xml:space="preserve"> с ОВЗ, единых для </w:t>
      </w:r>
      <w:r w:rsidR="007D7F77" w:rsidRPr="0021480E">
        <w:rPr>
          <w:rFonts w:ascii="Times New Roman" w:eastAsia="Times New Roman" w:hAnsi="Times New Roman"/>
          <w:sz w:val="24"/>
          <w:szCs w:val="24"/>
          <w:lang w:eastAsia="ru-RU"/>
        </w:rPr>
        <w:t>всех участников образовательной деятельности</w:t>
      </w:r>
      <w:r w:rsidRPr="0021480E">
        <w:rPr>
          <w:rFonts w:ascii="Times New Roman" w:eastAsia="Times New Roman" w:hAnsi="Times New Roman"/>
          <w:sz w:val="24"/>
          <w:szCs w:val="24"/>
          <w:lang w:eastAsia="ru-RU"/>
        </w:rPr>
        <w:t xml:space="preserve">;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консультативную помощь семье в вопросах выбора стратегии воспитания и приемов коррекционного обучения ребенка с ОВЗ;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b/>
          <w:sz w:val="24"/>
          <w:szCs w:val="24"/>
          <w:lang w:eastAsia="ru-RU"/>
        </w:rPr>
        <w:t>Информационно-просветительская работа</w:t>
      </w:r>
      <w:r w:rsidRPr="0021480E">
        <w:rPr>
          <w:rFonts w:ascii="Times New Roman" w:eastAsia="Times New Roman" w:hAnsi="Times New Roman"/>
          <w:sz w:val="24"/>
          <w:szCs w:val="24"/>
          <w:lang w:eastAsia="ru-RU"/>
        </w:rPr>
        <w:t xml:space="preserve"> может включать в себя следующее: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575475" w:rsidRPr="0021480E" w:rsidRDefault="00575475" w:rsidP="0021480E">
      <w:pPr>
        <w:numPr>
          <w:ilvl w:val="0"/>
          <w:numId w:val="198"/>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5475" w:rsidRPr="0021480E" w:rsidRDefault="00575475" w:rsidP="0021480E">
      <w:pPr>
        <w:spacing w:after="0" w:line="240" w:lineRule="auto"/>
        <w:ind w:firstLine="709"/>
        <w:jc w:val="both"/>
        <w:rPr>
          <w:rFonts w:ascii="Times New Roman" w:eastAsia="Times New Roman" w:hAnsi="Times New Roman"/>
          <w:b/>
          <w:bCs/>
          <w:sz w:val="24"/>
          <w:szCs w:val="24"/>
          <w:lang w:eastAsia="ru-RU"/>
        </w:rPr>
      </w:pPr>
      <w:bookmarkStart w:id="287" w:name="_Toc414553278"/>
      <w:r w:rsidRPr="0021480E">
        <w:rPr>
          <w:rFonts w:ascii="Times New Roman" w:eastAsia="Times New Roman" w:hAnsi="Times New Roman"/>
          <w:b/>
          <w:bCs/>
          <w:sz w:val="24"/>
          <w:szCs w:val="24"/>
          <w:lang w:eastAsia="ru-RU"/>
        </w:rPr>
        <w:t xml:space="preserve">Система комплексного психолого-медико-социального сопровождения и </w:t>
      </w:r>
      <w:proofErr w:type="gramStart"/>
      <w:r w:rsidRPr="0021480E">
        <w:rPr>
          <w:rFonts w:ascii="Times New Roman" w:eastAsia="Times New Roman" w:hAnsi="Times New Roman"/>
          <w:b/>
          <w:bCs/>
          <w:sz w:val="24"/>
          <w:szCs w:val="24"/>
          <w:lang w:eastAsia="ru-RU"/>
        </w:rPr>
        <w:t>поддержки</w:t>
      </w:r>
      <w:proofErr w:type="gramEnd"/>
      <w:r w:rsidRPr="0021480E">
        <w:rPr>
          <w:rFonts w:ascii="Times New Roman" w:eastAsia="Times New Roman" w:hAnsi="Times New Roman"/>
          <w:b/>
          <w:bCs/>
          <w:sz w:val="24"/>
          <w:szCs w:val="24"/>
          <w:lang w:eastAsia="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w:t>
      </w:r>
      <w:bookmarkEnd w:id="287"/>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Для реализации требований к ПКР, обозначенных в ФГОС ООО, </w:t>
      </w:r>
      <w:r w:rsidR="007D7F77" w:rsidRPr="0021480E">
        <w:rPr>
          <w:rFonts w:ascii="Times New Roman" w:eastAsia="Times New Roman" w:hAnsi="Times New Roman"/>
          <w:sz w:val="24"/>
          <w:szCs w:val="24"/>
          <w:lang w:eastAsia="ru-RU"/>
        </w:rPr>
        <w:t xml:space="preserve">должны </w:t>
      </w:r>
      <w:r w:rsidRPr="0021480E">
        <w:rPr>
          <w:rFonts w:ascii="Times New Roman" w:eastAsia="Times New Roman" w:hAnsi="Times New Roman"/>
          <w:sz w:val="24"/>
          <w:szCs w:val="24"/>
          <w:lang w:eastAsia="ru-RU"/>
        </w:rPr>
        <w:t xml:space="preserve">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ПКР может быть </w:t>
      </w:r>
      <w:proofErr w:type="gramStart"/>
      <w:r w:rsidRPr="0021480E">
        <w:rPr>
          <w:rFonts w:ascii="Times New Roman" w:eastAsia="Times New Roman" w:hAnsi="Times New Roman"/>
          <w:sz w:val="24"/>
          <w:szCs w:val="24"/>
          <w:lang w:eastAsia="ru-RU"/>
        </w:rPr>
        <w:t>разработана</w:t>
      </w:r>
      <w:proofErr w:type="gramEnd"/>
      <w:r w:rsidRPr="0021480E">
        <w:rPr>
          <w:rFonts w:ascii="Times New Roman" w:eastAsia="Times New Roman" w:hAnsi="Times New Roman"/>
          <w:sz w:val="24"/>
          <w:szCs w:val="24"/>
          <w:lang w:eastAsia="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lastRenderedPageBreak/>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21480E">
        <w:rPr>
          <w:rFonts w:ascii="Times New Roman" w:eastAsia="Times New Roman" w:hAnsi="Times New Roman"/>
          <w:sz w:val="24"/>
          <w:szCs w:val="24"/>
          <w:lang w:eastAsia="ru-RU"/>
        </w:rPr>
        <w:t>обучающихся</w:t>
      </w:r>
      <w:proofErr w:type="gramEnd"/>
      <w:r w:rsidRPr="0021480E">
        <w:rPr>
          <w:rFonts w:ascii="Times New Roman" w:eastAsia="Times New Roman" w:hAnsi="Times New Roman"/>
          <w:sz w:val="24"/>
          <w:szCs w:val="24"/>
          <w:lang w:eastAsia="ru-RU"/>
        </w:rPr>
        <w:t xml:space="preserve">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Комплексное психолого-медико-социальное сопровождение и поддержка </w:t>
      </w:r>
      <w:proofErr w:type="gramStart"/>
      <w:r w:rsidRPr="0021480E">
        <w:rPr>
          <w:rFonts w:ascii="Times New Roman" w:eastAsia="Times New Roman" w:hAnsi="Times New Roman"/>
          <w:sz w:val="24"/>
          <w:szCs w:val="24"/>
          <w:lang w:eastAsia="ru-RU"/>
        </w:rPr>
        <w:t>обучающихся</w:t>
      </w:r>
      <w:proofErr w:type="gramEnd"/>
      <w:r w:rsidRPr="0021480E">
        <w:rPr>
          <w:rFonts w:ascii="Times New Roman" w:eastAsia="Times New Roman" w:hAnsi="Times New Roman"/>
          <w:sz w:val="24"/>
          <w:szCs w:val="24"/>
          <w:lang w:eastAsia="ru-RU"/>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21480E">
        <w:rPr>
          <w:rFonts w:ascii="Times New Roman" w:eastAsia="Times New Roman" w:hAnsi="Times New Roman"/>
          <w:sz w:val="24"/>
          <w:szCs w:val="24"/>
          <w:lang w:eastAsia="ru-RU"/>
        </w:rPr>
        <w:t xml:space="preserve">неотложную) </w:t>
      </w:r>
      <w:proofErr w:type="gramEnd"/>
      <w:r w:rsidRPr="0021480E">
        <w:rPr>
          <w:rFonts w:ascii="Times New Roman" w:eastAsia="Times New Roman" w:hAnsi="Times New Roman"/>
          <w:sz w:val="24"/>
          <w:szCs w:val="24"/>
          <w:lang w:eastAsia="ru-RU"/>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Социально-педагогическое сопровождение школьников с ОВЗ в 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21480E">
        <w:rPr>
          <w:rFonts w:ascii="Times New Roman" w:eastAsia="Times New Roman" w:hAnsi="Times New Roman"/>
          <w:sz w:val="24"/>
          <w:szCs w:val="24"/>
          <w:lang w:eastAsia="ru-RU"/>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21480E">
        <w:rPr>
          <w:rFonts w:ascii="Times New Roman" w:eastAsia="Times New Roman" w:hAnsi="Times New Roman"/>
          <w:sz w:val="24"/>
          <w:szCs w:val="24"/>
          <w:lang w:eastAsia="ru-RU"/>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lastRenderedPageBreak/>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Данное направление может быть осуществлено ПМПк.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Реализация системы комплексного психолого-медико-социального сопровождения и </w:t>
      </w:r>
      <w:proofErr w:type="gramStart"/>
      <w:r w:rsidRPr="0021480E">
        <w:rPr>
          <w:rFonts w:ascii="Times New Roman" w:eastAsia="Times New Roman" w:hAnsi="Times New Roman"/>
          <w:sz w:val="24"/>
          <w:szCs w:val="24"/>
          <w:lang w:eastAsia="ru-RU"/>
        </w:rPr>
        <w:t>поддержки</w:t>
      </w:r>
      <w:proofErr w:type="gramEnd"/>
      <w:r w:rsidRPr="0021480E">
        <w:rPr>
          <w:rFonts w:ascii="Times New Roman" w:eastAsia="Times New Roman" w:hAnsi="Times New Roman"/>
          <w:sz w:val="24"/>
          <w:szCs w:val="24"/>
          <w:lang w:eastAsia="ru-RU"/>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DA3F4E"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21480E">
        <w:rPr>
          <w:rFonts w:ascii="Times New Roman" w:eastAsia="Times New Roman" w:hAnsi="Times New Roman"/>
          <w:sz w:val="24"/>
          <w:szCs w:val="24"/>
          <w:lang w:eastAsia="ru-RU"/>
        </w:rPr>
        <w:t>поддержки</w:t>
      </w:r>
      <w:proofErr w:type="gramEnd"/>
      <w:r w:rsidRPr="0021480E">
        <w:rPr>
          <w:rFonts w:ascii="Times New Roman" w:eastAsia="Times New Roman" w:hAnsi="Times New Roman"/>
          <w:sz w:val="24"/>
          <w:szCs w:val="24"/>
          <w:lang w:eastAsia="ru-RU"/>
        </w:rPr>
        <w:t xml:space="preserve">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 </w:t>
      </w:r>
    </w:p>
    <w:p w:rsidR="00575475" w:rsidRPr="0021480E" w:rsidRDefault="00575475" w:rsidP="0021480E">
      <w:pPr>
        <w:spacing w:after="0" w:line="240" w:lineRule="auto"/>
        <w:ind w:firstLine="709"/>
        <w:jc w:val="both"/>
        <w:rPr>
          <w:rFonts w:ascii="Times New Roman" w:eastAsia="Times New Roman" w:hAnsi="Times New Roman"/>
          <w:b/>
          <w:bCs/>
          <w:sz w:val="24"/>
          <w:szCs w:val="24"/>
          <w:lang w:eastAsia="ru-RU"/>
        </w:rPr>
      </w:pPr>
      <w:bookmarkStart w:id="288" w:name="_Toc414553279"/>
      <w:proofErr w:type="gramStart"/>
      <w:r w:rsidRPr="0021480E">
        <w:rPr>
          <w:rFonts w:ascii="Times New Roman" w:eastAsia="Times New Roman" w:hAnsi="Times New Roman"/>
          <w:b/>
          <w:bCs/>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88"/>
      <w:proofErr w:type="gramEnd"/>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w:t>
      </w:r>
      <w:r w:rsidRPr="0021480E">
        <w:rPr>
          <w:rFonts w:ascii="Times New Roman" w:eastAsia="Times New Roman" w:hAnsi="Times New Roman"/>
          <w:sz w:val="24"/>
          <w:szCs w:val="24"/>
          <w:lang w:eastAsia="ru-RU"/>
        </w:rPr>
        <w:lastRenderedPageBreak/>
        <w:t>развивающихся сверстников.</w:t>
      </w:r>
      <w:proofErr w:type="gramEnd"/>
      <w:r w:rsidRPr="0021480E">
        <w:rPr>
          <w:rFonts w:ascii="Times New Roman" w:eastAsia="Times New Roman" w:hAnsi="Times New Roman"/>
          <w:sz w:val="24"/>
          <w:szCs w:val="24"/>
          <w:lang w:eastAsia="ru-RU"/>
        </w:rPr>
        <w:t xml:space="preserve"> Например, «Развитие речи» для </w:t>
      </w:r>
      <w:proofErr w:type="gramStart"/>
      <w:r w:rsidRPr="0021480E">
        <w:rPr>
          <w:rFonts w:ascii="Times New Roman" w:eastAsia="Times New Roman" w:hAnsi="Times New Roman"/>
          <w:sz w:val="24"/>
          <w:szCs w:val="24"/>
          <w:lang w:eastAsia="ru-RU"/>
        </w:rPr>
        <w:t>обучающихся</w:t>
      </w:r>
      <w:proofErr w:type="gramEnd"/>
      <w:r w:rsidRPr="0021480E">
        <w:rPr>
          <w:rFonts w:ascii="Times New Roman" w:eastAsia="Times New Roman" w:hAnsi="Times New Roman"/>
          <w:sz w:val="24"/>
          <w:szCs w:val="24"/>
          <w:lang w:eastAsia="ru-RU"/>
        </w:rPr>
        <w:t xml:space="preserve"> с нарушениями речи, слуха, задержкой психического развитияи т. п.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DA3F4E" w:rsidRPr="0021480E" w:rsidRDefault="00575475" w:rsidP="0021480E">
      <w:pPr>
        <w:spacing w:after="0" w:line="240" w:lineRule="auto"/>
        <w:ind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Взаимодействие включает в себя следующее: </w:t>
      </w:r>
    </w:p>
    <w:p w:rsidR="00575475" w:rsidRPr="0021480E" w:rsidRDefault="00575475" w:rsidP="0021480E">
      <w:pPr>
        <w:numPr>
          <w:ilvl w:val="0"/>
          <w:numId w:val="199"/>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комплексность в определении и решении проблем </w:t>
      </w:r>
      <w:proofErr w:type="gramStart"/>
      <w:r w:rsidRPr="0021480E">
        <w:rPr>
          <w:rFonts w:ascii="Times New Roman" w:eastAsia="Times New Roman" w:hAnsi="Times New Roman"/>
          <w:sz w:val="24"/>
          <w:szCs w:val="24"/>
          <w:lang w:eastAsia="ru-RU"/>
        </w:rPr>
        <w:t>обучающегося</w:t>
      </w:r>
      <w:proofErr w:type="gramEnd"/>
      <w:r w:rsidRPr="0021480E">
        <w:rPr>
          <w:rFonts w:ascii="Times New Roman" w:eastAsia="Times New Roman" w:hAnsi="Times New Roman"/>
          <w:sz w:val="24"/>
          <w:szCs w:val="24"/>
          <w:lang w:eastAsia="ru-RU"/>
        </w:rPr>
        <w:t xml:space="preserve">, предоставлении ему специализированной квалифицированной помощи; </w:t>
      </w:r>
    </w:p>
    <w:p w:rsidR="00575475" w:rsidRPr="0021480E" w:rsidRDefault="00575475" w:rsidP="0021480E">
      <w:pPr>
        <w:numPr>
          <w:ilvl w:val="0"/>
          <w:numId w:val="199"/>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многоаспектный анализ личностного и познавательного развития обучающегося; </w:t>
      </w:r>
    </w:p>
    <w:p w:rsidR="00861D36" w:rsidRPr="0021480E" w:rsidRDefault="00575475" w:rsidP="0021480E">
      <w:pPr>
        <w:numPr>
          <w:ilvl w:val="0"/>
          <w:numId w:val="199"/>
        </w:numPr>
        <w:spacing w:after="0" w:line="240" w:lineRule="auto"/>
        <w:ind w:left="0"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5475" w:rsidRPr="0021480E" w:rsidRDefault="00575475" w:rsidP="0021480E">
      <w:pPr>
        <w:spacing w:after="0" w:line="240" w:lineRule="auto"/>
        <w:ind w:firstLine="709"/>
        <w:jc w:val="both"/>
        <w:rPr>
          <w:rFonts w:ascii="Times New Roman" w:eastAsia="Times New Roman" w:hAnsi="Times New Roman"/>
          <w:b/>
          <w:bCs/>
          <w:sz w:val="24"/>
          <w:szCs w:val="24"/>
          <w:lang w:eastAsia="ru-RU"/>
        </w:rPr>
      </w:pPr>
      <w:bookmarkStart w:id="289" w:name="_Toc414553280"/>
      <w:r w:rsidRPr="0021480E">
        <w:rPr>
          <w:rFonts w:ascii="Times New Roman" w:eastAsia="Times New Roman" w:hAnsi="Times New Roman"/>
          <w:b/>
          <w:bCs/>
          <w:sz w:val="24"/>
          <w:szCs w:val="24"/>
          <w:lang w:eastAsia="ru-RU"/>
        </w:rPr>
        <w:t>Планируемые результаты коррекционной работы</w:t>
      </w:r>
      <w:bookmarkEnd w:id="289"/>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Программа коррекционной работы предусматривает выполнение требований к результатам, определенным ФГОС ООО.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21480E">
        <w:rPr>
          <w:rFonts w:ascii="Times New Roman" w:eastAsia="Times New Roman" w:hAnsi="Times New Roman"/>
          <w:sz w:val="24"/>
          <w:szCs w:val="24"/>
          <w:lang w:eastAsia="ru-RU"/>
        </w:rPr>
        <w:t>.В</w:t>
      </w:r>
      <w:proofErr w:type="gramEnd"/>
      <w:r w:rsidRPr="0021480E">
        <w:rPr>
          <w:rFonts w:ascii="Times New Roman" w:eastAsia="Times New Roman" w:hAnsi="Times New Roman"/>
          <w:sz w:val="24"/>
          <w:szCs w:val="24"/>
          <w:lang w:eastAsia="ru-RU"/>
        </w:rPr>
        <w:t xml:space="preserve"> урочной деятельности отражаются предметные, метапредметные и личностные результаты. Во </w:t>
      </w:r>
      <w:proofErr w:type="gramStart"/>
      <w:r w:rsidRPr="0021480E">
        <w:rPr>
          <w:rFonts w:ascii="Times New Roman" w:eastAsia="Times New Roman" w:hAnsi="Times New Roman"/>
          <w:sz w:val="24"/>
          <w:szCs w:val="24"/>
          <w:lang w:eastAsia="ru-RU"/>
        </w:rPr>
        <w:t>внеурочной</w:t>
      </w:r>
      <w:proofErr w:type="gramEnd"/>
      <w:r w:rsidRPr="0021480E">
        <w:rPr>
          <w:rFonts w:ascii="Times New Roman" w:eastAsia="Times New Roman" w:hAnsi="Times New Roman"/>
          <w:sz w:val="24"/>
          <w:szCs w:val="24"/>
          <w:lang w:eastAsia="ru-RU"/>
        </w:rPr>
        <w:t xml:space="preserve"> – личностные и метапредметные результаты.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978A3"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proofErr w:type="gramStart"/>
      <w:r w:rsidRPr="0021480E">
        <w:rPr>
          <w:rFonts w:ascii="Times New Roman" w:eastAsia="Times New Roman" w:hAnsi="Times New Roman"/>
          <w:sz w:val="24"/>
          <w:szCs w:val="24"/>
          <w:lang w:eastAsia="ru-RU"/>
        </w:rPr>
        <w:lastRenderedPageBreak/>
        <w:t>Предметные результаты определяются совместно с учителем – овладен</w:t>
      </w:r>
      <w:r w:rsidR="00DA3F4E" w:rsidRPr="0021480E">
        <w:rPr>
          <w:rFonts w:ascii="Times New Roman" w:eastAsia="Times New Roman" w:hAnsi="Times New Roman"/>
          <w:sz w:val="24"/>
          <w:szCs w:val="24"/>
          <w:lang w:eastAsia="ru-RU"/>
        </w:rPr>
        <w:t xml:space="preserve">ие содержанием </w:t>
      </w:r>
      <w:r w:rsidRPr="0021480E">
        <w:rPr>
          <w:rFonts w:ascii="Times New Roman" w:eastAsia="Times New Roman" w:hAnsi="Times New Roman"/>
          <w:sz w:val="24"/>
          <w:szCs w:val="24"/>
          <w:lang w:eastAsia="ru-RU"/>
        </w:rPr>
        <w:t>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 xml:space="preserve">Планируемые результаты коррекционной работы включают в себя описание организации и содержания промежуточной </w:t>
      </w:r>
      <w:proofErr w:type="gramStart"/>
      <w:r w:rsidRPr="0021480E">
        <w:rPr>
          <w:rFonts w:ascii="Times New Roman" w:eastAsia="Times New Roman" w:hAnsi="Times New Roman"/>
          <w:sz w:val="24"/>
          <w:szCs w:val="24"/>
          <w:lang w:eastAsia="ru-RU"/>
        </w:rPr>
        <w:t>аттестации</w:t>
      </w:r>
      <w:proofErr w:type="gramEnd"/>
      <w:r w:rsidRPr="0021480E">
        <w:rPr>
          <w:rFonts w:ascii="Times New Roman" w:eastAsia="Times New Roman" w:hAnsi="Times New Roman"/>
          <w:sz w:val="24"/>
          <w:szCs w:val="24"/>
          <w:lang w:eastAsia="ru-RU"/>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r w:rsidRPr="0021480E">
        <w:rPr>
          <w:rFonts w:ascii="Times New Roman" w:eastAsia="Times New Roman" w:hAnsi="Times New Roman"/>
          <w:sz w:val="24"/>
          <w:szCs w:val="24"/>
          <w:lang w:eastAsia="ru-RU"/>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5475" w:rsidRPr="0021480E" w:rsidRDefault="00575475" w:rsidP="0021480E">
      <w:pPr>
        <w:spacing w:after="0" w:line="240" w:lineRule="auto"/>
        <w:ind w:firstLine="709"/>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856274" w:rsidRDefault="00856274" w:rsidP="00546F8C">
      <w:pPr>
        <w:spacing w:after="0" w:line="240" w:lineRule="auto"/>
        <w:jc w:val="both"/>
        <w:rPr>
          <w:rFonts w:ascii="Times New Roman" w:eastAsia="Times New Roman" w:hAnsi="Times New Roman"/>
          <w:sz w:val="24"/>
          <w:szCs w:val="24"/>
          <w:lang w:eastAsia="ru-RU"/>
        </w:rPr>
      </w:pPr>
    </w:p>
    <w:p w:rsidR="00056F14" w:rsidRDefault="00056F14" w:rsidP="00546F8C">
      <w:pPr>
        <w:spacing w:after="0" w:line="240" w:lineRule="auto"/>
        <w:jc w:val="both"/>
        <w:rPr>
          <w:rFonts w:ascii="Times New Roman" w:eastAsia="Times New Roman" w:hAnsi="Times New Roman"/>
          <w:sz w:val="24"/>
          <w:szCs w:val="24"/>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037578" w:rsidRDefault="00037578"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Default="008978A3" w:rsidP="00056F14">
      <w:pPr>
        <w:spacing w:after="0" w:line="240" w:lineRule="auto"/>
        <w:jc w:val="center"/>
        <w:rPr>
          <w:rFonts w:ascii="Times New Roman" w:eastAsia="Times New Roman" w:hAnsi="Times New Roman"/>
          <w:b/>
          <w:sz w:val="28"/>
          <w:szCs w:val="28"/>
          <w:lang w:eastAsia="ru-RU"/>
        </w:rPr>
      </w:pPr>
    </w:p>
    <w:p w:rsidR="008978A3" w:rsidRPr="00473529" w:rsidRDefault="008978A3" w:rsidP="0021480E">
      <w:pPr>
        <w:spacing w:after="0" w:line="240" w:lineRule="auto"/>
        <w:rPr>
          <w:rFonts w:ascii="Times New Roman" w:eastAsia="Times New Roman" w:hAnsi="Times New Roman"/>
          <w:b/>
          <w:sz w:val="28"/>
          <w:szCs w:val="28"/>
          <w:lang w:eastAsia="ru-RU"/>
        </w:rPr>
      </w:pPr>
    </w:p>
    <w:p w:rsidR="00861D36" w:rsidRDefault="00861D36" w:rsidP="00861D36">
      <w:pPr>
        <w:spacing w:after="0" w:line="240" w:lineRule="auto"/>
        <w:rPr>
          <w:rFonts w:ascii="Times New Roman" w:eastAsia="Times New Roman" w:hAnsi="Times New Roman"/>
          <w:b/>
          <w:sz w:val="28"/>
          <w:szCs w:val="28"/>
          <w:lang w:eastAsia="ru-RU"/>
        </w:rPr>
      </w:pPr>
    </w:p>
    <w:p w:rsidR="00056F14" w:rsidRPr="00473529" w:rsidRDefault="00056F14" w:rsidP="00FF6C3D">
      <w:pPr>
        <w:spacing w:after="0" w:line="240" w:lineRule="auto"/>
        <w:jc w:val="center"/>
        <w:rPr>
          <w:rFonts w:ascii="Times New Roman" w:eastAsia="Times New Roman" w:hAnsi="Times New Roman"/>
          <w:sz w:val="28"/>
          <w:szCs w:val="28"/>
          <w:lang w:eastAsia="ru-RU"/>
        </w:rPr>
      </w:pPr>
      <w:r w:rsidRPr="00056F14">
        <w:rPr>
          <w:rFonts w:ascii="Times New Roman" w:eastAsia="Times New Roman" w:hAnsi="Times New Roman"/>
          <w:b/>
          <w:sz w:val="28"/>
          <w:szCs w:val="28"/>
          <w:lang w:val="en-US" w:eastAsia="ru-RU"/>
        </w:rPr>
        <w:t>III</w:t>
      </w:r>
      <w:r w:rsidRPr="00056F14">
        <w:rPr>
          <w:rFonts w:ascii="Times New Roman" w:eastAsia="Times New Roman" w:hAnsi="Times New Roman"/>
          <w:b/>
          <w:sz w:val="28"/>
          <w:szCs w:val="28"/>
          <w:lang w:eastAsia="ru-RU"/>
        </w:rPr>
        <w:t xml:space="preserve">. </w:t>
      </w:r>
      <w:r w:rsidR="00546F8C" w:rsidRPr="00056F14">
        <w:rPr>
          <w:rFonts w:ascii="Times New Roman" w:eastAsia="Times New Roman" w:hAnsi="Times New Roman"/>
          <w:b/>
          <w:sz w:val="28"/>
          <w:szCs w:val="28"/>
          <w:lang w:eastAsia="ru-RU"/>
        </w:rPr>
        <w:t>Организационный раздел</w:t>
      </w:r>
    </w:p>
    <w:p w:rsidR="00056F14" w:rsidRPr="00473529" w:rsidRDefault="00701C35" w:rsidP="00FF6C3D">
      <w:pPr>
        <w:autoSpaceDE w:val="0"/>
        <w:autoSpaceDN w:val="0"/>
        <w:adjustRightInd w:val="0"/>
        <w:spacing w:after="0" w:line="240" w:lineRule="auto"/>
        <w:jc w:val="center"/>
        <w:rPr>
          <w:rFonts w:ascii="Times New Roman" w:eastAsiaTheme="minorHAnsi" w:hAnsi="Times New Roman"/>
          <w:color w:val="000000"/>
          <w:sz w:val="28"/>
          <w:szCs w:val="28"/>
        </w:rPr>
      </w:pPr>
      <w:r w:rsidRPr="00701C35">
        <w:rPr>
          <w:rFonts w:ascii="Times New Roman" w:eastAsiaTheme="minorHAnsi" w:hAnsi="Times New Roman"/>
          <w:b/>
          <w:bCs/>
          <w:color w:val="000000"/>
          <w:sz w:val="28"/>
          <w:szCs w:val="28"/>
        </w:rPr>
        <w:t>8</w:t>
      </w:r>
      <w:r w:rsidR="008978A3">
        <w:rPr>
          <w:rFonts w:ascii="Times New Roman" w:eastAsiaTheme="minorHAnsi" w:hAnsi="Times New Roman"/>
          <w:b/>
          <w:bCs/>
          <w:color w:val="000000"/>
          <w:sz w:val="28"/>
          <w:szCs w:val="28"/>
        </w:rPr>
        <w:t xml:space="preserve">. </w:t>
      </w:r>
      <w:r w:rsidR="00056F14" w:rsidRPr="00701C35">
        <w:rPr>
          <w:rFonts w:ascii="Times New Roman" w:eastAsiaTheme="minorHAnsi" w:hAnsi="Times New Roman"/>
          <w:b/>
          <w:bCs/>
          <w:color w:val="000000"/>
          <w:sz w:val="28"/>
          <w:szCs w:val="28"/>
        </w:rPr>
        <w:t xml:space="preserve"> Учебный план основного общего образования</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Учебный </w:t>
      </w:r>
      <w:r w:rsidR="00DA3F4E" w:rsidRPr="00FF6C3D">
        <w:rPr>
          <w:rFonts w:ascii="Times New Roman" w:eastAsiaTheme="minorHAnsi" w:hAnsi="Times New Roman"/>
          <w:color w:val="000000"/>
          <w:sz w:val="24"/>
          <w:szCs w:val="24"/>
        </w:rPr>
        <w:t xml:space="preserve">план МБОУ </w:t>
      </w:r>
      <w:r w:rsidR="00310BB4" w:rsidRPr="00FF6C3D">
        <w:rPr>
          <w:rFonts w:ascii="Times New Roman" w:eastAsiaTheme="minorHAnsi" w:hAnsi="Times New Roman"/>
          <w:color w:val="000000"/>
          <w:sz w:val="24"/>
          <w:szCs w:val="24"/>
        </w:rPr>
        <w:t>Ново-</w:t>
      </w:r>
      <w:proofErr w:type="spellStart"/>
      <w:r w:rsidR="00310BB4" w:rsidRPr="00FF6C3D">
        <w:rPr>
          <w:rFonts w:ascii="Times New Roman" w:eastAsiaTheme="minorHAnsi" w:hAnsi="Times New Roman"/>
          <w:color w:val="000000"/>
          <w:sz w:val="24"/>
          <w:szCs w:val="24"/>
        </w:rPr>
        <w:t>Горкинской</w:t>
      </w:r>
      <w:proofErr w:type="spellEnd"/>
      <w:r w:rsidR="00310BB4" w:rsidRPr="00FF6C3D">
        <w:rPr>
          <w:rFonts w:ascii="Times New Roman" w:eastAsiaTheme="minorHAnsi" w:hAnsi="Times New Roman"/>
          <w:color w:val="000000"/>
          <w:sz w:val="24"/>
          <w:szCs w:val="24"/>
        </w:rPr>
        <w:t xml:space="preserve"> средней школы</w:t>
      </w:r>
      <w:r w:rsidRPr="00FF6C3D">
        <w:rPr>
          <w:rFonts w:ascii="Times New Roman" w:eastAsiaTheme="minorHAnsi" w:hAnsi="Times New Roman"/>
          <w:color w:val="000000"/>
          <w:sz w:val="24"/>
          <w:szCs w:val="24"/>
        </w:rP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Учебный план: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 фиксирует максимальный объём учебной нагрузки </w:t>
      </w:r>
      <w:proofErr w:type="gramStart"/>
      <w:r w:rsidRPr="00FF6C3D">
        <w:rPr>
          <w:rFonts w:ascii="Times New Roman" w:eastAsiaTheme="minorHAnsi" w:hAnsi="Times New Roman"/>
          <w:color w:val="000000"/>
          <w:sz w:val="24"/>
          <w:szCs w:val="24"/>
        </w:rPr>
        <w:t>обучающихся</w:t>
      </w:r>
      <w:proofErr w:type="gramEnd"/>
      <w:r w:rsidRPr="00FF6C3D">
        <w:rPr>
          <w:rFonts w:ascii="Times New Roman" w:eastAsiaTheme="minorHAnsi" w:hAnsi="Times New Roman"/>
          <w:color w:val="000000"/>
          <w:sz w:val="24"/>
          <w:szCs w:val="24"/>
        </w:rPr>
        <w:t xml:space="preserve">;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 определяет (регламентирует) перечень учебных предметов, курсов, направлений внеурочной деятельности и время, отводимое на их освоение и организацию;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 распределяет учебные предметы, курсы и направления внеурочной деятельности по классам и учебным годам.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Учебный план состоит из двух частей: обязательной части и части, формируемой участниками образовательного процесса.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b/>
          <w:bCs/>
          <w:color w:val="000000"/>
          <w:sz w:val="24"/>
          <w:szCs w:val="24"/>
        </w:rPr>
        <w:t xml:space="preserve">Обязательная часть </w:t>
      </w:r>
      <w:r w:rsidRPr="00FF6C3D">
        <w:rPr>
          <w:rFonts w:ascii="Times New Roman" w:eastAsiaTheme="minorHAnsi" w:hAnsi="Times New Roman"/>
          <w:color w:val="000000"/>
          <w:sz w:val="24"/>
          <w:szCs w:val="24"/>
        </w:rPr>
        <w:t>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r w:rsidR="00037578" w:rsidRPr="00FF6C3D">
        <w:rPr>
          <w:rFonts w:ascii="Times New Roman" w:eastAsiaTheme="minorHAnsi" w:hAnsi="Times New Roman"/>
          <w:color w:val="000000"/>
          <w:sz w:val="24"/>
          <w:szCs w:val="24"/>
        </w:rPr>
        <w:t xml:space="preserve"> </w:t>
      </w:r>
      <w:proofErr w:type="gramStart"/>
      <w:r w:rsidR="00037578" w:rsidRPr="00FF6C3D">
        <w:rPr>
          <w:rFonts w:ascii="Times New Roman" w:eastAsiaTheme="minorHAnsi" w:hAnsi="Times New Roman"/>
          <w:color w:val="000000"/>
          <w:sz w:val="24"/>
          <w:szCs w:val="24"/>
        </w:rPr>
        <w:t>Обязательная  часть реализует функцию образовательного стандарта, обеспечивает изучение учебных предметов, право на полноценное образование, вариативность и свободу выбора в образовании обучающихся и их родителей, сохраняет единое региональное образовательное пространство, обеспечивает готовность обучающихся использовать полученные знания, учебные умения и навыки, а также способы деятельности для решения практических и теоретических задач и возможность дальнейшего продолжения образования.</w:t>
      </w:r>
      <w:proofErr w:type="gramEnd"/>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b/>
          <w:bCs/>
          <w:color w:val="000000"/>
          <w:sz w:val="24"/>
          <w:szCs w:val="24"/>
        </w:rPr>
        <w:t xml:space="preserve">Часть учебного плана, формируемая участниками образовательного процесса, </w:t>
      </w:r>
      <w:r w:rsidRPr="00FF6C3D">
        <w:rPr>
          <w:rFonts w:ascii="Times New Roman" w:eastAsiaTheme="minorHAnsi" w:hAnsi="Times New Roman"/>
          <w:color w:val="000000"/>
          <w:sz w:val="24"/>
          <w:szCs w:val="24"/>
        </w:rPr>
        <w:t>определяет содержание образования, обеспечивающего реализацию интересов и потребностей обучающихся, их родителей (законных п</w:t>
      </w:r>
      <w:r w:rsidR="00DA3F4E" w:rsidRPr="00FF6C3D">
        <w:rPr>
          <w:rFonts w:ascii="Times New Roman" w:eastAsiaTheme="minorHAnsi" w:hAnsi="Times New Roman"/>
          <w:color w:val="000000"/>
          <w:sz w:val="24"/>
          <w:szCs w:val="24"/>
        </w:rPr>
        <w:t>редставителей), образовательной организации, учредителя образовательной организации</w:t>
      </w:r>
      <w:r w:rsidRPr="00FF6C3D">
        <w:rPr>
          <w:rFonts w:ascii="Times New Roman" w:eastAsiaTheme="minorHAnsi" w:hAnsi="Times New Roman"/>
          <w:color w:val="000000"/>
          <w:sz w:val="24"/>
          <w:szCs w:val="24"/>
        </w:rPr>
        <w:t xml:space="preserve">.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Время, отводимое на данную часть учебного плана, используется </w:t>
      </w:r>
      <w:proofErr w:type="gramStart"/>
      <w:r w:rsidRPr="00FF6C3D">
        <w:rPr>
          <w:rFonts w:ascii="Times New Roman" w:eastAsiaTheme="minorHAnsi" w:hAnsi="Times New Roman"/>
          <w:color w:val="000000"/>
          <w:sz w:val="24"/>
          <w:szCs w:val="24"/>
        </w:rPr>
        <w:t>на</w:t>
      </w:r>
      <w:proofErr w:type="gramEnd"/>
      <w:r w:rsidRPr="00FF6C3D">
        <w:rPr>
          <w:rFonts w:ascii="Times New Roman" w:eastAsiaTheme="minorHAnsi" w:hAnsi="Times New Roman"/>
          <w:color w:val="000000"/>
          <w:sz w:val="24"/>
          <w:szCs w:val="24"/>
        </w:rPr>
        <w:t xml:space="preserve">: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 увеличение учебных часов, предусмотренных на изучение отдельных предметов обязательной части;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введение специально разработанных учебных курсов, обеспечивающих интересы и потре</w:t>
      </w:r>
      <w:r w:rsidR="00DA3F4E" w:rsidRPr="00FF6C3D">
        <w:rPr>
          <w:rFonts w:ascii="Times New Roman" w:eastAsiaTheme="minorHAnsi" w:hAnsi="Times New Roman"/>
          <w:color w:val="000000"/>
          <w:sz w:val="24"/>
          <w:szCs w:val="24"/>
        </w:rPr>
        <w:t>бности участников образовательной деятельности</w:t>
      </w:r>
      <w:r w:rsidRPr="00FF6C3D">
        <w:rPr>
          <w:rFonts w:ascii="Times New Roman" w:eastAsiaTheme="minorHAnsi" w:hAnsi="Times New Roman"/>
          <w:color w:val="000000"/>
          <w:sz w:val="24"/>
          <w:szCs w:val="24"/>
        </w:rPr>
        <w:t xml:space="preserve">;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При проведении занятий по иностранному языку, информатике и ИКТ, технологии осуществляется деление классов на две группы. </w:t>
      </w:r>
    </w:p>
    <w:p w:rsidR="00056F14" w:rsidRPr="00FF6C3D" w:rsidRDefault="00056F14"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Учебный план составлен для </w:t>
      </w:r>
      <w:r w:rsidR="009457D9" w:rsidRPr="00FF6C3D">
        <w:rPr>
          <w:rFonts w:ascii="Times New Roman" w:eastAsiaTheme="minorHAnsi" w:hAnsi="Times New Roman"/>
          <w:color w:val="000000"/>
          <w:sz w:val="24"/>
          <w:szCs w:val="24"/>
        </w:rPr>
        <w:t>пятидневной учебной недели в 5-9</w:t>
      </w:r>
      <w:r w:rsidRPr="00FF6C3D">
        <w:rPr>
          <w:rFonts w:ascii="Times New Roman" w:eastAsiaTheme="minorHAnsi" w:hAnsi="Times New Roman"/>
          <w:color w:val="000000"/>
          <w:sz w:val="24"/>
          <w:szCs w:val="24"/>
        </w:rPr>
        <w:t xml:space="preserve"> клас</w:t>
      </w:r>
      <w:r w:rsidR="009457D9" w:rsidRPr="00FF6C3D">
        <w:rPr>
          <w:rFonts w:ascii="Times New Roman" w:eastAsiaTheme="minorHAnsi" w:hAnsi="Times New Roman"/>
          <w:color w:val="000000"/>
          <w:sz w:val="24"/>
          <w:szCs w:val="24"/>
        </w:rPr>
        <w:t>сах</w:t>
      </w:r>
      <w:r w:rsidRPr="00FF6C3D">
        <w:rPr>
          <w:rFonts w:ascii="Times New Roman" w:eastAsiaTheme="minorHAnsi" w:hAnsi="Times New Roman"/>
          <w:color w:val="000000"/>
          <w:sz w:val="24"/>
          <w:szCs w:val="24"/>
        </w:rPr>
        <w:t xml:space="preserve">. </w:t>
      </w:r>
    </w:p>
    <w:p w:rsidR="00546F8C" w:rsidRPr="00FF6C3D" w:rsidRDefault="00056F14" w:rsidP="00FF6C3D">
      <w:pPr>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Продолжительность</w:t>
      </w:r>
      <w:r w:rsidR="009457D9" w:rsidRPr="00FF6C3D">
        <w:rPr>
          <w:rFonts w:ascii="Times New Roman" w:eastAsiaTheme="minorHAnsi" w:hAnsi="Times New Roman"/>
          <w:color w:val="000000"/>
          <w:sz w:val="24"/>
          <w:szCs w:val="24"/>
        </w:rPr>
        <w:t xml:space="preserve"> учебного года на уровне основного</w:t>
      </w:r>
      <w:r w:rsidRPr="00FF6C3D">
        <w:rPr>
          <w:rFonts w:ascii="Times New Roman" w:eastAsiaTheme="minorHAnsi" w:hAnsi="Times New Roman"/>
          <w:color w:val="000000"/>
          <w:sz w:val="24"/>
          <w:szCs w:val="24"/>
        </w:rPr>
        <w:t xml:space="preserve"> общего образов</w:t>
      </w:r>
      <w:r w:rsidR="009457D9" w:rsidRPr="00FF6C3D">
        <w:rPr>
          <w:rFonts w:ascii="Times New Roman" w:eastAsiaTheme="minorHAnsi" w:hAnsi="Times New Roman"/>
          <w:color w:val="000000"/>
          <w:sz w:val="24"/>
          <w:szCs w:val="24"/>
        </w:rPr>
        <w:t xml:space="preserve">ания составляет </w:t>
      </w:r>
      <w:r w:rsidR="00962FCF" w:rsidRPr="00FF6C3D">
        <w:rPr>
          <w:rFonts w:ascii="Times New Roman" w:eastAsiaTheme="minorHAnsi" w:hAnsi="Times New Roman"/>
          <w:color w:val="000000"/>
          <w:sz w:val="24"/>
          <w:szCs w:val="24"/>
        </w:rPr>
        <w:t>34 учебные недели.</w:t>
      </w:r>
    </w:p>
    <w:p w:rsidR="009457D9" w:rsidRPr="00FF6C3D" w:rsidRDefault="009457D9" w:rsidP="00FF6C3D">
      <w:pPr>
        <w:autoSpaceDE w:val="0"/>
        <w:autoSpaceDN w:val="0"/>
        <w:adjustRightInd w:val="0"/>
        <w:spacing w:after="0" w:line="240" w:lineRule="auto"/>
        <w:ind w:firstLine="709"/>
        <w:jc w:val="both"/>
        <w:rPr>
          <w:rFonts w:ascii="Times New Roman" w:eastAsiaTheme="minorHAnsi" w:hAnsi="Times New Roman"/>
          <w:color w:val="000000"/>
          <w:sz w:val="24"/>
          <w:szCs w:val="24"/>
        </w:rPr>
      </w:pPr>
      <w:r w:rsidRPr="00FF6C3D">
        <w:rPr>
          <w:rFonts w:ascii="Times New Roman" w:eastAsiaTheme="minorHAnsi" w:hAnsi="Times New Roman"/>
          <w:color w:val="000000"/>
          <w:sz w:val="24"/>
          <w:szCs w:val="24"/>
        </w:rPr>
        <w:t xml:space="preserve">Продолжительность каникул в течение учебного года составляет не менее 30 календарных дней, летом — не менее 8 недель. </w:t>
      </w:r>
    </w:p>
    <w:p w:rsidR="009457D9" w:rsidRPr="00FF6C3D" w:rsidRDefault="009457D9" w:rsidP="00FF6C3D">
      <w:pPr>
        <w:spacing w:after="0" w:line="240" w:lineRule="auto"/>
        <w:ind w:firstLine="709"/>
        <w:jc w:val="both"/>
        <w:rPr>
          <w:rFonts w:ascii="Times New Roman" w:eastAsia="Times New Roman" w:hAnsi="Times New Roman"/>
          <w:sz w:val="24"/>
          <w:szCs w:val="24"/>
          <w:lang w:eastAsia="ru-RU"/>
        </w:rPr>
      </w:pPr>
      <w:r w:rsidRPr="00FF6C3D">
        <w:rPr>
          <w:rFonts w:ascii="Times New Roman" w:eastAsiaTheme="minorHAnsi" w:hAnsi="Times New Roman"/>
          <w:color w:val="000000"/>
          <w:sz w:val="24"/>
          <w:szCs w:val="24"/>
        </w:rPr>
        <w:t>Продолжительность урока в основной школе составляет 45 минут.</w:t>
      </w:r>
    </w:p>
    <w:p w:rsidR="00546F8C" w:rsidRPr="00FF6C3D" w:rsidRDefault="008E34E8" w:rsidP="00FF6C3D">
      <w:pPr>
        <w:spacing w:after="0" w:line="240" w:lineRule="auto"/>
        <w:ind w:firstLine="709"/>
        <w:jc w:val="both"/>
        <w:rPr>
          <w:rFonts w:ascii="Times New Roman" w:eastAsia="Times New Roman" w:hAnsi="Times New Roman"/>
          <w:sz w:val="24"/>
          <w:szCs w:val="24"/>
          <w:lang w:eastAsia="ru-RU"/>
        </w:rPr>
      </w:pPr>
      <w:r w:rsidRPr="00FF6C3D">
        <w:rPr>
          <w:rFonts w:ascii="Times New Roman" w:eastAsia="Times New Roman" w:hAnsi="Times New Roman"/>
          <w:sz w:val="24"/>
          <w:szCs w:val="24"/>
          <w:lang w:eastAsia="ru-RU"/>
        </w:rPr>
        <w:t>Количество учебных занятий за 5 лет не может составлять менее 5267 часов и более 6020 часов.</w:t>
      </w:r>
    </w:p>
    <w:p w:rsidR="00037578" w:rsidRPr="00FF6C3D" w:rsidRDefault="00037578" w:rsidP="00FF6C3D">
      <w:pPr>
        <w:spacing w:after="0" w:line="240" w:lineRule="auto"/>
        <w:ind w:firstLine="709"/>
        <w:jc w:val="both"/>
        <w:rPr>
          <w:rFonts w:ascii="Times New Roman" w:eastAsia="Times New Roman" w:hAnsi="Times New Roman"/>
          <w:sz w:val="24"/>
          <w:szCs w:val="24"/>
          <w:lang w:eastAsia="ru-RU"/>
        </w:rPr>
      </w:pPr>
      <w:r w:rsidRPr="00FF6C3D">
        <w:rPr>
          <w:rFonts w:ascii="Times New Roman" w:eastAsia="Times New Roman" w:hAnsi="Times New Roman"/>
          <w:sz w:val="24"/>
          <w:szCs w:val="24"/>
          <w:lang w:eastAsia="ru-RU"/>
        </w:rPr>
        <w:t>По решению педагогического Совета школы в учебном плане прописываются формы промежуточной аттестации в 5-8 классах.</w:t>
      </w:r>
    </w:p>
    <w:p w:rsidR="00037578" w:rsidRPr="00FF6C3D" w:rsidRDefault="00037578" w:rsidP="00FF6C3D">
      <w:pPr>
        <w:spacing w:after="0" w:line="240" w:lineRule="auto"/>
        <w:ind w:firstLine="709"/>
        <w:jc w:val="both"/>
        <w:rPr>
          <w:rFonts w:ascii="Times New Roman" w:eastAsia="Times New Roman" w:hAnsi="Times New Roman"/>
          <w:sz w:val="24"/>
          <w:szCs w:val="24"/>
          <w:lang w:eastAsia="ru-RU"/>
        </w:rPr>
      </w:pPr>
      <w:r w:rsidRPr="00FF6C3D">
        <w:rPr>
          <w:rFonts w:ascii="Times New Roman" w:eastAsia="Times New Roman" w:hAnsi="Times New Roman"/>
          <w:sz w:val="24"/>
          <w:szCs w:val="24"/>
          <w:lang w:eastAsia="ru-RU"/>
        </w:rPr>
        <w:t>Освоение образовательных программ основного общего образования завершается обязательной государственной итоговой аттестацией выпускников. Государственная итоговая аттестация выпускников 9 класса школы осуществляется в соответствии с Порядком проведения государственной итоговой аттестации по образовательным программам основного общего образования.</w:t>
      </w:r>
    </w:p>
    <w:p w:rsidR="00037578" w:rsidRPr="00FF6C3D" w:rsidRDefault="00037578" w:rsidP="00FF6C3D">
      <w:pPr>
        <w:spacing w:after="0" w:line="240" w:lineRule="auto"/>
        <w:ind w:firstLine="709"/>
        <w:jc w:val="both"/>
        <w:rPr>
          <w:rFonts w:ascii="Times New Roman" w:eastAsia="Times New Roman" w:hAnsi="Times New Roman"/>
          <w:sz w:val="24"/>
          <w:szCs w:val="24"/>
          <w:lang w:val="en-US" w:eastAsia="ru-RU"/>
        </w:rPr>
      </w:pPr>
      <w:r w:rsidRPr="00FF6C3D">
        <w:rPr>
          <w:rFonts w:ascii="Times New Roman" w:eastAsia="Times New Roman" w:hAnsi="Times New Roman"/>
          <w:sz w:val="24"/>
          <w:szCs w:val="24"/>
          <w:lang w:eastAsia="ru-RU"/>
        </w:rPr>
        <w:t>Учебный план составляется ежегодно, рассматривается педагогическим советом школы, согласовывается с Управляющим советом и утверждается приказом директора школы. Учебный план размещается на официальном сайте школы. Учебный план является приложением к настоящей  образовательной программе основного общего образования. (Приложение 1)</w:t>
      </w:r>
    </w:p>
    <w:p w:rsidR="008E34E8" w:rsidRPr="00037578" w:rsidRDefault="00037578" w:rsidP="00FF6C3D">
      <w:pPr>
        <w:spacing w:after="0" w:line="240" w:lineRule="auto"/>
        <w:jc w:val="center"/>
        <w:rPr>
          <w:rFonts w:ascii="Times New Roman" w:eastAsia="Times New Roman" w:hAnsi="Times New Roman"/>
          <w:b/>
          <w:sz w:val="24"/>
          <w:szCs w:val="24"/>
          <w:lang w:eastAsia="ru-RU"/>
        </w:rPr>
      </w:pPr>
      <w:r w:rsidRPr="00037578">
        <w:rPr>
          <w:rFonts w:ascii="Times New Roman" w:eastAsia="Times New Roman" w:hAnsi="Times New Roman"/>
          <w:b/>
          <w:sz w:val="24"/>
          <w:szCs w:val="24"/>
          <w:lang w:eastAsia="ru-RU"/>
        </w:rPr>
        <w:lastRenderedPageBreak/>
        <w:t>Недельный учебный план основного общего образования</w:t>
      </w:r>
    </w:p>
    <w:p w:rsidR="009457D9" w:rsidRDefault="009457D9" w:rsidP="00985205">
      <w:pPr>
        <w:spacing w:after="0" w:line="240" w:lineRule="auto"/>
        <w:jc w:val="both"/>
        <w:rPr>
          <w:rFonts w:ascii="Times New Roman" w:eastAsia="Times New Roman" w:hAnsi="Times New Roman"/>
          <w:sz w:val="24"/>
          <w:szCs w:val="24"/>
          <w:lang w:eastAsia="ru-RU"/>
        </w:rPr>
      </w:pPr>
    </w:p>
    <w:tbl>
      <w:tblPr>
        <w:tblStyle w:val="2ff8"/>
        <w:tblW w:w="10421" w:type="dxa"/>
        <w:tblInd w:w="-176" w:type="dxa"/>
        <w:tblLook w:val="0000" w:firstRow="0" w:lastRow="0" w:firstColumn="0" w:lastColumn="0" w:noHBand="0" w:noVBand="0"/>
      </w:tblPr>
      <w:tblGrid>
        <w:gridCol w:w="2944"/>
        <w:gridCol w:w="2957"/>
        <w:gridCol w:w="775"/>
        <w:gridCol w:w="754"/>
        <w:gridCol w:w="22"/>
        <w:gridCol w:w="776"/>
        <w:gridCol w:w="746"/>
        <w:gridCol w:w="528"/>
        <w:gridCol w:w="919"/>
      </w:tblGrid>
      <w:tr w:rsidR="008E34E8" w:rsidRPr="008E34E8" w:rsidTr="008E34E8">
        <w:trPr>
          <w:trHeight w:val="545"/>
        </w:trPr>
        <w:tc>
          <w:tcPr>
            <w:tcW w:w="2944" w:type="dxa"/>
            <w:vMerge w:val="restart"/>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Предметные области</w:t>
            </w:r>
          </w:p>
        </w:tc>
        <w:tc>
          <w:tcPr>
            <w:tcW w:w="2957" w:type="dxa"/>
            <w:vMerge w:val="restart"/>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Учебные</w:t>
            </w:r>
          </w:p>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пред-</w:t>
            </w:r>
          </w:p>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меты</w:t>
            </w:r>
          </w:p>
          <w:p w:rsidR="008E34E8" w:rsidRPr="008E34E8" w:rsidRDefault="008E34E8" w:rsidP="008E34E8">
            <w:pPr>
              <w:spacing w:after="0" w:line="240" w:lineRule="auto"/>
              <w:jc w:val="right"/>
              <w:rPr>
                <w:rFonts w:ascii="Times New Roman" w:hAnsi="Times New Roman"/>
                <w:b/>
                <w:bCs/>
                <w:sz w:val="24"/>
                <w:szCs w:val="24"/>
              </w:rPr>
            </w:pPr>
            <w:r w:rsidRPr="008E34E8">
              <w:rPr>
                <w:rFonts w:ascii="Times New Roman" w:hAnsi="Times New Roman"/>
                <w:b/>
                <w:bCs/>
                <w:sz w:val="24"/>
                <w:szCs w:val="24"/>
              </w:rPr>
              <w:t>Классы</w:t>
            </w:r>
          </w:p>
        </w:tc>
        <w:tc>
          <w:tcPr>
            <w:tcW w:w="4520" w:type="dxa"/>
            <w:gridSpan w:val="7"/>
          </w:tcPr>
          <w:p w:rsidR="008E34E8" w:rsidRPr="008E34E8" w:rsidRDefault="008E34E8" w:rsidP="008E34E8">
            <w:pPr>
              <w:spacing w:after="0" w:line="240" w:lineRule="auto"/>
              <w:jc w:val="both"/>
              <w:rPr>
                <w:rFonts w:ascii="Times New Roman" w:hAnsi="Times New Roman"/>
                <w:b/>
                <w:bCs/>
                <w:sz w:val="24"/>
                <w:szCs w:val="24"/>
              </w:rPr>
            </w:pPr>
            <w:r w:rsidRPr="008E34E8">
              <w:rPr>
                <w:rFonts w:ascii="Times New Roman" w:hAnsi="Times New Roman"/>
                <w:b/>
                <w:bCs/>
                <w:sz w:val="24"/>
                <w:szCs w:val="24"/>
              </w:rPr>
              <w:t>Количество часов в неделю</w:t>
            </w:r>
          </w:p>
        </w:tc>
      </w:tr>
      <w:tr w:rsidR="008E34E8" w:rsidRPr="008E34E8" w:rsidTr="008E34E8">
        <w:trPr>
          <w:trHeight w:val="317"/>
        </w:trPr>
        <w:tc>
          <w:tcPr>
            <w:tcW w:w="2944" w:type="dxa"/>
            <w:vMerge/>
          </w:tcPr>
          <w:p w:rsidR="008E34E8" w:rsidRPr="008E34E8" w:rsidRDefault="008E34E8" w:rsidP="008E34E8">
            <w:pPr>
              <w:spacing w:after="0" w:line="240" w:lineRule="auto"/>
              <w:jc w:val="both"/>
              <w:rPr>
                <w:rFonts w:ascii="Times New Roman" w:hAnsi="Times New Roman"/>
                <w:b/>
                <w:bCs/>
                <w:sz w:val="28"/>
                <w:szCs w:val="28"/>
              </w:rPr>
            </w:pPr>
          </w:p>
        </w:tc>
        <w:tc>
          <w:tcPr>
            <w:tcW w:w="2957" w:type="dxa"/>
            <w:vMerge/>
          </w:tcPr>
          <w:p w:rsidR="008E34E8" w:rsidRPr="008E34E8" w:rsidRDefault="008E34E8" w:rsidP="008E34E8">
            <w:pPr>
              <w:spacing w:after="0" w:line="240" w:lineRule="auto"/>
              <w:jc w:val="both"/>
              <w:rPr>
                <w:rFonts w:ascii="Times New Roman" w:hAnsi="Times New Roman"/>
                <w:b/>
                <w:bCs/>
                <w:sz w:val="28"/>
                <w:szCs w:val="28"/>
              </w:rPr>
            </w:pPr>
          </w:p>
        </w:tc>
        <w:tc>
          <w:tcPr>
            <w:tcW w:w="775"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w:t>
            </w:r>
          </w:p>
        </w:tc>
        <w:tc>
          <w:tcPr>
            <w:tcW w:w="754"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w:t>
            </w:r>
          </w:p>
        </w:tc>
        <w:tc>
          <w:tcPr>
            <w:tcW w:w="798" w:type="dxa"/>
            <w:gridSpan w:val="2"/>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VII</w:t>
            </w:r>
          </w:p>
        </w:tc>
        <w:tc>
          <w:tcPr>
            <w:tcW w:w="746"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VIII</w:t>
            </w:r>
          </w:p>
        </w:tc>
        <w:tc>
          <w:tcPr>
            <w:tcW w:w="528"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IX</w:t>
            </w:r>
          </w:p>
        </w:tc>
        <w:tc>
          <w:tcPr>
            <w:tcW w:w="919" w:type="dxa"/>
          </w:tcPr>
          <w:p w:rsidR="008E34E8" w:rsidRPr="008E34E8" w:rsidRDefault="008E34E8" w:rsidP="008E34E8">
            <w:pPr>
              <w:spacing w:after="0" w:line="240" w:lineRule="auto"/>
              <w:jc w:val="both"/>
              <w:rPr>
                <w:rFonts w:ascii="Times New Roman" w:hAnsi="Times New Roman"/>
                <w:b/>
                <w:bCs/>
                <w:sz w:val="28"/>
                <w:szCs w:val="28"/>
              </w:rPr>
            </w:pPr>
            <w:r w:rsidRPr="008E34E8">
              <w:rPr>
                <w:rFonts w:ascii="Times New Roman" w:hAnsi="Times New Roman"/>
                <w:b/>
                <w:bCs/>
                <w:sz w:val="28"/>
                <w:szCs w:val="28"/>
              </w:rPr>
              <w:t>Всего</w:t>
            </w:r>
          </w:p>
        </w:tc>
      </w:tr>
      <w:tr w:rsidR="008E34E8" w:rsidRPr="008E34E8" w:rsidTr="008E34E8">
        <w:trPr>
          <w:trHeight w:val="315"/>
        </w:trPr>
        <w:tc>
          <w:tcPr>
            <w:tcW w:w="2944" w:type="dxa"/>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
                <w:bCs/>
                <w:i/>
                <w:sz w:val="24"/>
                <w:szCs w:val="24"/>
              </w:rPr>
            </w:pPr>
            <w:r w:rsidRPr="008E34E8">
              <w:rPr>
                <w:rFonts w:ascii="Times New Roman" w:hAnsi="Times New Roman"/>
                <w:b/>
                <w:bCs/>
                <w:i/>
                <w:sz w:val="24"/>
                <w:szCs w:val="24"/>
              </w:rPr>
              <w:t>Обязательная часть</w:t>
            </w:r>
          </w:p>
        </w:tc>
        <w:tc>
          <w:tcPr>
            <w:tcW w:w="4520" w:type="dxa"/>
            <w:gridSpan w:val="7"/>
          </w:tcPr>
          <w:p w:rsidR="008E34E8" w:rsidRPr="008E34E8" w:rsidRDefault="008E34E8" w:rsidP="008E34E8">
            <w:pPr>
              <w:spacing w:after="0" w:line="288" w:lineRule="auto"/>
              <w:jc w:val="both"/>
              <w:rPr>
                <w:rFonts w:ascii="Times New Roman" w:hAnsi="Times New Roman"/>
                <w:b/>
                <w:bCs/>
                <w:sz w:val="24"/>
                <w:szCs w:val="24"/>
              </w:rPr>
            </w:pPr>
          </w:p>
        </w:tc>
      </w:tr>
      <w:tr w:rsidR="008E34E8" w:rsidRPr="008E34E8" w:rsidTr="008E34E8">
        <w:trPr>
          <w:trHeight w:val="330"/>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Русский язык и литература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Русский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gridSpan w:val="2"/>
          </w:tcPr>
          <w:p w:rsidR="008E34E8" w:rsidRPr="008E34E8" w:rsidRDefault="004D683E" w:rsidP="008E34E8">
            <w:pPr>
              <w:spacing w:after="0" w:line="288" w:lineRule="auto"/>
              <w:jc w:val="center"/>
              <w:rPr>
                <w:rFonts w:ascii="Times New Roman" w:hAnsi="Times New Roman"/>
                <w:bCs/>
                <w:sz w:val="24"/>
                <w:szCs w:val="24"/>
              </w:rPr>
            </w:pPr>
            <w:r>
              <w:rPr>
                <w:rFonts w:ascii="Times New Roman" w:hAnsi="Times New Roman"/>
                <w:bCs/>
                <w:sz w:val="24"/>
                <w:szCs w:val="24"/>
              </w:rPr>
              <w:t>6</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4D683E" w:rsidP="008E34E8">
            <w:pPr>
              <w:spacing w:after="0" w:line="288" w:lineRule="auto"/>
              <w:jc w:val="center"/>
              <w:rPr>
                <w:rFonts w:ascii="Times New Roman" w:hAnsi="Times New Roman"/>
                <w:bCs/>
                <w:sz w:val="24"/>
                <w:szCs w:val="24"/>
              </w:rPr>
            </w:pPr>
            <w:r>
              <w:rPr>
                <w:rFonts w:ascii="Times New Roman" w:hAnsi="Times New Roman"/>
                <w:bCs/>
                <w:sz w:val="24"/>
                <w:szCs w:val="24"/>
              </w:rPr>
              <w:t>21</w:t>
            </w:r>
          </w:p>
        </w:tc>
      </w:tr>
      <w:tr w:rsidR="008E34E8" w:rsidRPr="008E34E8" w:rsidTr="008E34E8">
        <w:trPr>
          <w:trHeight w:val="37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Литература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90A40" w:rsidP="008E34E8">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90A40" w:rsidP="008E34E8">
            <w:pPr>
              <w:spacing w:after="0" w:line="288" w:lineRule="auto"/>
              <w:jc w:val="center"/>
              <w:rPr>
                <w:rFonts w:ascii="Times New Roman" w:hAnsi="Times New Roman"/>
                <w:bCs/>
                <w:sz w:val="24"/>
                <w:szCs w:val="24"/>
              </w:rPr>
            </w:pPr>
            <w:r>
              <w:rPr>
                <w:rFonts w:ascii="Times New Roman" w:hAnsi="Times New Roman"/>
                <w:bCs/>
                <w:sz w:val="24"/>
                <w:szCs w:val="24"/>
              </w:rPr>
              <w:t>11</w:t>
            </w:r>
          </w:p>
        </w:tc>
      </w:tr>
      <w:tr w:rsidR="008E34E8" w:rsidRPr="008E34E8" w:rsidTr="008E34E8">
        <w:trPr>
          <w:trHeight w:val="375"/>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Родной язык и родная литература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Родной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2,5</w:t>
            </w:r>
          </w:p>
        </w:tc>
      </w:tr>
      <w:tr w:rsidR="008E34E8" w:rsidRPr="008E34E8" w:rsidTr="008E34E8">
        <w:trPr>
          <w:trHeight w:val="37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Родная литература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2,5</w:t>
            </w:r>
          </w:p>
        </w:tc>
      </w:tr>
      <w:tr w:rsidR="008E34E8" w:rsidRPr="008E34E8" w:rsidTr="008E34E8">
        <w:trPr>
          <w:trHeight w:val="360"/>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Иностранные языки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Иностранный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15</w:t>
            </w:r>
          </w:p>
        </w:tc>
      </w:tr>
      <w:tr w:rsidR="008E34E8" w:rsidRPr="008E34E8" w:rsidTr="008E34E8">
        <w:trPr>
          <w:trHeight w:val="360"/>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Второй иностранный язык</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
                <w:bCs/>
                <w:sz w:val="24"/>
                <w:szCs w:val="24"/>
              </w:rPr>
            </w:pPr>
          </w:p>
        </w:tc>
        <w:tc>
          <w:tcPr>
            <w:tcW w:w="746" w:type="dxa"/>
          </w:tcPr>
          <w:p w:rsidR="008E34E8" w:rsidRPr="008E34E8" w:rsidRDefault="008E34E8" w:rsidP="008E34E8">
            <w:pPr>
              <w:spacing w:after="0" w:line="288" w:lineRule="auto"/>
              <w:jc w:val="center"/>
              <w:rPr>
                <w:rFonts w:ascii="Times New Roman" w:hAnsi="Times New Roman"/>
                <w:b/>
                <w:bCs/>
                <w:sz w:val="24"/>
                <w:szCs w:val="24"/>
              </w:rPr>
            </w:pPr>
          </w:p>
        </w:tc>
        <w:tc>
          <w:tcPr>
            <w:tcW w:w="528"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w:t>
            </w:r>
          </w:p>
        </w:tc>
        <w:tc>
          <w:tcPr>
            <w:tcW w:w="919" w:type="dxa"/>
          </w:tcPr>
          <w:p w:rsidR="008E34E8" w:rsidRPr="008E34E8" w:rsidRDefault="00890A40" w:rsidP="008E34E8">
            <w:pPr>
              <w:spacing w:after="0" w:line="288" w:lineRule="auto"/>
              <w:jc w:val="center"/>
              <w:rPr>
                <w:rFonts w:ascii="Times New Roman" w:hAnsi="Times New Roman"/>
                <w:b/>
                <w:bCs/>
                <w:sz w:val="24"/>
                <w:szCs w:val="24"/>
              </w:rPr>
            </w:pPr>
            <w:r>
              <w:rPr>
                <w:rFonts w:ascii="Times New Roman" w:hAnsi="Times New Roman"/>
                <w:b/>
                <w:bCs/>
                <w:sz w:val="24"/>
                <w:szCs w:val="24"/>
              </w:rPr>
              <w:t>1</w:t>
            </w:r>
          </w:p>
        </w:tc>
      </w:tr>
      <w:tr w:rsidR="008E34E8" w:rsidRPr="008E34E8" w:rsidTr="008E34E8">
        <w:trPr>
          <w:trHeight w:val="427"/>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Математика и информатика</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Математика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5</w:t>
            </w: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10</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Алгебра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9</w:t>
            </w:r>
          </w:p>
        </w:tc>
      </w:tr>
      <w:tr w:rsidR="008E34E8" w:rsidRPr="008E34E8" w:rsidTr="008E34E8">
        <w:trPr>
          <w:trHeight w:val="201"/>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Геометрия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6</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Информатика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r>
      <w:tr w:rsidR="008E34E8" w:rsidRPr="008E34E8" w:rsidTr="008E34E8">
        <w:trPr>
          <w:trHeight w:val="315"/>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Общественно-научные предметы</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История России.</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77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74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528"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1,2</w:t>
            </w:r>
          </w:p>
        </w:tc>
        <w:tc>
          <w:tcPr>
            <w:tcW w:w="919" w:type="dxa"/>
            <w:vMerge w:val="restart"/>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10</w:t>
            </w:r>
          </w:p>
        </w:tc>
      </w:tr>
      <w:tr w:rsidR="008E34E8" w:rsidRPr="008E34E8" w:rsidTr="008E34E8">
        <w:trPr>
          <w:trHeight w:val="332"/>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 xml:space="preserve"> Всеобщая история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77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746"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528" w:type="dxa"/>
          </w:tcPr>
          <w:p w:rsidR="008E34E8" w:rsidRPr="008E34E8" w:rsidRDefault="008E34E8" w:rsidP="008E34E8">
            <w:pPr>
              <w:spacing w:after="0" w:line="288" w:lineRule="auto"/>
              <w:jc w:val="center"/>
              <w:rPr>
                <w:rFonts w:ascii="Times New Roman" w:eastAsiaTheme="minorHAnsi" w:hAnsi="Times New Roman"/>
                <w:bCs/>
                <w:sz w:val="24"/>
                <w:szCs w:val="24"/>
              </w:rPr>
            </w:pPr>
            <w:r w:rsidRPr="008E34E8">
              <w:rPr>
                <w:rFonts w:ascii="Times New Roman" w:eastAsiaTheme="minorHAnsi" w:hAnsi="Times New Roman"/>
                <w:bCs/>
                <w:sz w:val="24"/>
                <w:szCs w:val="24"/>
              </w:rPr>
              <w:t>0,8</w:t>
            </w:r>
          </w:p>
        </w:tc>
        <w:tc>
          <w:tcPr>
            <w:tcW w:w="919" w:type="dxa"/>
            <w:vMerge/>
          </w:tcPr>
          <w:p w:rsidR="008E34E8" w:rsidRPr="008E34E8" w:rsidRDefault="008E34E8" w:rsidP="008E34E8">
            <w:pPr>
              <w:spacing w:after="0" w:line="288" w:lineRule="auto"/>
              <w:jc w:val="center"/>
              <w:rPr>
                <w:rFonts w:ascii="Times New Roman" w:hAnsi="Times New Roman"/>
                <w:bCs/>
                <w:sz w:val="24"/>
                <w:szCs w:val="24"/>
              </w:rPr>
            </w:pPr>
          </w:p>
        </w:tc>
      </w:tr>
      <w:tr w:rsidR="008E34E8" w:rsidRPr="008E34E8" w:rsidTr="008E34E8">
        <w:trPr>
          <w:trHeight w:val="234"/>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Обществознание</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318"/>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География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8</w:t>
            </w:r>
          </w:p>
        </w:tc>
      </w:tr>
      <w:tr w:rsidR="008E34E8" w:rsidRPr="008E34E8" w:rsidTr="008E34E8">
        <w:trPr>
          <w:trHeight w:val="318"/>
        </w:trPr>
        <w:tc>
          <w:tcPr>
            <w:tcW w:w="2944"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Основы духовно-нравственной культуры народов России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Основы духовно-нравственной культуры народов России</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0,5</w:t>
            </w:r>
          </w:p>
        </w:tc>
      </w:tr>
      <w:tr w:rsidR="008E34E8" w:rsidRPr="008E34E8" w:rsidTr="008E34E8">
        <w:trPr>
          <w:trHeight w:val="181"/>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Естественнонаучные предметы</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6</w:t>
            </w:r>
          </w:p>
        </w:tc>
      </w:tr>
      <w:tr w:rsidR="008E34E8" w:rsidRPr="008E34E8" w:rsidTr="008E34E8">
        <w:trPr>
          <w:trHeight w:val="21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Химия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251"/>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Биология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7</w:t>
            </w:r>
          </w:p>
        </w:tc>
      </w:tr>
      <w:tr w:rsidR="008E34E8" w:rsidRPr="008E34E8" w:rsidTr="008E34E8">
        <w:trPr>
          <w:trHeight w:val="251"/>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Искусство</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Музыка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4</w:t>
            </w:r>
          </w:p>
        </w:tc>
      </w:tr>
      <w:tr w:rsidR="008E34E8" w:rsidRPr="008E34E8" w:rsidTr="008E34E8">
        <w:trPr>
          <w:trHeight w:val="21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Изобразительное искусство</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746" w:type="dxa"/>
          </w:tcPr>
          <w:p w:rsidR="008E34E8" w:rsidRPr="008E34E8" w:rsidRDefault="008E34E8" w:rsidP="008E34E8">
            <w:pPr>
              <w:spacing w:after="0" w:line="288" w:lineRule="auto"/>
              <w:jc w:val="center"/>
              <w:rPr>
                <w:rFonts w:ascii="Times New Roman" w:hAnsi="Times New Roman"/>
                <w:bCs/>
                <w:sz w:val="24"/>
                <w:szCs w:val="24"/>
              </w:rPr>
            </w:pP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r>
      <w:tr w:rsidR="008E34E8" w:rsidRPr="008E34E8" w:rsidTr="008E34E8">
        <w:trPr>
          <w:trHeight w:val="301"/>
        </w:trPr>
        <w:tc>
          <w:tcPr>
            <w:tcW w:w="2944"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Технология</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Технология</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c>
          <w:tcPr>
            <w:tcW w:w="776" w:type="dxa"/>
          </w:tcPr>
          <w:p w:rsidR="008E34E8" w:rsidRPr="008E34E8" w:rsidRDefault="00890A40" w:rsidP="008E34E8">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p>
        </w:tc>
        <w:tc>
          <w:tcPr>
            <w:tcW w:w="919" w:type="dxa"/>
          </w:tcPr>
          <w:p w:rsidR="008E34E8" w:rsidRPr="008E34E8" w:rsidRDefault="00890A40" w:rsidP="008E34E8">
            <w:pPr>
              <w:spacing w:after="0" w:line="288" w:lineRule="auto"/>
              <w:jc w:val="center"/>
              <w:rPr>
                <w:rFonts w:ascii="Times New Roman" w:hAnsi="Times New Roman"/>
                <w:bCs/>
                <w:sz w:val="24"/>
                <w:szCs w:val="24"/>
              </w:rPr>
            </w:pPr>
            <w:r>
              <w:rPr>
                <w:rFonts w:ascii="Times New Roman" w:hAnsi="Times New Roman"/>
                <w:bCs/>
                <w:sz w:val="24"/>
                <w:szCs w:val="24"/>
              </w:rPr>
              <w:t>7</w:t>
            </w:r>
          </w:p>
        </w:tc>
      </w:tr>
      <w:tr w:rsidR="008E34E8" w:rsidRPr="008E34E8" w:rsidTr="008E34E8">
        <w:trPr>
          <w:trHeight w:val="413"/>
        </w:trPr>
        <w:tc>
          <w:tcPr>
            <w:tcW w:w="2944" w:type="dxa"/>
            <w:vMerge w:val="restart"/>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Физическая культура и Основы безопасности жизнедеятельности</w:t>
            </w: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ОБЖ</w:t>
            </w:r>
          </w:p>
        </w:tc>
        <w:tc>
          <w:tcPr>
            <w:tcW w:w="775" w:type="dxa"/>
          </w:tcPr>
          <w:p w:rsidR="008E34E8" w:rsidRPr="008E34E8" w:rsidRDefault="008E34E8" w:rsidP="008E34E8">
            <w:pPr>
              <w:spacing w:after="0" w:line="288" w:lineRule="auto"/>
              <w:jc w:val="center"/>
              <w:rPr>
                <w:rFonts w:ascii="Times New Roman" w:hAnsi="Times New Roman"/>
                <w:bCs/>
                <w:sz w:val="24"/>
                <w:szCs w:val="24"/>
              </w:rPr>
            </w:pP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p>
        </w:tc>
        <w:tc>
          <w:tcPr>
            <w:tcW w:w="776" w:type="dxa"/>
          </w:tcPr>
          <w:p w:rsidR="008E34E8" w:rsidRPr="008E34E8" w:rsidRDefault="008E34E8" w:rsidP="008E34E8">
            <w:pPr>
              <w:spacing w:after="0" w:line="288" w:lineRule="auto"/>
              <w:jc w:val="center"/>
              <w:rPr>
                <w:rFonts w:ascii="Times New Roman" w:hAnsi="Times New Roman"/>
                <w:bCs/>
                <w:sz w:val="24"/>
                <w:szCs w:val="24"/>
              </w:rPr>
            </w:pPr>
          </w:p>
        </w:tc>
        <w:tc>
          <w:tcPr>
            <w:tcW w:w="74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528"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2</w:t>
            </w:r>
          </w:p>
        </w:tc>
      </w:tr>
      <w:tr w:rsidR="008E34E8" w:rsidRPr="008E34E8" w:rsidTr="008E34E8">
        <w:trPr>
          <w:trHeight w:val="385"/>
        </w:trPr>
        <w:tc>
          <w:tcPr>
            <w:tcW w:w="2944" w:type="dxa"/>
            <w:vMerge/>
          </w:tcPr>
          <w:p w:rsidR="008E34E8" w:rsidRPr="008E34E8" w:rsidRDefault="008E34E8" w:rsidP="008E34E8">
            <w:pPr>
              <w:spacing w:after="0" w:line="288" w:lineRule="auto"/>
              <w:jc w:val="both"/>
              <w:rPr>
                <w:rFonts w:ascii="Times New Roman" w:hAnsi="Times New Roman"/>
                <w:bCs/>
                <w:sz w:val="24"/>
                <w:szCs w:val="24"/>
              </w:rPr>
            </w:pPr>
          </w:p>
        </w:tc>
        <w:tc>
          <w:tcPr>
            <w:tcW w:w="2957" w:type="dxa"/>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Физическая культура</w:t>
            </w:r>
          </w:p>
        </w:tc>
        <w:tc>
          <w:tcPr>
            <w:tcW w:w="775"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gridSpan w:val="2"/>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76"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3</w:t>
            </w:r>
          </w:p>
        </w:tc>
        <w:tc>
          <w:tcPr>
            <w:tcW w:w="746" w:type="dxa"/>
          </w:tcPr>
          <w:p w:rsidR="008E34E8" w:rsidRPr="008E34E8" w:rsidRDefault="009C159E" w:rsidP="008E34E8">
            <w:pPr>
              <w:spacing w:after="0" w:line="288" w:lineRule="auto"/>
              <w:jc w:val="center"/>
              <w:rPr>
                <w:rFonts w:ascii="Times New Roman" w:hAnsi="Times New Roman"/>
                <w:bCs/>
                <w:sz w:val="24"/>
                <w:szCs w:val="24"/>
              </w:rPr>
            </w:pPr>
            <w:r>
              <w:rPr>
                <w:rFonts w:ascii="Times New Roman" w:hAnsi="Times New Roman"/>
                <w:bCs/>
                <w:sz w:val="24"/>
                <w:szCs w:val="24"/>
              </w:rPr>
              <w:t>3</w:t>
            </w:r>
          </w:p>
        </w:tc>
        <w:tc>
          <w:tcPr>
            <w:tcW w:w="528" w:type="dxa"/>
          </w:tcPr>
          <w:p w:rsidR="008E34E8" w:rsidRPr="008E34E8" w:rsidRDefault="009C159E" w:rsidP="008E34E8">
            <w:pPr>
              <w:spacing w:after="0" w:line="288" w:lineRule="auto"/>
              <w:jc w:val="center"/>
              <w:rPr>
                <w:rFonts w:ascii="Times New Roman" w:hAnsi="Times New Roman"/>
                <w:bCs/>
                <w:sz w:val="24"/>
                <w:szCs w:val="24"/>
              </w:rPr>
            </w:pPr>
            <w:r>
              <w:rPr>
                <w:rFonts w:ascii="Times New Roman" w:hAnsi="Times New Roman"/>
                <w:bCs/>
                <w:sz w:val="24"/>
                <w:szCs w:val="24"/>
              </w:rPr>
              <w:t>2</w:t>
            </w:r>
          </w:p>
        </w:tc>
        <w:tc>
          <w:tcPr>
            <w:tcW w:w="919" w:type="dxa"/>
          </w:tcPr>
          <w:p w:rsidR="008E34E8" w:rsidRPr="008E34E8" w:rsidRDefault="008E34E8" w:rsidP="008E34E8">
            <w:pPr>
              <w:spacing w:after="0" w:line="288" w:lineRule="auto"/>
              <w:jc w:val="center"/>
              <w:rPr>
                <w:rFonts w:ascii="Times New Roman" w:hAnsi="Times New Roman"/>
                <w:bCs/>
                <w:sz w:val="24"/>
                <w:szCs w:val="24"/>
              </w:rPr>
            </w:pPr>
            <w:r w:rsidRPr="008E34E8">
              <w:rPr>
                <w:rFonts w:ascii="Times New Roman" w:hAnsi="Times New Roman"/>
                <w:bCs/>
                <w:sz w:val="24"/>
                <w:szCs w:val="24"/>
              </w:rPr>
              <w:t>14</w:t>
            </w:r>
          </w:p>
        </w:tc>
      </w:tr>
      <w:tr w:rsidR="008E34E8" w:rsidRPr="008E34E8" w:rsidTr="008E34E8">
        <w:trPr>
          <w:trHeight w:val="284"/>
        </w:trPr>
        <w:tc>
          <w:tcPr>
            <w:tcW w:w="5901" w:type="dxa"/>
            <w:gridSpan w:val="2"/>
          </w:tcPr>
          <w:p w:rsidR="008E34E8" w:rsidRPr="008E34E8" w:rsidRDefault="008E34E8" w:rsidP="008E34E8">
            <w:pPr>
              <w:spacing w:after="0" w:line="288" w:lineRule="auto"/>
              <w:jc w:val="both"/>
              <w:rPr>
                <w:rFonts w:ascii="Times New Roman" w:hAnsi="Times New Roman"/>
                <w:bCs/>
                <w:sz w:val="24"/>
                <w:szCs w:val="24"/>
              </w:rPr>
            </w:pPr>
            <w:r w:rsidRPr="008E34E8">
              <w:rPr>
                <w:rFonts w:ascii="Times New Roman" w:hAnsi="Times New Roman"/>
                <w:bCs/>
                <w:sz w:val="24"/>
                <w:szCs w:val="24"/>
              </w:rPr>
              <w:t>Итого</w:t>
            </w:r>
          </w:p>
        </w:tc>
        <w:tc>
          <w:tcPr>
            <w:tcW w:w="775"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27,5</w:t>
            </w:r>
          </w:p>
        </w:tc>
        <w:tc>
          <w:tcPr>
            <w:tcW w:w="776" w:type="dxa"/>
            <w:gridSpan w:val="2"/>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29</w:t>
            </w:r>
          </w:p>
        </w:tc>
        <w:tc>
          <w:tcPr>
            <w:tcW w:w="77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31</w:t>
            </w:r>
          </w:p>
        </w:tc>
        <w:tc>
          <w:tcPr>
            <w:tcW w:w="746" w:type="dxa"/>
          </w:tcPr>
          <w:p w:rsidR="008E34E8" w:rsidRPr="008E34E8" w:rsidRDefault="009C159E" w:rsidP="008E34E8">
            <w:pPr>
              <w:spacing w:after="0" w:line="288" w:lineRule="auto"/>
              <w:jc w:val="center"/>
              <w:rPr>
                <w:rFonts w:ascii="Times New Roman" w:hAnsi="Times New Roman"/>
                <w:b/>
                <w:bCs/>
                <w:sz w:val="24"/>
                <w:szCs w:val="24"/>
              </w:rPr>
            </w:pPr>
            <w:r>
              <w:rPr>
                <w:rFonts w:ascii="Times New Roman" w:hAnsi="Times New Roman"/>
                <w:b/>
                <w:bCs/>
                <w:sz w:val="24"/>
                <w:szCs w:val="24"/>
              </w:rPr>
              <w:t>32</w:t>
            </w:r>
          </w:p>
        </w:tc>
        <w:tc>
          <w:tcPr>
            <w:tcW w:w="528" w:type="dxa"/>
          </w:tcPr>
          <w:p w:rsidR="008E34E8" w:rsidRPr="008E34E8" w:rsidRDefault="009C159E" w:rsidP="008E34E8">
            <w:pPr>
              <w:spacing w:after="0" w:line="288" w:lineRule="auto"/>
              <w:jc w:val="center"/>
              <w:rPr>
                <w:rFonts w:ascii="Times New Roman" w:hAnsi="Times New Roman"/>
                <w:b/>
                <w:bCs/>
                <w:sz w:val="24"/>
                <w:szCs w:val="24"/>
              </w:rPr>
            </w:pPr>
            <w:r>
              <w:rPr>
                <w:rFonts w:ascii="Times New Roman" w:hAnsi="Times New Roman"/>
                <w:b/>
                <w:bCs/>
                <w:sz w:val="24"/>
                <w:szCs w:val="24"/>
              </w:rPr>
              <w:t>31</w:t>
            </w:r>
          </w:p>
        </w:tc>
        <w:tc>
          <w:tcPr>
            <w:tcW w:w="919" w:type="dxa"/>
          </w:tcPr>
          <w:p w:rsidR="008E34E8" w:rsidRPr="008E34E8" w:rsidRDefault="009C159E" w:rsidP="008E34E8">
            <w:pPr>
              <w:spacing w:after="0" w:line="288" w:lineRule="auto"/>
              <w:jc w:val="center"/>
              <w:rPr>
                <w:rFonts w:ascii="Times New Roman" w:hAnsi="Times New Roman"/>
                <w:b/>
                <w:bCs/>
                <w:sz w:val="24"/>
                <w:szCs w:val="24"/>
              </w:rPr>
            </w:pPr>
            <w:r>
              <w:rPr>
                <w:rFonts w:ascii="Times New Roman" w:hAnsi="Times New Roman"/>
                <w:b/>
                <w:bCs/>
                <w:sz w:val="24"/>
                <w:szCs w:val="24"/>
              </w:rPr>
              <w:t>150</w:t>
            </w:r>
            <w:r w:rsidR="008E34E8" w:rsidRPr="008E34E8">
              <w:rPr>
                <w:rFonts w:ascii="Times New Roman" w:hAnsi="Times New Roman"/>
                <w:b/>
                <w:bCs/>
                <w:sz w:val="24"/>
                <w:szCs w:val="24"/>
              </w:rPr>
              <w:t>,5</w:t>
            </w:r>
          </w:p>
          <w:p w:rsidR="008E34E8" w:rsidRPr="008E34E8" w:rsidRDefault="008E34E8" w:rsidP="008E34E8">
            <w:pPr>
              <w:spacing w:after="0" w:line="288" w:lineRule="auto"/>
              <w:jc w:val="center"/>
              <w:rPr>
                <w:rFonts w:ascii="Times New Roman" w:hAnsi="Times New Roman"/>
                <w:b/>
                <w:bCs/>
                <w:sz w:val="24"/>
                <w:szCs w:val="24"/>
              </w:rPr>
            </w:pPr>
          </w:p>
        </w:tc>
      </w:tr>
      <w:tr w:rsidR="008E34E8" w:rsidRPr="008E34E8" w:rsidTr="008E34E8">
        <w:trPr>
          <w:trHeight w:val="301"/>
        </w:trPr>
        <w:tc>
          <w:tcPr>
            <w:tcW w:w="5901" w:type="dxa"/>
            <w:gridSpan w:val="2"/>
          </w:tcPr>
          <w:p w:rsidR="008E34E8" w:rsidRPr="008E34E8" w:rsidRDefault="008E34E8" w:rsidP="008E34E8">
            <w:pPr>
              <w:spacing w:after="0" w:line="288" w:lineRule="auto"/>
              <w:jc w:val="both"/>
              <w:rPr>
                <w:rFonts w:ascii="Times New Roman" w:hAnsi="Times New Roman"/>
                <w:b/>
                <w:bCs/>
                <w:i/>
                <w:sz w:val="24"/>
                <w:szCs w:val="24"/>
              </w:rPr>
            </w:pPr>
            <w:r w:rsidRPr="008E34E8">
              <w:rPr>
                <w:rFonts w:ascii="Times New Roman" w:hAnsi="Times New Roman"/>
                <w:b/>
                <w:bCs/>
                <w:i/>
                <w:sz w:val="24"/>
                <w:szCs w:val="24"/>
              </w:rPr>
              <w:t>Часть, формируемая участниками образовательных отношений</w:t>
            </w:r>
          </w:p>
        </w:tc>
        <w:tc>
          <w:tcPr>
            <w:tcW w:w="775"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1,5</w:t>
            </w:r>
          </w:p>
        </w:tc>
        <w:tc>
          <w:tcPr>
            <w:tcW w:w="776" w:type="dxa"/>
            <w:gridSpan w:val="2"/>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776"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746"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1</w:t>
            </w:r>
          </w:p>
        </w:tc>
        <w:tc>
          <w:tcPr>
            <w:tcW w:w="528" w:type="dxa"/>
          </w:tcPr>
          <w:p w:rsidR="008E34E8" w:rsidRPr="00037578" w:rsidRDefault="009C159E" w:rsidP="008E34E8">
            <w:pPr>
              <w:spacing w:after="0" w:line="288" w:lineRule="auto"/>
              <w:jc w:val="center"/>
              <w:rPr>
                <w:rFonts w:ascii="Times New Roman" w:hAnsi="Times New Roman"/>
                <w:b/>
                <w:bCs/>
                <w:sz w:val="24"/>
                <w:szCs w:val="24"/>
              </w:rPr>
            </w:pPr>
            <w:r>
              <w:rPr>
                <w:rFonts w:ascii="Times New Roman" w:hAnsi="Times New Roman"/>
                <w:b/>
                <w:bCs/>
                <w:sz w:val="24"/>
                <w:szCs w:val="24"/>
              </w:rPr>
              <w:t>2</w:t>
            </w:r>
          </w:p>
        </w:tc>
        <w:tc>
          <w:tcPr>
            <w:tcW w:w="919" w:type="dxa"/>
          </w:tcPr>
          <w:p w:rsidR="008E34E8" w:rsidRPr="00037578" w:rsidRDefault="008E34E8" w:rsidP="008E34E8">
            <w:pPr>
              <w:spacing w:after="0" w:line="288" w:lineRule="auto"/>
              <w:jc w:val="center"/>
              <w:rPr>
                <w:rFonts w:ascii="Times New Roman" w:hAnsi="Times New Roman"/>
                <w:b/>
                <w:bCs/>
                <w:sz w:val="24"/>
                <w:szCs w:val="24"/>
              </w:rPr>
            </w:pPr>
            <w:r w:rsidRPr="00037578">
              <w:rPr>
                <w:rFonts w:ascii="Times New Roman" w:hAnsi="Times New Roman"/>
                <w:b/>
                <w:bCs/>
                <w:sz w:val="24"/>
                <w:szCs w:val="24"/>
              </w:rPr>
              <w:t>5,5</w:t>
            </w:r>
          </w:p>
        </w:tc>
      </w:tr>
      <w:tr w:rsidR="008E34E8" w:rsidRPr="008E34E8" w:rsidTr="008E34E8">
        <w:trPr>
          <w:trHeight w:val="232"/>
        </w:trPr>
        <w:tc>
          <w:tcPr>
            <w:tcW w:w="5901" w:type="dxa"/>
            <w:gridSpan w:val="2"/>
          </w:tcPr>
          <w:p w:rsidR="008E34E8" w:rsidRPr="008E34E8" w:rsidRDefault="008E34E8" w:rsidP="008E34E8">
            <w:pPr>
              <w:spacing w:after="0" w:line="288" w:lineRule="auto"/>
              <w:jc w:val="both"/>
              <w:rPr>
                <w:rFonts w:ascii="Times New Roman" w:hAnsi="Times New Roman"/>
                <w:b/>
                <w:bCs/>
                <w:sz w:val="24"/>
                <w:szCs w:val="24"/>
              </w:rPr>
            </w:pPr>
            <w:r w:rsidRPr="008E34E8">
              <w:rPr>
                <w:rFonts w:ascii="Times New Roman" w:hAnsi="Times New Roman"/>
                <w:b/>
                <w:bCs/>
                <w:sz w:val="24"/>
                <w:szCs w:val="24"/>
              </w:rPr>
              <w:t>Максимально допустимая недельная нагрузка</w:t>
            </w:r>
          </w:p>
        </w:tc>
        <w:tc>
          <w:tcPr>
            <w:tcW w:w="775"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29</w:t>
            </w:r>
          </w:p>
        </w:tc>
        <w:tc>
          <w:tcPr>
            <w:tcW w:w="776" w:type="dxa"/>
            <w:gridSpan w:val="2"/>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30</w:t>
            </w:r>
          </w:p>
        </w:tc>
        <w:tc>
          <w:tcPr>
            <w:tcW w:w="77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32</w:t>
            </w:r>
          </w:p>
        </w:tc>
        <w:tc>
          <w:tcPr>
            <w:tcW w:w="746"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33</w:t>
            </w:r>
          </w:p>
        </w:tc>
        <w:tc>
          <w:tcPr>
            <w:tcW w:w="528"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33</w:t>
            </w:r>
          </w:p>
        </w:tc>
        <w:tc>
          <w:tcPr>
            <w:tcW w:w="919" w:type="dxa"/>
          </w:tcPr>
          <w:p w:rsidR="008E34E8" w:rsidRPr="008E34E8" w:rsidRDefault="008E34E8" w:rsidP="008E34E8">
            <w:pPr>
              <w:spacing w:after="0" w:line="288" w:lineRule="auto"/>
              <w:jc w:val="center"/>
              <w:rPr>
                <w:rFonts w:ascii="Times New Roman" w:hAnsi="Times New Roman"/>
                <w:b/>
                <w:bCs/>
                <w:sz w:val="24"/>
                <w:szCs w:val="24"/>
              </w:rPr>
            </w:pPr>
            <w:r w:rsidRPr="008E34E8">
              <w:rPr>
                <w:rFonts w:ascii="Times New Roman" w:hAnsi="Times New Roman"/>
                <w:b/>
                <w:bCs/>
                <w:sz w:val="24"/>
                <w:szCs w:val="24"/>
              </w:rPr>
              <w:t>157</w:t>
            </w:r>
          </w:p>
        </w:tc>
      </w:tr>
    </w:tbl>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9457D9" w:rsidRDefault="009457D9" w:rsidP="00985205">
      <w:pPr>
        <w:spacing w:after="0" w:line="240" w:lineRule="auto"/>
        <w:jc w:val="both"/>
        <w:rPr>
          <w:rFonts w:ascii="Times New Roman" w:eastAsia="Times New Roman" w:hAnsi="Times New Roman"/>
          <w:sz w:val="24"/>
          <w:szCs w:val="24"/>
          <w:lang w:eastAsia="ru-RU"/>
        </w:rPr>
      </w:pPr>
    </w:p>
    <w:p w:rsidR="00037578" w:rsidRPr="00037578" w:rsidRDefault="008978A3" w:rsidP="00C11F1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9</w:t>
      </w:r>
      <w:r w:rsidR="00037578" w:rsidRPr="00037578">
        <w:rPr>
          <w:rFonts w:ascii="Times New Roman" w:eastAsia="Times New Roman" w:hAnsi="Times New Roman"/>
          <w:b/>
          <w:sz w:val="28"/>
          <w:szCs w:val="28"/>
          <w:lang w:eastAsia="ru-RU"/>
        </w:rPr>
        <w:t>. Календарный учебный график.</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требованиями СанПиН.</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составляется ежегодно, рассматривается педагогическим советом школы, согласовывается с Управляющим советом и утверждается приказом директора школы. Календарный учебный график размещается на официальном сайте школы..</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В календарном учебном графике ежегодно прописывается:</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даты начала и окончания учебного года;</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учебного года в неделях без учета выходных и праздничных дней;</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и сроки каникул;</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схема организации учебного процесса (четвертная, триместровая, полугодовая);</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продолжительность уроков и сменность занятий;</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расписание звонков;</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учебные практики;</w:t>
      </w:r>
    </w:p>
    <w:p w:rsidR="00037578" w:rsidRPr="00037578"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 формы и сроки прове</w:t>
      </w:r>
      <w:r>
        <w:rPr>
          <w:rFonts w:ascii="Times New Roman" w:eastAsia="Times New Roman" w:hAnsi="Times New Roman"/>
          <w:sz w:val="24"/>
          <w:szCs w:val="24"/>
          <w:lang w:eastAsia="ru-RU"/>
        </w:rPr>
        <w:t>дения промежуточной аттестации.</w:t>
      </w:r>
    </w:p>
    <w:p w:rsidR="009457D9" w:rsidRDefault="00037578" w:rsidP="00C11F14">
      <w:pPr>
        <w:spacing w:after="0" w:line="240" w:lineRule="auto"/>
        <w:ind w:firstLine="709"/>
        <w:jc w:val="both"/>
        <w:rPr>
          <w:rFonts w:ascii="Times New Roman" w:eastAsia="Times New Roman" w:hAnsi="Times New Roman"/>
          <w:sz w:val="24"/>
          <w:szCs w:val="24"/>
          <w:lang w:eastAsia="ru-RU"/>
        </w:rPr>
      </w:pPr>
      <w:r w:rsidRPr="00037578">
        <w:rPr>
          <w:rFonts w:ascii="Times New Roman" w:eastAsia="Times New Roman" w:hAnsi="Times New Roman"/>
          <w:sz w:val="24"/>
          <w:szCs w:val="24"/>
          <w:lang w:eastAsia="ru-RU"/>
        </w:rPr>
        <w:t>Календарный учебный график является приложением к настояще</w:t>
      </w:r>
      <w:r>
        <w:rPr>
          <w:rFonts w:ascii="Times New Roman" w:eastAsia="Times New Roman" w:hAnsi="Times New Roman"/>
          <w:sz w:val="24"/>
          <w:szCs w:val="24"/>
          <w:lang w:eastAsia="ru-RU"/>
        </w:rPr>
        <w:t xml:space="preserve">й </w:t>
      </w:r>
      <w:r w:rsidRPr="00037578">
        <w:rPr>
          <w:rFonts w:ascii="Times New Roman" w:eastAsia="Times New Roman" w:hAnsi="Times New Roman"/>
          <w:sz w:val="24"/>
          <w:szCs w:val="24"/>
          <w:lang w:eastAsia="ru-RU"/>
        </w:rPr>
        <w:t xml:space="preserve"> образовательной программе основного общего образования. </w:t>
      </w:r>
      <w:r>
        <w:rPr>
          <w:rFonts w:ascii="Times New Roman" w:eastAsia="Times New Roman" w:hAnsi="Times New Roman"/>
          <w:sz w:val="24"/>
          <w:szCs w:val="24"/>
          <w:lang w:eastAsia="ru-RU"/>
        </w:rPr>
        <w:t>(Приложение 2</w:t>
      </w:r>
      <w:r w:rsidRPr="00037578">
        <w:rPr>
          <w:rFonts w:ascii="Times New Roman" w:eastAsia="Times New Roman" w:hAnsi="Times New Roman"/>
          <w:sz w:val="24"/>
          <w:szCs w:val="24"/>
          <w:lang w:eastAsia="ru-RU"/>
        </w:rPr>
        <w:t>)</w:t>
      </w:r>
    </w:p>
    <w:p w:rsidR="00856274" w:rsidRPr="009457D9" w:rsidRDefault="00856274" w:rsidP="00546F8C">
      <w:pPr>
        <w:spacing w:after="0" w:line="240" w:lineRule="auto"/>
        <w:jc w:val="both"/>
        <w:rPr>
          <w:rFonts w:ascii="Times New Roman" w:eastAsia="Times New Roman" w:hAnsi="Times New Roman"/>
          <w:sz w:val="24"/>
          <w:szCs w:val="24"/>
          <w:lang w:eastAsia="ru-RU"/>
        </w:rPr>
      </w:pPr>
    </w:p>
    <w:p w:rsidR="009457D9" w:rsidRPr="009457D9" w:rsidRDefault="009457D9" w:rsidP="00546F8C">
      <w:pPr>
        <w:spacing w:after="0" w:line="240" w:lineRule="auto"/>
        <w:jc w:val="both"/>
        <w:rPr>
          <w:rFonts w:ascii="Times New Roman" w:eastAsia="Times New Roman" w:hAnsi="Times New Roman"/>
          <w:sz w:val="24"/>
          <w:szCs w:val="24"/>
          <w:lang w:eastAsia="ru-RU"/>
        </w:rPr>
      </w:pPr>
    </w:p>
    <w:p w:rsidR="00985205" w:rsidRPr="00DD6127" w:rsidRDefault="008978A3" w:rsidP="00B14E00">
      <w:pPr>
        <w:autoSpaceDE w:val="0"/>
        <w:autoSpaceDN w:val="0"/>
        <w:adjustRightInd w:val="0"/>
        <w:spacing w:after="0" w:line="240" w:lineRule="auto"/>
        <w:jc w:val="center"/>
        <w:rPr>
          <w:rFonts w:ascii="Times New Roman" w:eastAsiaTheme="minorHAnsi" w:hAnsi="Times New Roman"/>
          <w:b/>
          <w:sz w:val="28"/>
          <w:szCs w:val="28"/>
        </w:rPr>
      </w:pPr>
      <w:r w:rsidRPr="00B14E00">
        <w:rPr>
          <w:rFonts w:ascii="Times New Roman" w:eastAsiaTheme="minorHAnsi" w:hAnsi="Times New Roman"/>
          <w:b/>
          <w:sz w:val="28"/>
          <w:szCs w:val="28"/>
        </w:rPr>
        <w:t>10</w:t>
      </w:r>
      <w:r w:rsidR="00786235" w:rsidRPr="00B14E00">
        <w:rPr>
          <w:rFonts w:ascii="Times New Roman" w:eastAsiaTheme="minorHAnsi" w:hAnsi="Times New Roman"/>
          <w:b/>
          <w:sz w:val="28"/>
          <w:szCs w:val="28"/>
        </w:rPr>
        <w:t xml:space="preserve">. </w:t>
      </w:r>
      <w:r w:rsidR="00985205" w:rsidRPr="00B14E00">
        <w:rPr>
          <w:rFonts w:ascii="Times New Roman" w:eastAsiaTheme="minorHAnsi" w:hAnsi="Times New Roman"/>
          <w:b/>
          <w:sz w:val="28"/>
          <w:szCs w:val="28"/>
        </w:rPr>
        <w:t>План внеурочной деятельности.</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sz w:val="24"/>
          <w:szCs w:val="28"/>
        </w:rPr>
      </w:pPr>
      <w:r w:rsidRPr="00B14E00">
        <w:rPr>
          <w:rFonts w:ascii="Times New Roman" w:eastAsiaTheme="minorHAnsi" w:hAnsi="Times New Roman"/>
          <w:sz w:val="24"/>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 xml:space="preserve">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B14E00">
        <w:rPr>
          <w:rFonts w:ascii="Times New Roman" w:eastAsiaTheme="minorHAnsi" w:hAnsi="Times New Roman"/>
          <w:sz w:val="24"/>
          <w:szCs w:val="28"/>
        </w:rPr>
        <w:t>тьюторов</w:t>
      </w:r>
      <w:proofErr w:type="spellEnd"/>
      <w:r w:rsidRPr="00B14E00">
        <w:rPr>
          <w:rFonts w:ascii="Times New Roman" w:eastAsiaTheme="minorHAnsi" w:hAnsi="Times New Roman"/>
          <w:sz w:val="24"/>
          <w:szCs w:val="28"/>
        </w:rPr>
        <w:t>, педагогов-психологов);</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B14E00" w:rsidRPr="00B14E00" w:rsidRDefault="00B14E00" w:rsidP="00B14E00">
      <w:pPr>
        <w:numPr>
          <w:ilvl w:val="0"/>
          <w:numId w:val="200"/>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 xml:space="preserve">план воспитательных мероприятий. </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b/>
          <w:color w:val="000000"/>
          <w:sz w:val="24"/>
          <w:szCs w:val="28"/>
        </w:rPr>
      </w:pPr>
      <w:r w:rsidRPr="00B14E00">
        <w:rPr>
          <w:rFonts w:ascii="Times New Roman" w:eastAsiaTheme="minorHAnsi" w:hAnsi="Times New Roman"/>
          <w:b/>
          <w:color w:val="000000"/>
          <w:sz w:val="24"/>
          <w:szCs w:val="28"/>
        </w:rPr>
        <w:t>Содержание плана внеурочной деятельности.</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bCs/>
          <w:sz w:val="24"/>
          <w:szCs w:val="28"/>
        </w:rPr>
      </w:pPr>
      <w:r w:rsidRPr="00B14E00">
        <w:rPr>
          <w:rFonts w:ascii="Times New Roman" w:eastAsiaTheme="minorHAnsi" w:hAnsi="Times New Roman"/>
          <w:bCs/>
          <w:sz w:val="24"/>
          <w:szCs w:val="28"/>
        </w:rPr>
        <w:t xml:space="preserve">План внеурочной деятельности обеспечивает учет индивидуальных особенностей и </w:t>
      </w:r>
      <w:proofErr w:type="gramStart"/>
      <w:r w:rsidRPr="00B14E00">
        <w:rPr>
          <w:rFonts w:ascii="Times New Roman" w:eastAsiaTheme="minorHAnsi" w:hAnsi="Times New Roman"/>
          <w:bCs/>
          <w:sz w:val="24"/>
          <w:szCs w:val="28"/>
        </w:rPr>
        <w:t>потребностей</w:t>
      </w:r>
      <w:proofErr w:type="gramEnd"/>
      <w:r w:rsidRPr="00B14E00">
        <w:rPr>
          <w:rFonts w:ascii="Times New Roman" w:eastAsiaTheme="minorHAnsi" w:hAnsi="Times New Roman"/>
          <w:bCs/>
          <w:sz w:val="24"/>
          <w:szCs w:val="28"/>
        </w:rPr>
        <w:t xml:space="preserve"> обучающихся через организацию внеурочной деятельности.</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bCs/>
          <w:sz w:val="24"/>
          <w:szCs w:val="28"/>
        </w:rPr>
      </w:pPr>
      <w:proofErr w:type="gramStart"/>
      <w:r w:rsidRPr="00B14E00">
        <w:rPr>
          <w:rFonts w:ascii="Times New Roman" w:eastAsiaTheme="minorHAnsi" w:hAnsi="Times New Roman"/>
          <w:bCs/>
          <w:sz w:val="24"/>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B14E00">
        <w:rPr>
          <w:rFonts w:ascii="Times New Roman" w:eastAsiaTheme="minorHAnsi" w:hAnsi="Times New Roman"/>
          <w:bCs/>
          <w:sz w:val="24"/>
          <w:szCs w:val="28"/>
        </w:rPr>
        <w:t>общеинтеллектуальное</w:t>
      </w:r>
      <w:proofErr w:type="spellEnd"/>
      <w:r w:rsidRPr="00B14E00">
        <w:rPr>
          <w:rFonts w:ascii="Times New Roman" w:eastAsiaTheme="minorHAnsi" w:hAnsi="Times New Roman"/>
          <w:bCs/>
          <w:sz w:val="24"/>
          <w:szCs w:val="28"/>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w:t>
      </w:r>
      <w:proofErr w:type="gramEnd"/>
      <w:r w:rsidRPr="00B14E00">
        <w:rPr>
          <w:rFonts w:ascii="Times New Roman" w:eastAsiaTheme="minorHAnsi" w:hAnsi="Times New Roman"/>
          <w:bCs/>
          <w:sz w:val="24"/>
          <w:szCs w:val="28"/>
        </w:rPr>
        <w:t xml:space="preserve"> отношений.</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bCs/>
          <w:sz w:val="24"/>
          <w:szCs w:val="28"/>
        </w:rPr>
      </w:pPr>
      <w:r w:rsidRPr="00B14E00">
        <w:rPr>
          <w:rFonts w:ascii="Times New Roman" w:eastAsiaTheme="minorHAnsi" w:hAnsi="Times New Roman"/>
          <w:bCs/>
          <w:sz w:val="24"/>
          <w:szCs w:val="28"/>
        </w:rPr>
        <w:lastRenderedPageBreak/>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sz w:val="24"/>
          <w:szCs w:val="28"/>
        </w:rPr>
      </w:pPr>
      <w:r w:rsidRPr="00B14E00">
        <w:rPr>
          <w:rFonts w:ascii="Times New Roman" w:eastAsiaTheme="minorHAnsi" w:hAnsi="Times New Roman"/>
          <w:bCs/>
          <w:sz w:val="24"/>
          <w:szCs w:val="28"/>
        </w:rPr>
        <w:t>Организация, осуществляющая образовательную деятельность, самостоятельно разрабатывает и утверждает план внеурочной деятельности.</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образовательной организации или на базе загородных детских центров, в походах, поездках и т. д.).</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При этом расходы времени на отдельные направления плана внеурочной деятельности могут отличаться:</w:t>
      </w:r>
    </w:p>
    <w:p w:rsidR="00B14E00" w:rsidRPr="00B14E00" w:rsidRDefault="00B14E00" w:rsidP="00B14E00">
      <w:pPr>
        <w:numPr>
          <w:ilvl w:val="0"/>
          <w:numId w:val="201"/>
        </w:numPr>
        <w:tabs>
          <w:tab w:val="left" w:pos="567"/>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14E00" w:rsidRPr="00B14E00" w:rsidRDefault="00B14E00" w:rsidP="00B14E00">
      <w:pPr>
        <w:numPr>
          <w:ilvl w:val="0"/>
          <w:numId w:val="201"/>
        </w:numPr>
        <w:tabs>
          <w:tab w:val="left" w:pos="567"/>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на внеурочную деятельность по учебным предметам еженедельно – от 1 до 2 часов, </w:t>
      </w:r>
    </w:p>
    <w:p w:rsidR="00B14E00" w:rsidRPr="00B14E00" w:rsidRDefault="00B14E00" w:rsidP="00B14E00">
      <w:pPr>
        <w:numPr>
          <w:ilvl w:val="0"/>
          <w:numId w:val="201"/>
        </w:numPr>
        <w:tabs>
          <w:tab w:val="left" w:pos="567"/>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на организационное обеспечение учебной деятельности еженедельно – до 1 часа, </w:t>
      </w:r>
    </w:p>
    <w:p w:rsidR="00B14E00" w:rsidRPr="00B14E00" w:rsidRDefault="00B14E00" w:rsidP="00B14E00">
      <w:pPr>
        <w:numPr>
          <w:ilvl w:val="0"/>
          <w:numId w:val="201"/>
        </w:numPr>
        <w:tabs>
          <w:tab w:val="left" w:pos="567"/>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на осуществление педагогической поддержки социализации обучающихся еженедельно – от 1 до 2 часов, </w:t>
      </w:r>
    </w:p>
    <w:p w:rsidR="00B14E00" w:rsidRPr="00B14E00" w:rsidRDefault="00B14E00" w:rsidP="00B14E00">
      <w:pPr>
        <w:numPr>
          <w:ilvl w:val="0"/>
          <w:numId w:val="201"/>
        </w:numPr>
        <w:tabs>
          <w:tab w:val="left" w:pos="567"/>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на обеспечение благополучия школьника еженедельно – от 1 до 2 часов. </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roofErr w:type="gramStart"/>
      <w:r w:rsidRPr="00B14E00">
        <w:rPr>
          <w:rFonts w:ascii="Times New Roman" w:eastAsiaTheme="minorHAnsi" w:hAnsi="Times New Roman"/>
          <w:color w:val="000000"/>
          <w:sz w:val="24"/>
          <w:szCs w:val="28"/>
        </w:rPr>
        <w:t xml:space="preserve">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B14E00">
        <w:rPr>
          <w:rFonts w:ascii="Times New Roman" w:eastAsiaTheme="minorHAnsi" w:hAnsi="Times New Roman"/>
          <w:color w:val="000000"/>
          <w:sz w:val="24"/>
          <w:szCs w:val="28"/>
        </w:rPr>
        <w:t>предпрофильной</w:t>
      </w:r>
      <w:proofErr w:type="spellEnd"/>
      <w:r w:rsidRPr="00B14E00">
        <w:rPr>
          <w:rFonts w:ascii="Times New Roman" w:eastAsiaTheme="minorHAnsi" w:hAnsi="Times New Roman"/>
          <w:color w:val="000000"/>
          <w:sz w:val="24"/>
          <w:szCs w:val="28"/>
        </w:rPr>
        <w:t xml:space="preserve">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sz w:val="24"/>
          <w:szCs w:val="28"/>
        </w:rPr>
      </w:pPr>
      <w:r w:rsidRPr="00B14E00">
        <w:rPr>
          <w:rFonts w:ascii="Times New Roman" w:eastAsiaTheme="minorHAnsi" w:hAnsi="Times New Roman"/>
          <w:sz w:val="24"/>
          <w:szCs w:val="28"/>
        </w:rPr>
        <w:t>В соответствии с  решением педагогического коллектива, родительской общественности, интересов и запросов детей и родителей в образовательной организации будет  реализовываться модель  плана внеурочной деятельности:</w:t>
      </w:r>
    </w:p>
    <w:p w:rsidR="00B14E00" w:rsidRPr="00B14E00" w:rsidRDefault="00B14E00" w:rsidP="00B14E00">
      <w:pPr>
        <w:numPr>
          <w:ilvl w:val="0"/>
          <w:numId w:val="202"/>
        </w:numPr>
        <w:autoSpaceDE w:val="0"/>
        <w:autoSpaceDN w:val="0"/>
        <w:adjustRightInd w:val="0"/>
        <w:spacing w:after="0" w:line="240" w:lineRule="auto"/>
        <w:ind w:left="0" w:firstLine="709"/>
        <w:jc w:val="both"/>
        <w:rPr>
          <w:rFonts w:ascii="Times New Roman" w:eastAsiaTheme="minorHAnsi" w:hAnsi="Times New Roman"/>
          <w:sz w:val="24"/>
          <w:szCs w:val="28"/>
        </w:rPr>
      </w:pPr>
      <w:r w:rsidRPr="00B14E00">
        <w:rPr>
          <w:rFonts w:ascii="Times New Roman" w:eastAsiaTheme="minorHAnsi" w:hAnsi="Times New Roman"/>
          <w:sz w:val="24"/>
          <w:szCs w:val="28"/>
        </w:rPr>
        <w:t xml:space="preserve">с преобладанием воспитательных мероприятий; </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color w:val="000000"/>
          <w:sz w:val="24"/>
          <w:szCs w:val="28"/>
        </w:rPr>
      </w:pPr>
      <w:r w:rsidRPr="00B14E00">
        <w:rPr>
          <w:rFonts w:ascii="Times New Roman" w:eastAsiaTheme="minorHAnsi" w:hAnsi="Times New Roman"/>
          <w:bCs/>
          <w:color w:val="000000"/>
          <w:sz w:val="24"/>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14E00">
        <w:rPr>
          <w:rFonts w:ascii="Times New Roman" w:eastAsiaTheme="minorHAnsi" w:hAnsi="Times New Roman"/>
          <w:color w:val="000000"/>
          <w:sz w:val="24"/>
          <w:szCs w:val="28"/>
        </w:rPr>
        <w:t>российской гражданской идентичности и таких компетенций, как</w:t>
      </w:r>
      <w:r w:rsidRPr="00B14E00">
        <w:rPr>
          <w:rFonts w:ascii="Times New Roman" w:eastAsiaTheme="minorHAnsi" w:hAnsi="Times New Roman"/>
          <w:bCs/>
          <w:color w:val="000000"/>
          <w:sz w:val="24"/>
          <w:szCs w:val="28"/>
        </w:rPr>
        <w:t>:</w:t>
      </w:r>
    </w:p>
    <w:p w:rsidR="00B14E00" w:rsidRPr="00B14E00" w:rsidRDefault="00B14E00" w:rsidP="00B14E00">
      <w:pPr>
        <w:numPr>
          <w:ilvl w:val="0"/>
          <w:numId w:val="202"/>
        </w:numPr>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14E00" w:rsidRPr="00B14E00" w:rsidRDefault="00B14E00" w:rsidP="00B14E00">
      <w:pPr>
        <w:numPr>
          <w:ilvl w:val="0"/>
          <w:numId w:val="202"/>
        </w:numPr>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14E00" w:rsidRPr="00B14E00" w:rsidRDefault="00B14E00" w:rsidP="00B14E00">
      <w:pPr>
        <w:numPr>
          <w:ilvl w:val="0"/>
          <w:numId w:val="202"/>
        </w:numPr>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компетенции в сфере общественной самоорганизации, участия в общественно значимой совместной деятельности.</w:t>
      </w:r>
    </w:p>
    <w:p w:rsidR="00B14E00" w:rsidRPr="00B14E00" w:rsidRDefault="00B14E00" w:rsidP="00B14E00">
      <w:pPr>
        <w:autoSpaceDE w:val="0"/>
        <w:autoSpaceDN w:val="0"/>
        <w:adjustRightInd w:val="0"/>
        <w:spacing w:after="0" w:line="240" w:lineRule="auto"/>
        <w:ind w:firstLine="709"/>
        <w:jc w:val="both"/>
        <w:rPr>
          <w:rFonts w:ascii="Times New Roman" w:eastAsiaTheme="minorHAnsi" w:hAnsi="Times New Roman"/>
          <w:color w:val="000000"/>
          <w:sz w:val="24"/>
          <w:szCs w:val="28"/>
        </w:rPr>
      </w:pPr>
      <w:r w:rsidRPr="00B14E00">
        <w:rPr>
          <w:rFonts w:ascii="Times New Roman" w:eastAsiaTheme="minorHAnsi" w:hAnsi="Times New Roman"/>
          <w:bCs/>
          <w:color w:val="000000"/>
          <w:sz w:val="24"/>
          <w:szCs w:val="28"/>
        </w:rPr>
        <w:t xml:space="preserve">Организация жизни ученических сообществ </w:t>
      </w:r>
      <w:r w:rsidRPr="00B14E00">
        <w:rPr>
          <w:rFonts w:ascii="Times New Roman" w:eastAsiaTheme="minorHAnsi" w:hAnsi="Times New Roman"/>
          <w:color w:val="000000"/>
          <w:sz w:val="24"/>
          <w:szCs w:val="28"/>
        </w:rPr>
        <w:t>может происходить:</w:t>
      </w:r>
    </w:p>
    <w:p w:rsidR="00B14E00" w:rsidRPr="00B14E00" w:rsidRDefault="00B14E00" w:rsidP="00B14E00">
      <w:pPr>
        <w:numPr>
          <w:ilvl w:val="0"/>
          <w:numId w:val="203"/>
        </w:numPr>
        <w:tabs>
          <w:tab w:val="left" w:pos="709"/>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B14E00" w:rsidRPr="00B14E00" w:rsidRDefault="00B14E00" w:rsidP="00B14E00">
      <w:pPr>
        <w:numPr>
          <w:ilvl w:val="0"/>
          <w:numId w:val="203"/>
        </w:numPr>
        <w:tabs>
          <w:tab w:val="left" w:pos="709"/>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14E00" w:rsidRPr="00B14E00" w:rsidRDefault="00B14E00" w:rsidP="00B14E00">
      <w:pPr>
        <w:numPr>
          <w:ilvl w:val="0"/>
          <w:numId w:val="203"/>
        </w:numPr>
        <w:tabs>
          <w:tab w:val="left" w:pos="709"/>
        </w:tabs>
        <w:autoSpaceDE w:val="0"/>
        <w:autoSpaceDN w:val="0"/>
        <w:adjustRightInd w:val="0"/>
        <w:spacing w:after="0" w:line="240" w:lineRule="auto"/>
        <w:ind w:left="0" w:firstLine="709"/>
        <w:jc w:val="both"/>
        <w:rPr>
          <w:rFonts w:ascii="Times New Roman" w:eastAsiaTheme="minorHAnsi" w:hAnsi="Times New Roman"/>
          <w:color w:val="000000"/>
          <w:sz w:val="24"/>
          <w:szCs w:val="28"/>
        </w:rPr>
      </w:pPr>
      <w:r w:rsidRPr="00B14E00">
        <w:rPr>
          <w:rFonts w:ascii="Times New Roman" w:eastAsiaTheme="minorHAnsi" w:hAnsi="Times New Roman"/>
          <w:color w:val="000000"/>
          <w:sz w:val="24"/>
          <w:szCs w:val="28"/>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14E00" w:rsidRPr="00B14E00" w:rsidRDefault="00B14E00" w:rsidP="00B14E00">
      <w:pPr>
        <w:spacing w:after="0" w:line="240" w:lineRule="auto"/>
        <w:ind w:firstLine="709"/>
        <w:jc w:val="both"/>
        <w:rPr>
          <w:rFonts w:ascii="Times New Roman" w:eastAsia="Times New Roman" w:hAnsi="Times New Roman"/>
          <w:sz w:val="24"/>
          <w:szCs w:val="28"/>
        </w:rPr>
      </w:pPr>
      <w:bookmarkStart w:id="290" w:name="bookmark394"/>
      <w:r w:rsidRPr="00B14E00">
        <w:rPr>
          <w:rFonts w:ascii="Times New Roman" w:eastAsiaTheme="minorHAnsi" w:hAnsi="Times New Roman"/>
          <w:color w:val="000000"/>
          <w:sz w:val="24"/>
          <w:szCs w:val="28"/>
        </w:rPr>
        <w:t xml:space="preserve">План внеурочной деятельности составляется и утверждается директором школы ежегодно и является приложением к настоящей образовательной программе основного общего образования. </w:t>
      </w:r>
    </w:p>
    <w:bookmarkEnd w:id="290"/>
    <w:p w:rsidR="00985205" w:rsidRPr="00DD6127" w:rsidRDefault="00985205" w:rsidP="00B14E00">
      <w:pPr>
        <w:autoSpaceDE w:val="0"/>
        <w:autoSpaceDN w:val="0"/>
        <w:adjustRightInd w:val="0"/>
        <w:spacing w:after="0" w:line="240" w:lineRule="auto"/>
        <w:rPr>
          <w:rFonts w:ascii="Times New Roman" w:eastAsiaTheme="minorHAnsi" w:hAnsi="Times New Roman"/>
          <w:sz w:val="23"/>
          <w:szCs w:val="23"/>
        </w:rPr>
      </w:pPr>
    </w:p>
    <w:p w:rsidR="00E365DA" w:rsidRPr="00E365DA" w:rsidRDefault="00252A15" w:rsidP="00E365DA">
      <w:pPr>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11. КАЛЕНДАРНО-</w:t>
      </w:r>
      <w:r w:rsidRPr="009704C3">
        <w:rPr>
          <w:rFonts w:ascii="Times New Roman" w:hAnsi="Times New Roman"/>
          <w:b/>
          <w:sz w:val="24"/>
          <w:szCs w:val="24"/>
        </w:rPr>
        <w:t>ТЕМАТИЧЕСКОЕ ПЛАНИРОВАНИЕ ВОСПИТАТЕЛЬНОЙ РАБОТ</w:t>
      </w:r>
      <w:proofErr w:type="gramStart"/>
      <w:r w:rsidRPr="009704C3">
        <w:rPr>
          <w:rFonts w:ascii="Times New Roman" w:hAnsi="Times New Roman"/>
          <w:b/>
          <w:sz w:val="24"/>
          <w:szCs w:val="24"/>
        </w:rPr>
        <w:t>Ы ООО</w:t>
      </w:r>
      <w:proofErr w:type="gramEnd"/>
    </w:p>
    <w:p w:rsidR="00E365DA" w:rsidRPr="009704C3" w:rsidRDefault="00252A15" w:rsidP="00E365DA">
      <w:pPr>
        <w:adjustRightInd w:val="0"/>
        <w:spacing w:after="0" w:line="240" w:lineRule="auto"/>
        <w:ind w:firstLine="567"/>
        <w:jc w:val="center"/>
        <w:rPr>
          <w:rFonts w:ascii="Times New Roman" w:hAnsi="Times New Roman"/>
          <w:b/>
          <w:sz w:val="24"/>
          <w:szCs w:val="24"/>
        </w:rPr>
      </w:pPr>
      <w:r w:rsidRPr="009704C3">
        <w:rPr>
          <w:rFonts w:ascii="Times New Roman" w:hAnsi="Times New Roman"/>
          <w:b/>
          <w:sz w:val="24"/>
          <w:szCs w:val="24"/>
        </w:rPr>
        <w:t xml:space="preserve"> НА 2021-2022 УЧЕБНЫЙ ГОД  </w:t>
      </w:r>
    </w:p>
    <w:p w:rsidR="00E365DA" w:rsidRPr="009704C3" w:rsidRDefault="00E365DA" w:rsidP="00E365DA">
      <w:pPr>
        <w:adjustRightInd w:val="0"/>
        <w:spacing w:after="0" w:line="240" w:lineRule="auto"/>
        <w:ind w:firstLine="567"/>
        <w:rPr>
          <w:rFonts w:ascii="Times New Roman" w:hAnsi="Times New Roman"/>
          <w:sz w:val="24"/>
          <w:szCs w:val="24"/>
        </w:rPr>
      </w:pPr>
    </w:p>
    <w:p w:rsidR="00E365DA" w:rsidRPr="009704C3" w:rsidRDefault="00E365DA" w:rsidP="00E365DA">
      <w:pPr>
        <w:adjustRightInd w:val="0"/>
        <w:spacing w:after="0" w:line="240" w:lineRule="auto"/>
        <w:jc w:val="center"/>
        <w:rPr>
          <w:rFonts w:ascii="Times New Roman" w:hAnsi="Times New Roman"/>
          <w:b/>
          <w:sz w:val="24"/>
          <w:szCs w:val="24"/>
        </w:rPr>
      </w:pPr>
      <w:r w:rsidRPr="009704C3">
        <w:rPr>
          <w:rFonts w:ascii="Times New Roman" w:hAnsi="Times New Roman"/>
          <w:b/>
          <w:sz w:val="24"/>
          <w:szCs w:val="24"/>
        </w:rPr>
        <w:t>ИНВАРИАНТНЫЕ МОДУЛИ.</w:t>
      </w:r>
    </w:p>
    <w:p w:rsidR="00E365DA" w:rsidRPr="009704C3" w:rsidRDefault="00E365DA" w:rsidP="00E365DA">
      <w:pPr>
        <w:widowControl w:val="0"/>
        <w:numPr>
          <w:ilvl w:val="0"/>
          <w:numId w:val="272"/>
        </w:numPr>
        <w:autoSpaceDE w:val="0"/>
        <w:autoSpaceDN w:val="0"/>
        <w:adjustRightInd w:val="0"/>
        <w:spacing w:after="0" w:line="240" w:lineRule="auto"/>
        <w:ind w:left="0"/>
        <w:jc w:val="center"/>
        <w:rPr>
          <w:rFonts w:ascii="Times New Roman" w:hAnsi="Times New Roman"/>
          <w:b/>
          <w:sz w:val="24"/>
          <w:szCs w:val="24"/>
        </w:rPr>
      </w:pPr>
      <w:r w:rsidRPr="009704C3">
        <w:rPr>
          <w:rFonts w:ascii="Times New Roman" w:hAnsi="Times New Roman"/>
          <w:b/>
          <w:sz w:val="24"/>
          <w:szCs w:val="24"/>
        </w:rPr>
        <w:t>Модуль «Классное руководство»</w:t>
      </w:r>
    </w:p>
    <w:p w:rsidR="00E365DA" w:rsidRPr="00E365DA" w:rsidRDefault="00E365DA" w:rsidP="00E365DA">
      <w:pPr>
        <w:spacing w:after="0" w:line="240" w:lineRule="auto"/>
        <w:jc w:val="center"/>
        <w:rPr>
          <w:rFonts w:ascii="Times New Roman" w:eastAsia="№Е" w:hAnsi="Times New Roman"/>
          <w:color w:val="000000"/>
          <w:sz w:val="24"/>
          <w:szCs w:val="24"/>
        </w:rPr>
      </w:pPr>
      <w:r>
        <w:rPr>
          <w:rFonts w:ascii="Times New Roman" w:eastAsia="№Е" w:hAnsi="Times New Roman"/>
          <w:sz w:val="24"/>
          <w:szCs w:val="24"/>
        </w:rPr>
        <w:t>(согласно индивидуальным</w:t>
      </w:r>
      <w:r w:rsidRPr="009704C3">
        <w:rPr>
          <w:rFonts w:ascii="Times New Roman" w:eastAsia="№Е" w:hAnsi="Times New Roman"/>
          <w:sz w:val="24"/>
          <w:szCs w:val="24"/>
        </w:rPr>
        <w:t xml:space="preserve"> </w:t>
      </w:r>
      <w:r w:rsidRPr="009704C3">
        <w:rPr>
          <w:rFonts w:ascii="Times New Roman" w:eastAsia="№Е" w:hAnsi="Times New Roman"/>
          <w:color w:val="000000"/>
          <w:sz w:val="24"/>
          <w:szCs w:val="24"/>
        </w:rPr>
        <w:t>планам работы</w:t>
      </w:r>
      <w:r w:rsidRPr="00E365DA">
        <w:rPr>
          <w:rFonts w:ascii="Times New Roman" w:eastAsia="№Е" w:hAnsi="Times New Roman"/>
          <w:color w:val="000000"/>
          <w:sz w:val="24"/>
          <w:szCs w:val="24"/>
        </w:rPr>
        <w:t xml:space="preserve"> </w:t>
      </w:r>
      <w:r w:rsidRPr="009704C3">
        <w:rPr>
          <w:rFonts w:ascii="Times New Roman" w:eastAsia="№Е" w:hAnsi="Times New Roman"/>
          <w:color w:val="000000"/>
          <w:sz w:val="24"/>
          <w:szCs w:val="24"/>
        </w:rPr>
        <w:t>классных руководителей</w:t>
      </w:r>
      <w:r w:rsidRPr="009704C3">
        <w:rPr>
          <w:rFonts w:ascii="Times New Roman" w:eastAsia="№Е" w:hAnsi="Times New Roman"/>
          <w:sz w:val="24"/>
          <w:szCs w:val="24"/>
        </w:rPr>
        <w:t>)</w:t>
      </w:r>
    </w:p>
    <w:p w:rsidR="00E365DA" w:rsidRPr="009704C3" w:rsidRDefault="00E365DA" w:rsidP="00E365DA">
      <w:pPr>
        <w:widowControl w:val="0"/>
        <w:numPr>
          <w:ilvl w:val="0"/>
          <w:numId w:val="272"/>
        </w:numPr>
        <w:autoSpaceDE w:val="0"/>
        <w:autoSpaceDN w:val="0"/>
        <w:adjustRightInd w:val="0"/>
        <w:spacing w:after="0" w:line="240" w:lineRule="auto"/>
        <w:ind w:left="0"/>
        <w:jc w:val="center"/>
        <w:rPr>
          <w:rFonts w:ascii="Times New Roman" w:hAnsi="Times New Roman"/>
          <w:b/>
          <w:sz w:val="24"/>
          <w:szCs w:val="24"/>
        </w:rPr>
      </w:pPr>
      <w:r w:rsidRPr="009704C3">
        <w:rPr>
          <w:rFonts w:ascii="Times New Roman" w:hAnsi="Times New Roman"/>
          <w:b/>
          <w:sz w:val="24"/>
          <w:szCs w:val="24"/>
        </w:rPr>
        <w:t>Модуль «Школьный урок»</w:t>
      </w:r>
    </w:p>
    <w:p w:rsidR="00E365DA" w:rsidRPr="00E365DA" w:rsidRDefault="00E365DA" w:rsidP="00E365DA">
      <w:pPr>
        <w:spacing w:after="0" w:line="240" w:lineRule="auto"/>
        <w:jc w:val="center"/>
        <w:rPr>
          <w:rFonts w:ascii="Times New Roman" w:eastAsia="№Е" w:hAnsi="Times New Roman"/>
          <w:sz w:val="24"/>
          <w:szCs w:val="24"/>
        </w:rPr>
      </w:pPr>
      <w:r w:rsidRPr="009704C3">
        <w:rPr>
          <w:rFonts w:ascii="Times New Roman" w:eastAsia="№Е" w:hAnsi="Times New Roman"/>
          <w:sz w:val="24"/>
          <w:szCs w:val="24"/>
        </w:rPr>
        <w:t xml:space="preserve">(согласно индивидуальным  </w:t>
      </w:r>
      <w:r w:rsidRPr="009704C3">
        <w:rPr>
          <w:rFonts w:ascii="Times New Roman" w:eastAsia="№Е" w:hAnsi="Times New Roman"/>
          <w:color w:val="000000"/>
          <w:sz w:val="24"/>
          <w:szCs w:val="24"/>
        </w:rPr>
        <w:t>планам работы учителей 1-4 классов</w:t>
      </w:r>
      <w:r w:rsidRPr="009704C3">
        <w:rPr>
          <w:rFonts w:ascii="Times New Roman" w:eastAsia="№Е" w:hAnsi="Times New Roman"/>
          <w:sz w:val="24"/>
          <w:szCs w:val="24"/>
        </w:rPr>
        <w:t>)</w:t>
      </w:r>
    </w:p>
    <w:p w:rsidR="00E365DA" w:rsidRPr="00E365DA" w:rsidRDefault="00E365DA" w:rsidP="00E365DA">
      <w:pPr>
        <w:widowControl w:val="0"/>
        <w:numPr>
          <w:ilvl w:val="0"/>
          <w:numId w:val="272"/>
        </w:numPr>
        <w:autoSpaceDE w:val="0"/>
        <w:autoSpaceDN w:val="0"/>
        <w:adjustRightInd w:val="0"/>
        <w:spacing w:after="0" w:line="240" w:lineRule="auto"/>
        <w:ind w:left="0"/>
        <w:jc w:val="center"/>
        <w:rPr>
          <w:rFonts w:ascii="Times New Roman" w:hAnsi="Times New Roman"/>
          <w:b/>
          <w:sz w:val="24"/>
          <w:szCs w:val="24"/>
        </w:rPr>
      </w:pPr>
      <w:r w:rsidRPr="009704C3">
        <w:rPr>
          <w:rFonts w:ascii="Times New Roman" w:hAnsi="Times New Roman"/>
          <w:b/>
          <w:sz w:val="24"/>
          <w:szCs w:val="24"/>
        </w:rPr>
        <w:t>Модуль «Курсы внеурочной деятельности»</w:t>
      </w:r>
    </w:p>
    <w:p w:rsidR="00E365DA" w:rsidRPr="009704C3" w:rsidRDefault="00E365DA" w:rsidP="00E365DA">
      <w:pPr>
        <w:widowControl w:val="0"/>
        <w:numPr>
          <w:ilvl w:val="0"/>
          <w:numId w:val="272"/>
        </w:numPr>
        <w:autoSpaceDE w:val="0"/>
        <w:autoSpaceDN w:val="0"/>
        <w:adjustRightInd w:val="0"/>
        <w:spacing w:after="0" w:line="240" w:lineRule="auto"/>
        <w:ind w:left="0"/>
        <w:jc w:val="center"/>
        <w:rPr>
          <w:rFonts w:ascii="Times New Roman" w:hAnsi="Times New Roman"/>
          <w:b/>
          <w:sz w:val="24"/>
          <w:szCs w:val="24"/>
        </w:rPr>
      </w:pPr>
      <w:r w:rsidRPr="009704C3">
        <w:rPr>
          <w:rFonts w:ascii="Times New Roman" w:hAnsi="Times New Roman"/>
          <w:b/>
          <w:sz w:val="24"/>
          <w:szCs w:val="24"/>
        </w:rPr>
        <w:t>Модуль «Работа с родителями».</w:t>
      </w:r>
    </w:p>
    <w:p w:rsidR="00E365DA" w:rsidRPr="009704C3" w:rsidRDefault="00E365DA" w:rsidP="00E365DA">
      <w:pPr>
        <w:adjustRightInd w:val="0"/>
        <w:spacing w:after="0" w:line="240" w:lineRule="auto"/>
        <w:jc w:val="both"/>
        <w:rPr>
          <w:rFonts w:ascii="Times New Roman" w:hAnsi="Times New Roman"/>
          <w:b/>
          <w:sz w:val="24"/>
          <w:szCs w:val="24"/>
        </w:rPr>
      </w:pPr>
    </w:p>
    <w:tbl>
      <w:tblPr>
        <w:tblStyle w:val="aff2"/>
        <w:tblW w:w="5000" w:type="pct"/>
        <w:tblLook w:val="04A0" w:firstRow="1" w:lastRow="0" w:firstColumn="1" w:lastColumn="0" w:noHBand="0" w:noVBand="1"/>
      </w:tblPr>
      <w:tblGrid>
        <w:gridCol w:w="5308"/>
        <w:gridCol w:w="1046"/>
        <w:gridCol w:w="2063"/>
        <w:gridCol w:w="2004"/>
      </w:tblGrid>
      <w:tr w:rsidR="00E365DA" w:rsidRPr="009704C3" w:rsidTr="00E365DA">
        <w:tc>
          <w:tcPr>
            <w:tcW w:w="2564"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sz w:val="24"/>
                <w:szCs w:val="24"/>
              </w:rPr>
              <w:t>мероприятия</w:t>
            </w:r>
          </w:p>
        </w:tc>
        <w:tc>
          <w:tcPr>
            <w:tcW w:w="450"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1007"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979"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56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 xml:space="preserve">Участие родителей в проведении общешкольных, классных мероприятий: </w:t>
            </w:r>
            <w:proofErr w:type="gramStart"/>
            <w:r w:rsidRPr="009704C3">
              <w:rPr>
                <w:rFonts w:ascii="Times New Roman" w:hAnsi="Times New Roman"/>
                <w:sz w:val="24"/>
                <w:szCs w:val="24"/>
              </w:rPr>
              <w:t xml:space="preserve">«Бумажный бум», </w:t>
            </w:r>
            <w:r w:rsidRPr="009704C3">
              <w:rPr>
                <w:rFonts w:ascii="Times New Roman" w:hAnsi="Times New Roman"/>
                <w:color w:val="1C1C1C"/>
                <w:sz w:val="24"/>
                <w:szCs w:val="24"/>
              </w:rPr>
              <w:t xml:space="preserve">«Бессмертный полк», </w:t>
            </w:r>
            <w:r w:rsidRPr="009704C3">
              <w:rPr>
                <w:rFonts w:ascii="Times New Roman" w:hAnsi="Times New Roman"/>
                <w:sz w:val="24"/>
                <w:szCs w:val="24"/>
              </w:rPr>
              <w:t xml:space="preserve"> «Зарница»,</w:t>
            </w:r>
            <w:r w:rsidRPr="009704C3">
              <w:rPr>
                <w:rFonts w:ascii="Times New Roman" w:eastAsia="Arial Unicode MS" w:hAnsi="Times New Roman"/>
                <w:sz w:val="24"/>
                <w:szCs w:val="24"/>
              </w:rPr>
              <w:t xml:space="preserve"> новогодние утренники, </w:t>
            </w:r>
            <w:r w:rsidRPr="009704C3">
              <w:rPr>
                <w:rFonts w:ascii="Times New Roman" w:hAnsi="Times New Roman"/>
                <w:sz w:val="24"/>
                <w:szCs w:val="24"/>
              </w:rPr>
              <w:t>классные «огоньки» и др.</w:t>
            </w:r>
            <w:proofErr w:type="gramEnd"/>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97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56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 xml:space="preserve">Общешкольное родительское собрание </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Октябр</w:t>
            </w:r>
            <w:proofErr w:type="gramStart"/>
            <w:r w:rsidRPr="009704C3">
              <w:rPr>
                <w:rFonts w:ascii="Times New Roman" w:hAnsi="Times New Roman"/>
                <w:sz w:val="24"/>
                <w:szCs w:val="24"/>
              </w:rPr>
              <w:t>ь-</w:t>
            </w:r>
            <w:proofErr w:type="gramEnd"/>
            <w:r w:rsidRPr="009704C3">
              <w:rPr>
                <w:rFonts w:ascii="Times New Roman" w:hAnsi="Times New Roman"/>
                <w:sz w:val="24"/>
                <w:szCs w:val="24"/>
              </w:rPr>
              <w:t xml:space="preserve"> «Простые правила</w:t>
            </w:r>
            <w:r w:rsidRPr="009704C3">
              <w:rPr>
                <w:rFonts w:ascii="Times New Roman" w:hAnsi="Times New Roman"/>
                <w:spacing w:val="1"/>
                <w:sz w:val="24"/>
                <w:szCs w:val="24"/>
              </w:rPr>
              <w:t xml:space="preserve"> </w:t>
            </w:r>
            <w:r w:rsidRPr="009704C3">
              <w:rPr>
                <w:rFonts w:ascii="Times New Roman" w:hAnsi="Times New Roman"/>
                <w:sz w:val="24"/>
                <w:szCs w:val="24"/>
              </w:rPr>
              <w:t>безопасности в</w:t>
            </w:r>
            <w:r w:rsidRPr="009704C3">
              <w:rPr>
                <w:rFonts w:ascii="Times New Roman" w:hAnsi="Times New Roman"/>
                <w:spacing w:val="1"/>
                <w:sz w:val="24"/>
                <w:szCs w:val="24"/>
              </w:rPr>
              <w:t xml:space="preserve"> </w:t>
            </w:r>
            <w:r w:rsidRPr="009704C3">
              <w:rPr>
                <w:rFonts w:ascii="Times New Roman" w:hAnsi="Times New Roman"/>
                <w:spacing w:val="-1"/>
                <w:sz w:val="24"/>
                <w:szCs w:val="24"/>
              </w:rPr>
              <w:t>интернете»-советы</w:t>
            </w:r>
            <w:r w:rsidRPr="009704C3">
              <w:rPr>
                <w:rFonts w:ascii="Times New Roman" w:hAnsi="Times New Roman"/>
                <w:spacing w:val="-53"/>
                <w:sz w:val="24"/>
                <w:szCs w:val="24"/>
              </w:rPr>
              <w:t xml:space="preserve"> </w:t>
            </w:r>
            <w:r w:rsidRPr="009704C3">
              <w:rPr>
                <w:rFonts w:ascii="Times New Roman" w:hAnsi="Times New Roman"/>
                <w:sz w:val="24"/>
                <w:szCs w:val="24"/>
              </w:rPr>
              <w:t>родителям</w:t>
            </w:r>
          </w:p>
          <w:p w:rsidR="00E365DA" w:rsidRPr="00E365DA"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Мар</w:t>
            </w:r>
            <w:proofErr w:type="gramStart"/>
            <w:r w:rsidRPr="009704C3">
              <w:rPr>
                <w:rFonts w:ascii="Times New Roman" w:hAnsi="Times New Roman" w:cs="Times New Roman"/>
                <w:sz w:val="24"/>
                <w:szCs w:val="24"/>
              </w:rPr>
              <w:t>т-</w:t>
            </w:r>
            <w:proofErr w:type="gramEnd"/>
            <w:r w:rsidRPr="009704C3">
              <w:rPr>
                <w:rFonts w:ascii="Times New Roman" w:hAnsi="Times New Roman" w:cs="Times New Roman"/>
                <w:sz w:val="24"/>
                <w:szCs w:val="24"/>
              </w:rPr>
              <w:t xml:space="preserve"> «Семья</w:t>
            </w:r>
            <w:r w:rsidRPr="009704C3">
              <w:rPr>
                <w:rFonts w:ascii="Times New Roman" w:hAnsi="Times New Roman" w:cs="Times New Roman"/>
                <w:spacing w:val="-3"/>
                <w:sz w:val="24"/>
                <w:szCs w:val="24"/>
              </w:rPr>
              <w:t xml:space="preserve"> </w:t>
            </w:r>
            <w:r w:rsidRPr="009704C3">
              <w:rPr>
                <w:rFonts w:ascii="Times New Roman" w:hAnsi="Times New Roman" w:cs="Times New Roman"/>
                <w:sz w:val="24"/>
                <w:szCs w:val="24"/>
              </w:rPr>
              <w:t>и</w:t>
            </w:r>
            <w:r w:rsidRPr="009704C3">
              <w:rPr>
                <w:rFonts w:ascii="Times New Roman" w:hAnsi="Times New Roman" w:cs="Times New Roman"/>
                <w:spacing w:val="-6"/>
                <w:sz w:val="24"/>
                <w:szCs w:val="24"/>
              </w:rPr>
              <w:t xml:space="preserve"> </w:t>
            </w:r>
            <w:r w:rsidRPr="009704C3">
              <w:rPr>
                <w:rFonts w:ascii="Times New Roman" w:hAnsi="Times New Roman" w:cs="Times New Roman"/>
                <w:sz w:val="24"/>
                <w:szCs w:val="24"/>
              </w:rPr>
              <w:t>школа:</w:t>
            </w:r>
            <w:r w:rsidRPr="009704C3">
              <w:rPr>
                <w:rFonts w:ascii="Times New Roman" w:hAnsi="Times New Roman" w:cs="Times New Roman"/>
                <w:spacing w:val="-2"/>
                <w:sz w:val="24"/>
                <w:szCs w:val="24"/>
              </w:rPr>
              <w:t xml:space="preserve"> </w:t>
            </w:r>
            <w:r w:rsidRPr="009704C3">
              <w:rPr>
                <w:rFonts w:ascii="Times New Roman" w:hAnsi="Times New Roman" w:cs="Times New Roman"/>
                <w:sz w:val="24"/>
                <w:szCs w:val="24"/>
              </w:rPr>
              <w:t>взгляд</w:t>
            </w:r>
            <w:r w:rsidRPr="009704C3">
              <w:rPr>
                <w:rFonts w:ascii="Times New Roman" w:hAnsi="Times New Roman" w:cs="Times New Roman"/>
                <w:spacing w:val="-2"/>
                <w:sz w:val="24"/>
                <w:szCs w:val="24"/>
              </w:rPr>
              <w:t xml:space="preserve"> </w:t>
            </w:r>
            <w:r w:rsidRPr="009704C3">
              <w:rPr>
                <w:rFonts w:ascii="Times New Roman" w:hAnsi="Times New Roman" w:cs="Times New Roman"/>
                <w:sz w:val="24"/>
                <w:szCs w:val="24"/>
              </w:rPr>
              <w:t>в</w:t>
            </w:r>
            <w:r w:rsidRPr="009704C3">
              <w:rPr>
                <w:rFonts w:ascii="Times New Roman" w:hAnsi="Times New Roman" w:cs="Times New Roman"/>
                <w:spacing w:val="-53"/>
                <w:sz w:val="24"/>
                <w:szCs w:val="24"/>
              </w:rPr>
              <w:t xml:space="preserve"> </w:t>
            </w:r>
            <w:r w:rsidRPr="009704C3">
              <w:rPr>
                <w:rFonts w:ascii="Times New Roman" w:hAnsi="Times New Roman" w:cs="Times New Roman"/>
                <w:sz w:val="24"/>
                <w:szCs w:val="24"/>
              </w:rPr>
              <w:t>одном</w:t>
            </w:r>
            <w:r w:rsidRPr="009704C3">
              <w:rPr>
                <w:rFonts w:ascii="Times New Roman" w:hAnsi="Times New Roman" w:cs="Times New Roman"/>
                <w:spacing w:val="-3"/>
                <w:sz w:val="24"/>
                <w:szCs w:val="24"/>
              </w:rPr>
              <w:t xml:space="preserve"> </w:t>
            </w:r>
            <w:r w:rsidRPr="009704C3">
              <w:rPr>
                <w:rFonts w:ascii="Times New Roman" w:hAnsi="Times New Roman" w:cs="Times New Roman"/>
                <w:sz w:val="24"/>
                <w:szCs w:val="24"/>
              </w:rPr>
              <w:t>направлении»</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Октябрь, март</w:t>
            </w:r>
          </w:p>
        </w:tc>
        <w:tc>
          <w:tcPr>
            <w:tcW w:w="97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Лебедев Д.А., директор школы</w:t>
            </w:r>
          </w:p>
        </w:tc>
      </w:tr>
      <w:tr w:rsidR="00E365DA" w:rsidRPr="009704C3" w:rsidTr="00E365DA">
        <w:tc>
          <w:tcPr>
            <w:tcW w:w="256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Работа педагогического лектория (в соответствии с планами классных руководителей)</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2 раз/четверть</w:t>
            </w:r>
          </w:p>
        </w:tc>
        <w:tc>
          <w:tcPr>
            <w:tcW w:w="97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56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Информационное оповещение через школьный сайт</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97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56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Индивидуальные консультации</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979" w:type="pct"/>
          </w:tcPr>
          <w:p w:rsidR="00E365DA" w:rsidRPr="009704C3" w:rsidRDefault="00E365DA" w:rsidP="00E365DA">
            <w:pPr>
              <w:spacing w:after="0" w:line="240" w:lineRule="auto"/>
              <w:rPr>
                <w:rFonts w:ascii="Times New Roman" w:eastAsia="Batang" w:hAnsi="Times New Roman"/>
                <w:color w:val="000000"/>
                <w:sz w:val="24"/>
                <w:szCs w:val="24"/>
              </w:rPr>
            </w:pPr>
            <w:proofErr w:type="spellStart"/>
            <w:r w:rsidRPr="009704C3">
              <w:rPr>
                <w:rFonts w:ascii="Times New Roman" w:eastAsia="Batang" w:hAnsi="Times New Roman"/>
                <w:color w:val="000000"/>
                <w:sz w:val="24"/>
                <w:szCs w:val="24"/>
              </w:rPr>
              <w:t>Рябикова</w:t>
            </w:r>
            <w:proofErr w:type="spellEnd"/>
            <w:r w:rsidRPr="009704C3">
              <w:rPr>
                <w:rFonts w:ascii="Times New Roman" w:eastAsia="Batang" w:hAnsi="Times New Roman"/>
                <w:color w:val="000000"/>
                <w:sz w:val="24"/>
                <w:szCs w:val="24"/>
              </w:rPr>
              <w:t xml:space="preserve"> И.Н.</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Цветкова Н.И.</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564" w:type="pct"/>
          </w:tcPr>
          <w:p w:rsidR="00E365DA" w:rsidRPr="009704C3" w:rsidRDefault="00E365DA" w:rsidP="00E365DA">
            <w:pPr>
              <w:pStyle w:val="ParaAttribute7"/>
              <w:ind w:firstLine="0"/>
              <w:jc w:val="left"/>
              <w:rPr>
                <w:color w:val="000000"/>
                <w:sz w:val="24"/>
                <w:szCs w:val="24"/>
              </w:rPr>
            </w:pPr>
            <w:r w:rsidRPr="009704C3">
              <w:rPr>
                <w:color w:val="000000"/>
                <w:sz w:val="24"/>
                <w:szCs w:val="24"/>
              </w:rPr>
              <w:t>Совместные с детьми походы, экскурсии.</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color w:val="000000"/>
                <w:sz w:val="24"/>
                <w:szCs w:val="24"/>
              </w:rPr>
              <w:t>По плану классных руководителей</w:t>
            </w:r>
          </w:p>
        </w:tc>
        <w:tc>
          <w:tcPr>
            <w:tcW w:w="97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564" w:type="pct"/>
          </w:tcPr>
          <w:p w:rsidR="00E365DA" w:rsidRPr="009704C3" w:rsidRDefault="00E365DA" w:rsidP="00E365DA">
            <w:pPr>
              <w:pStyle w:val="ParaAttribute3"/>
              <w:wordWrap/>
              <w:ind w:right="0"/>
              <w:jc w:val="left"/>
              <w:rPr>
                <w:spacing w:val="-6"/>
                <w:sz w:val="24"/>
                <w:szCs w:val="24"/>
              </w:rPr>
            </w:pPr>
            <w:r w:rsidRPr="009704C3">
              <w:rPr>
                <w:spacing w:val="-6"/>
                <w:sz w:val="24"/>
                <w:szCs w:val="24"/>
              </w:rPr>
              <w:t xml:space="preserve">Работа Совета профилактики </w:t>
            </w:r>
            <w:proofErr w:type="gramStart"/>
            <w:r w:rsidRPr="009704C3">
              <w:rPr>
                <w:spacing w:val="-6"/>
                <w:sz w:val="24"/>
                <w:szCs w:val="24"/>
              </w:rPr>
              <w:t>с</w:t>
            </w:r>
            <w:proofErr w:type="gramEnd"/>
            <w:r w:rsidRPr="009704C3">
              <w:rPr>
                <w:spacing w:val="-6"/>
                <w:sz w:val="24"/>
                <w:szCs w:val="24"/>
              </w:rPr>
              <w:t xml:space="preserve"> </w:t>
            </w:r>
          </w:p>
          <w:p w:rsidR="00E365DA" w:rsidRPr="009704C3" w:rsidRDefault="00E365DA" w:rsidP="00E365DA">
            <w:pPr>
              <w:pStyle w:val="ParaAttribute3"/>
              <w:wordWrap/>
              <w:ind w:right="0"/>
              <w:jc w:val="left"/>
              <w:rPr>
                <w:spacing w:val="-6"/>
                <w:sz w:val="24"/>
                <w:szCs w:val="24"/>
              </w:rPr>
            </w:pPr>
            <w:r w:rsidRPr="009704C3">
              <w:rPr>
                <w:spacing w:val="-6"/>
                <w:sz w:val="24"/>
                <w:szCs w:val="24"/>
              </w:rPr>
              <w:t>семьями, находящимися в трудной жизненной  ситуации</w:t>
            </w:r>
            <w:r>
              <w:rPr>
                <w:spacing w:val="-6"/>
                <w:sz w:val="24"/>
                <w:szCs w:val="24"/>
              </w:rPr>
              <w:t>, по вопросам воспитания и обуч</w:t>
            </w:r>
            <w:r w:rsidRPr="009704C3">
              <w:rPr>
                <w:spacing w:val="-6"/>
                <w:sz w:val="24"/>
                <w:szCs w:val="24"/>
              </w:rPr>
              <w:t xml:space="preserve">ения. </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1007"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color w:val="000000"/>
                <w:sz w:val="24"/>
                <w:szCs w:val="24"/>
              </w:rPr>
              <w:t>По плану Совета</w:t>
            </w:r>
          </w:p>
        </w:tc>
        <w:tc>
          <w:tcPr>
            <w:tcW w:w="97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Цветкова Н.И.</w:t>
            </w:r>
          </w:p>
        </w:tc>
      </w:tr>
    </w:tbl>
    <w:p w:rsidR="00E365DA" w:rsidRPr="009704C3" w:rsidRDefault="00E365DA" w:rsidP="00E365DA">
      <w:pPr>
        <w:pStyle w:val="ac"/>
        <w:ind w:left="-426"/>
        <w:rPr>
          <w:rFonts w:ascii="Times New Roman"/>
          <w:sz w:val="24"/>
          <w:szCs w:val="24"/>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Default="00E365DA" w:rsidP="00E365DA">
      <w:pPr>
        <w:adjustRightInd w:val="0"/>
        <w:spacing w:after="0" w:line="240" w:lineRule="auto"/>
        <w:ind w:left="927" w:right="-1"/>
        <w:rPr>
          <w:rFonts w:ascii="Times New Roman" w:hAnsi="Times New Roman"/>
          <w:sz w:val="24"/>
          <w:szCs w:val="24"/>
          <w:lang w:val="en-US"/>
        </w:rPr>
      </w:pPr>
    </w:p>
    <w:p w:rsidR="00E365DA" w:rsidRPr="00E365DA" w:rsidRDefault="00E365DA" w:rsidP="00E365DA">
      <w:pPr>
        <w:adjustRightInd w:val="0"/>
        <w:spacing w:after="0" w:line="240" w:lineRule="auto"/>
        <w:ind w:left="927" w:right="-1"/>
        <w:rPr>
          <w:rFonts w:ascii="Times New Roman" w:hAnsi="Times New Roman"/>
          <w:sz w:val="24"/>
          <w:szCs w:val="24"/>
          <w:lang w:val="en-US"/>
        </w:rPr>
      </w:pPr>
    </w:p>
    <w:p w:rsidR="00E365DA" w:rsidRPr="009704C3" w:rsidRDefault="00E365DA" w:rsidP="00E365DA">
      <w:pPr>
        <w:adjustRightInd w:val="0"/>
        <w:spacing w:after="0" w:line="240" w:lineRule="auto"/>
        <w:ind w:left="927" w:right="-1"/>
        <w:rPr>
          <w:rFonts w:ascii="Times New Roman" w:hAnsi="Times New Roman"/>
          <w:sz w:val="24"/>
          <w:szCs w:val="24"/>
        </w:rPr>
      </w:pPr>
    </w:p>
    <w:p w:rsidR="00E365DA" w:rsidRPr="009704C3" w:rsidRDefault="00E365DA" w:rsidP="00E365DA">
      <w:pPr>
        <w:widowControl w:val="0"/>
        <w:numPr>
          <w:ilvl w:val="0"/>
          <w:numId w:val="272"/>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«Самоуправление».</w:t>
      </w:r>
    </w:p>
    <w:tbl>
      <w:tblPr>
        <w:tblStyle w:val="aff2"/>
        <w:tblW w:w="5000" w:type="pct"/>
        <w:tblLook w:val="04A0" w:firstRow="1" w:lastRow="0" w:firstColumn="1" w:lastColumn="0" w:noHBand="0" w:noVBand="1"/>
      </w:tblPr>
      <w:tblGrid>
        <w:gridCol w:w="5977"/>
        <w:gridCol w:w="1046"/>
        <w:gridCol w:w="1288"/>
        <w:gridCol w:w="2110"/>
      </w:tblGrid>
      <w:tr w:rsidR="00E365DA" w:rsidRPr="009704C3" w:rsidTr="00E365DA">
        <w:tc>
          <w:tcPr>
            <w:tcW w:w="2887"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sz w:val="24"/>
                <w:szCs w:val="24"/>
              </w:rPr>
              <w:t>мероприятия</w:t>
            </w:r>
          </w:p>
        </w:tc>
        <w:tc>
          <w:tcPr>
            <w:tcW w:w="445"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637"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1032"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88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color w:val="000000"/>
                <w:sz w:val="24"/>
                <w:szCs w:val="24"/>
              </w:rPr>
              <w:t>Выборы лидеров, активов  классов, распределение обязанностей.</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сентябрь</w:t>
            </w:r>
          </w:p>
        </w:tc>
        <w:tc>
          <w:tcPr>
            <w:tcW w:w="1032"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87"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сентябрь</w:t>
            </w:r>
          </w:p>
        </w:tc>
        <w:tc>
          <w:tcPr>
            <w:tcW w:w="1032"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tc>
      </w:tr>
      <w:tr w:rsidR="00E365DA" w:rsidRPr="009704C3" w:rsidTr="00E365DA">
        <w:tc>
          <w:tcPr>
            <w:tcW w:w="288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Работа в соответствии с обязанностями</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8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Участие в акциях</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Осенняя неделя добра</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Улыбнись ветерану</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Свет в окне-</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Блокадный хлеб</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-Весенняя неделя добра</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-Бессмертный полк.</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87"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Участие актива класса в подготовке</w:t>
            </w:r>
            <w:r w:rsidRPr="009704C3">
              <w:rPr>
                <w:rFonts w:ascii="Times New Roman" w:hAnsi="Times New Roman" w:cs="Times New Roman"/>
                <w:spacing w:val="-52"/>
                <w:sz w:val="24"/>
                <w:szCs w:val="24"/>
              </w:rPr>
              <w:t xml:space="preserve"> </w:t>
            </w:r>
            <w:r w:rsidRPr="009704C3">
              <w:rPr>
                <w:rFonts w:ascii="Times New Roman" w:hAnsi="Times New Roman" w:cs="Times New Roman"/>
                <w:sz w:val="24"/>
                <w:szCs w:val="24"/>
              </w:rPr>
              <w:t>и</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 xml:space="preserve">проведении </w:t>
            </w:r>
            <w:proofErr w:type="gramStart"/>
            <w:r w:rsidRPr="009704C3">
              <w:rPr>
                <w:rFonts w:ascii="Times New Roman" w:hAnsi="Times New Roman" w:cs="Times New Roman"/>
                <w:sz w:val="24"/>
                <w:szCs w:val="24"/>
              </w:rPr>
              <w:t>классных</w:t>
            </w:r>
            <w:proofErr w:type="gramEnd"/>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мероприятий</w:t>
            </w:r>
          </w:p>
        </w:tc>
        <w:tc>
          <w:tcPr>
            <w:tcW w:w="445" w:type="pct"/>
          </w:tcPr>
          <w:p w:rsidR="00E365DA" w:rsidRPr="009704C3" w:rsidRDefault="00E365DA" w:rsidP="00E365DA">
            <w:pPr>
              <w:pStyle w:val="TableParagraph"/>
              <w:ind w:left="0"/>
              <w:rPr>
                <w:rFonts w:ascii="Times New Roman" w:hAnsi="Times New Roman" w:cs="Times New Roman"/>
                <w:sz w:val="24"/>
                <w:szCs w:val="24"/>
              </w:rPr>
            </w:pPr>
          </w:p>
          <w:p w:rsidR="00E365DA" w:rsidRPr="009704C3" w:rsidRDefault="00E365DA" w:rsidP="00E365DA">
            <w:pPr>
              <w:pStyle w:val="TableParagraph"/>
              <w:ind w:left="0"/>
              <w:jc w:val="center"/>
              <w:rPr>
                <w:rFonts w:ascii="Times New Roman" w:hAnsi="Times New Roman" w:cs="Times New Roman"/>
                <w:sz w:val="24"/>
                <w:szCs w:val="24"/>
              </w:rPr>
            </w:pPr>
            <w:r w:rsidRPr="009704C3">
              <w:rPr>
                <w:rFonts w:ascii="Times New Roman" w:hAnsi="Times New Roman" w:cs="Times New Roman"/>
                <w:sz w:val="24"/>
                <w:szCs w:val="24"/>
              </w:rPr>
              <w:t>5-9</w:t>
            </w:r>
          </w:p>
        </w:tc>
        <w:tc>
          <w:tcPr>
            <w:tcW w:w="637" w:type="pct"/>
          </w:tcPr>
          <w:p w:rsidR="00E365DA" w:rsidRPr="009704C3" w:rsidRDefault="00E365DA" w:rsidP="00E365DA">
            <w:pPr>
              <w:pStyle w:val="TableParagraph"/>
              <w:ind w:left="0" w:hanging="699"/>
              <w:rPr>
                <w:rFonts w:ascii="Times New Roman" w:hAnsi="Times New Roman" w:cs="Times New Roman"/>
                <w:sz w:val="24"/>
                <w:szCs w:val="24"/>
              </w:rPr>
            </w:pPr>
            <w:r w:rsidRPr="009704C3">
              <w:rPr>
                <w:rFonts w:ascii="Times New Roman" w:hAnsi="Times New Roman" w:cs="Times New Roman"/>
                <w:sz w:val="24"/>
                <w:szCs w:val="24"/>
              </w:rPr>
              <w:t>в течение учебного</w:t>
            </w:r>
            <w:r w:rsidRPr="009704C3">
              <w:rPr>
                <w:rFonts w:ascii="Times New Roman" w:hAnsi="Times New Roman" w:cs="Times New Roman"/>
                <w:spacing w:val="-52"/>
                <w:sz w:val="24"/>
                <w:szCs w:val="24"/>
              </w:rPr>
              <w:t xml:space="preserve"> </w:t>
            </w:r>
            <w:r w:rsidRPr="009704C3">
              <w:rPr>
                <w:rFonts w:ascii="Times New Roman" w:hAnsi="Times New Roman" w:cs="Times New Roman"/>
                <w:sz w:val="24"/>
                <w:szCs w:val="24"/>
              </w:rPr>
              <w:t>года</w:t>
            </w:r>
          </w:p>
        </w:tc>
        <w:tc>
          <w:tcPr>
            <w:tcW w:w="1032" w:type="pct"/>
          </w:tcPr>
          <w:p w:rsidR="00E365DA" w:rsidRPr="009704C3" w:rsidRDefault="00E365DA" w:rsidP="00E365DA">
            <w:pPr>
              <w:pStyle w:val="TableParagraph"/>
              <w:ind w:left="0" w:firstLine="211"/>
              <w:rPr>
                <w:rFonts w:ascii="Times New Roman" w:hAnsi="Times New Roman" w:cs="Times New Roman"/>
                <w:sz w:val="24"/>
                <w:szCs w:val="24"/>
              </w:rPr>
            </w:pPr>
            <w:r w:rsidRPr="009704C3">
              <w:rPr>
                <w:rFonts w:ascii="Times New Roman" w:hAnsi="Times New Roman" w:cs="Times New Roman"/>
                <w:sz w:val="24"/>
                <w:szCs w:val="24"/>
              </w:rPr>
              <w:t>классные</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руководители</w:t>
            </w:r>
          </w:p>
        </w:tc>
      </w:tr>
      <w:tr w:rsidR="00E365DA" w:rsidRPr="009704C3" w:rsidTr="00E365DA">
        <w:tc>
          <w:tcPr>
            <w:tcW w:w="2887"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Отчеты  классов о проведенной работе</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май</w:t>
            </w:r>
          </w:p>
        </w:tc>
        <w:tc>
          <w:tcPr>
            <w:tcW w:w="1032"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87"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7"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май</w:t>
            </w:r>
          </w:p>
        </w:tc>
        <w:tc>
          <w:tcPr>
            <w:tcW w:w="1032"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Заместитель директора по ВР</w:t>
            </w:r>
          </w:p>
        </w:tc>
      </w:tr>
    </w:tbl>
    <w:p w:rsidR="00E365DA" w:rsidRPr="009704C3" w:rsidRDefault="00E365DA" w:rsidP="00E365DA">
      <w:pPr>
        <w:adjustRightInd w:val="0"/>
        <w:spacing w:after="0" w:line="240" w:lineRule="auto"/>
        <w:ind w:left="-567" w:right="-1"/>
        <w:rPr>
          <w:rFonts w:ascii="Times New Roman" w:hAnsi="Times New Roman"/>
          <w:sz w:val="24"/>
          <w:szCs w:val="24"/>
        </w:rPr>
      </w:pPr>
    </w:p>
    <w:p w:rsidR="00E365DA" w:rsidRPr="009704C3" w:rsidRDefault="00E365DA" w:rsidP="00E365DA">
      <w:pPr>
        <w:adjustRightInd w:val="0"/>
        <w:spacing w:after="0" w:line="240" w:lineRule="auto"/>
        <w:ind w:left="-567" w:right="-1"/>
        <w:rPr>
          <w:rFonts w:ascii="Times New Roman" w:hAnsi="Times New Roman"/>
          <w:sz w:val="24"/>
          <w:szCs w:val="24"/>
        </w:rPr>
      </w:pPr>
    </w:p>
    <w:p w:rsidR="00E365DA" w:rsidRPr="009704C3" w:rsidRDefault="00E365DA" w:rsidP="00E365DA">
      <w:pPr>
        <w:widowControl w:val="0"/>
        <w:numPr>
          <w:ilvl w:val="0"/>
          <w:numId w:val="272"/>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«Профориентация»</w:t>
      </w:r>
    </w:p>
    <w:p w:rsidR="00E365DA" w:rsidRPr="009704C3" w:rsidRDefault="00E365DA" w:rsidP="00E365DA">
      <w:pPr>
        <w:adjustRightInd w:val="0"/>
        <w:spacing w:after="0" w:line="240" w:lineRule="auto"/>
        <w:ind w:left="927" w:right="-1"/>
        <w:jc w:val="both"/>
        <w:rPr>
          <w:rFonts w:ascii="Times New Roman" w:hAnsi="Times New Roman"/>
          <w:b/>
          <w:sz w:val="24"/>
          <w:szCs w:val="24"/>
        </w:rPr>
      </w:pPr>
    </w:p>
    <w:tbl>
      <w:tblPr>
        <w:tblStyle w:val="aff2"/>
        <w:tblW w:w="5000" w:type="pct"/>
        <w:tblLook w:val="04A0" w:firstRow="1" w:lastRow="0" w:firstColumn="1" w:lastColumn="0" w:noHBand="0" w:noVBand="1"/>
      </w:tblPr>
      <w:tblGrid>
        <w:gridCol w:w="4932"/>
        <w:gridCol w:w="822"/>
        <w:gridCol w:w="2698"/>
        <w:gridCol w:w="1969"/>
      </w:tblGrid>
      <w:tr w:rsidR="00E365DA" w:rsidRPr="009704C3" w:rsidTr="00E365DA">
        <w:tc>
          <w:tcPr>
            <w:tcW w:w="2381" w:type="pct"/>
          </w:tcPr>
          <w:p w:rsidR="00E365DA" w:rsidRPr="00E365DA" w:rsidRDefault="00E365DA" w:rsidP="00E365DA">
            <w:pPr>
              <w:pStyle w:val="TableParagraph"/>
              <w:ind w:left="0"/>
              <w:jc w:val="center"/>
              <w:rPr>
                <w:rFonts w:ascii="Times New Roman" w:hAnsi="Times New Roman" w:cs="Times New Roman"/>
                <w:b/>
                <w:sz w:val="24"/>
                <w:szCs w:val="24"/>
              </w:rPr>
            </w:pPr>
            <w:r w:rsidRPr="00E365DA">
              <w:rPr>
                <w:rFonts w:ascii="Times New Roman" w:hAnsi="Times New Roman" w:cs="Times New Roman"/>
                <w:b/>
                <w:sz w:val="24"/>
                <w:szCs w:val="24"/>
              </w:rPr>
              <w:t>Мероприятия</w:t>
            </w:r>
          </w:p>
        </w:tc>
        <w:tc>
          <w:tcPr>
            <w:tcW w:w="351" w:type="pct"/>
          </w:tcPr>
          <w:p w:rsidR="00E365DA" w:rsidRPr="00E365DA" w:rsidRDefault="00E365DA" w:rsidP="00E365DA">
            <w:pPr>
              <w:adjustRightInd w:val="0"/>
              <w:spacing w:after="0" w:line="240" w:lineRule="auto"/>
              <w:jc w:val="center"/>
              <w:rPr>
                <w:rFonts w:ascii="Times New Roman" w:hAnsi="Times New Roman"/>
                <w:b/>
                <w:sz w:val="24"/>
                <w:szCs w:val="24"/>
              </w:rPr>
            </w:pPr>
            <w:r w:rsidRPr="00E365DA">
              <w:rPr>
                <w:rFonts w:ascii="Times New Roman" w:hAnsi="Times New Roman"/>
                <w:b/>
                <w:sz w:val="24"/>
                <w:szCs w:val="24"/>
              </w:rPr>
              <w:t>класс</w:t>
            </w:r>
          </w:p>
        </w:tc>
        <w:tc>
          <w:tcPr>
            <w:tcW w:w="1309" w:type="pct"/>
          </w:tcPr>
          <w:p w:rsidR="00E365DA" w:rsidRPr="00E365DA" w:rsidRDefault="00E365DA" w:rsidP="00E365DA">
            <w:pPr>
              <w:adjustRightInd w:val="0"/>
              <w:spacing w:after="0" w:line="240" w:lineRule="auto"/>
              <w:jc w:val="center"/>
              <w:rPr>
                <w:rFonts w:ascii="Times New Roman" w:hAnsi="Times New Roman"/>
                <w:b/>
                <w:sz w:val="24"/>
                <w:szCs w:val="24"/>
              </w:rPr>
            </w:pPr>
            <w:r w:rsidRPr="00E365DA">
              <w:rPr>
                <w:rFonts w:ascii="Times New Roman" w:hAnsi="Times New Roman"/>
                <w:b/>
                <w:sz w:val="24"/>
                <w:szCs w:val="24"/>
              </w:rPr>
              <w:t>Дата</w:t>
            </w:r>
          </w:p>
        </w:tc>
        <w:tc>
          <w:tcPr>
            <w:tcW w:w="959" w:type="pct"/>
          </w:tcPr>
          <w:p w:rsidR="00E365DA" w:rsidRPr="00E365DA" w:rsidRDefault="00E365DA" w:rsidP="00E365DA">
            <w:pPr>
              <w:adjustRightInd w:val="0"/>
              <w:spacing w:after="0" w:line="240" w:lineRule="auto"/>
              <w:jc w:val="center"/>
              <w:rPr>
                <w:rFonts w:ascii="Times New Roman" w:hAnsi="Times New Roman"/>
                <w:b/>
                <w:sz w:val="24"/>
                <w:szCs w:val="24"/>
              </w:rPr>
            </w:pPr>
            <w:r w:rsidRPr="00E365DA">
              <w:rPr>
                <w:rFonts w:ascii="Times New Roman" w:hAnsi="Times New Roman"/>
                <w:b/>
                <w:sz w:val="24"/>
                <w:szCs w:val="24"/>
              </w:rPr>
              <w:t>ответственные</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Тестирование учащихся «Склонности и профессиональная направленность»</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8-9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сентябрь</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Встречи с представителями различных профессий</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В течение года</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proofErr w:type="spellStart"/>
            <w:r w:rsidRPr="009704C3">
              <w:rPr>
                <w:rFonts w:ascii="Times New Roman" w:hAnsi="Times New Roman" w:cs="Times New Roman"/>
                <w:sz w:val="24"/>
                <w:szCs w:val="24"/>
              </w:rPr>
              <w:t>Профориентационные</w:t>
            </w:r>
            <w:proofErr w:type="spellEnd"/>
            <w:r w:rsidRPr="009704C3">
              <w:rPr>
                <w:rFonts w:ascii="Times New Roman" w:hAnsi="Times New Roman" w:cs="Times New Roman"/>
                <w:spacing w:val="-2"/>
                <w:sz w:val="24"/>
                <w:szCs w:val="24"/>
              </w:rPr>
              <w:t xml:space="preserve"> </w:t>
            </w:r>
            <w:r w:rsidRPr="009704C3">
              <w:rPr>
                <w:rFonts w:ascii="Times New Roman" w:hAnsi="Times New Roman" w:cs="Times New Roman"/>
                <w:sz w:val="24"/>
                <w:szCs w:val="24"/>
              </w:rPr>
              <w:t>игры</w:t>
            </w:r>
            <w:r w:rsidRPr="009704C3">
              <w:rPr>
                <w:rFonts w:ascii="Times New Roman" w:hAnsi="Times New Roman" w:cs="Times New Roman"/>
                <w:spacing w:val="-2"/>
                <w:sz w:val="24"/>
                <w:szCs w:val="24"/>
              </w:rPr>
              <w:t xml:space="preserve"> </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«Востребованные профессии»</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Заглянем в будущее»</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«Защита профессий»</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5- 9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Ноябрь - декабрь</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 xml:space="preserve">Использование в </w:t>
            </w:r>
            <w:proofErr w:type="spellStart"/>
            <w:r w:rsidRPr="009704C3">
              <w:rPr>
                <w:rFonts w:ascii="Times New Roman" w:hAnsi="Times New Roman" w:cs="Times New Roman"/>
                <w:sz w:val="24"/>
                <w:szCs w:val="24"/>
              </w:rPr>
              <w:t>профориентационной</w:t>
            </w:r>
            <w:proofErr w:type="spellEnd"/>
            <w:r w:rsidRPr="009704C3">
              <w:rPr>
                <w:rFonts w:ascii="Times New Roman" w:hAnsi="Times New Roman" w:cs="Times New Roman"/>
                <w:sz w:val="24"/>
                <w:szCs w:val="24"/>
              </w:rPr>
              <w:t xml:space="preserve"> работе Интернет- ресурсов</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В течение года</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 xml:space="preserve">Размещение информации по </w:t>
            </w:r>
            <w:proofErr w:type="spellStart"/>
            <w:r w:rsidRPr="009704C3">
              <w:rPr>
                <w:rFonts w:ascii="Times New Roman" w:hAnsi="Times New Roman" w:cs="Times New Roman"/>
                <w:sz w:val="24"/>
                <w:szCs w:val="24"/>
              </w:rPr>
              <w:t>профориентационной</w:t>
            </w:r>
            <w:proofErr w:type="spellEnd"/>
            <w:r w:rsidRPr="009704C3">
              <w:rPr>
                <w:rFonts w:ascii="Times New Roman" w:hAnsi="Times New Roman" w:cs="Times New Roman"/>
                <w:sz w:val="24"/>
                <w:szCs w:val="24"/>
              </w:rPr>
              <w:t xml:space="preserve"> работе на школьном сайте</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p>
        </w:tc>
        <w:tc>
          <w:tcPr>
            <w:tcW w:w="1309" w:type="pct"/>
          </w:tcPr>
          <w:p w:rsidR="00E365DA" w:rsidRPr="009704C3" w:rsidRDefault="00E365DA" w:rsidP="00E365DA">
            <w:pPr>
              <w:adjustRightInd w:val="0"/>
              <w:spacing w:after="0" w:line="240" w:lineRule="auto"/>
              <w:rPr>
                <w:rFonts w:ascii="Times New Roman" w:hAnsi="Times New Roman"/>
                <w:sz w:val="24"/>
                <w:szCs w:val="24"/>
              </w:rPr>
            </w:pPr>
          </w:p>
        </w:tc>
        <w:tc>
          <w:tcPr>
            <w:tcW w:w="959" w:type="pct"/>
          </w:tcPr>
          <w:p w:rsidR="00E365DA" w:rsidRPr="009704C3" w:rsidRDefault="00E365DA" w:rsidP="00E365DA">
            <w:pPr>
              <w:adjustRightInd w:val="0"/>
              <w:spacing w:after="0" w:line="240" w:lineRule="auto"/>
              <w:rPr>
                <w:rFonts w:ascii="Times New Roman" w:hAnsi="Times New Roman"/>
                <w:sz w:val="24"/>
                <w:szCs w:val="24"/>
              </w:rPr>
            </w:pP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Тематические классные часы по профориентации</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«О профессиях разных – нужных и важных»</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«Путь в профессию начинается в школе»</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«Моя мечта о будущей профессии»</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«Мастерство и талант»</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lastRenderedPageBreak/>
              <w:t>«Мои  планы на будущее»</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«Профессионализм. Что это?»</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lastRenderedPageBreak/>
              <w:t>5-7</w:t>
            </w:r>
          </w:p>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p>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lastRenderedPageBreak/>
              <w:t>8-9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lastRenderedPageBreak/>
              <w:t>Согласно планам классных руководителей</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lastRenderedPageBreak/>
              <w:t>Организация работы элективного курса «Человек и профессия»</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8</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По расписанию школы</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tc>
      </w:tr>
      <w:tr w:rsidR="00E365DA" w:rsidRPr="009704C3" w:rsidTr="00E365DA">
        <w:tc>
          <w:tcPr>
            <w:tcW w:w="2381" w:type="pct"/>
          </w:tcPr>
          <w:p w:rsidR="00E365DA" w:rsidRPr="009704C3" w:rsidRDefault="00E365DA" w:rsidP="00E365DA">
            <w:pPr>
              <w:pStyle w:val="TableParagraph"/>
              <w:ind w:left="0"/>
              <w:jc w:val="both"/>
              <w:rPr>
                <w:rFonts w:ascii="Times New Roman" w:hAnsi="Times New Roman" w:cs="Times New Roman"/>
                <w:sz w:val="24"/>
                <w:szCs w:val="24"/>
              </w:rPr>
            </w:pPr>
            <w:r w:rsidRPr="009704C3">
              <w:rPr>
                <w:rFonts w:ascii="Times New Roman" w:hAnsi="Times New Roman" w:cs="Times New Roman"/>
                <w:sz w:val="24"/>
                <w:szCs w:val="24"/>
              </w:rPr>
              <w:t xml:space="preserve">Организация экскурсий (в </w:t>
            </w:r>
            <w:proofErr w:type="spellStart"/>
            <w:r w:rsidRPr="009704C3">
              <w:rPr>
                <w:rFonts w:ascii="Times New Roman" w:hAnsi="Times New Roman" w:cs="Times New Roman"/>
                <w:sz w:val="24"/>
                <w:szCs w:val="24"/>
              </w:rPr>
              <w:t>т.ч</w:t>
            </w:r>
            <w:proofErr w:type="spellEnd"/>
            <w:r w:rsidRPr="009704C3">
              <w:rPr>
                <w:rFonts w:ascii="Times New Roman" w:hAnsi="Times New Roman" w:cs="Times New Roman"/>
                <w:sz w:val="24"/>
                <w:szCs w:val="24"/>
              </w:rPr>
              <w:t>.</w:t>
            </w:r>
            <w:r w:rsidRPr="009704C3">
              <w:rPr>
                <w:rFonts w:ascii="Times New Roman" w:hAnsi="Times New Roman" w:cs="Times New Roman"/>
                <w:spacing w:val="-52"/>
                <w:sz w:val="24"/>
                <w:szCs w:val="24"/>
              </w:rPr>
              <w:t xml:space="preserve"> </w:t>
            </w:r>
            <w:r w:rsidRPr="009704C3">
              <w:rPr>
                <w:rFonts w:ascii="Times New Roman" w:hAnsi="Times New Roman" w:cs="Times New Roman"/>
                <w:sz w:val="24"/>
                <w:szCs w:val="24"/>
              </w:rPr>
              <w:t>виртуальных) на предприятия</w:t>
            </w:r>
            <w:r w:rsidRPr="009704C3">
              <w:rPr>
                <w:rFonts w:ascii="Times New Roman" w:hAnsi="Times New Roman" w:cs="Times New Roman"/>
                <w:spacing w:val="-52"/>
                <w:sz w:val="24"/>
                <w:szCs w:val="24"/>
              </w:rPr>
              <w:t xml:space="preserve"> </w:t>
            </w:r>
            <w:r w:rsidRPr="009704C3">
              <w:rPr>
                <w:rFonts w:ascii="Times New Roman" w:hAnsi="Times New Roman" w:cs="Times New Roman"/>
                <w:sz w:val="24"/>
                <w:szCs w:val="24"/>
              </w:rPr>
              <w:t>города</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Согласно планам классных руководителей</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Индивидуальные консультации по</w:t>
            </w:r>
            <w:r w:rsidRPr="009704C3">
              <w:rPr>
                <w:rFonts w:ascii="Times New Roman" w:hAnsi="Times New Roman" w:cs="Times New Roman"/>
                <w:spacing w:val="-52"/>
                <w:sz w:val="24"/>
                <w:szCs w:val="24"/>
              </w:rPr>
              <w:t xml:space="preserve"> </w:t>
            </w:r>
            <w:r w:rsidRPr="009704C3">
              <w:rPr>
                <w:rFonts w:ascii="Times New Roman" w:hAnsi="Times New Roman" w:cs="Times New Roman"/>
                <w:sz w:val="24"/>
                <w:szCs w:val="24"/>
              </w:rPr>
              <w:t>профессиональному</w:t>
            </w:r>
            <w:r w:rsidRPr="009704C3">
              <w:rPr>
                <w:rFonts w:ascii="Times New Roman" w:hAnsi="Times New Roman" w:cs="Times New Roman"/>
                <w:spacing w:val="-7"/>
                <w:sz w:val="24"/>
                <w:szCs w:val="24"/>
              </w:rPr>
              <w:t xml:space="preserve"> </w:t>
            </w:r>
            <w:r w:rsidRPr="009704C3">
              <w:rPr>
                <w:rFonts w:ascii="Times New Roman" w:hAnsi="Times New Roman" w:cs="Times New Roman"/>
                <w:sz w:val="24"/>
                <w:szCs w:val="24"/>
              </w:rPr>
              <w:t>определению</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В течение года</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 </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Организация</w:t>
            </w:r>
            <w:r w:rsidRPr="009704C3">
              <w:rPr>
                <w:rFonts w:ascii="Times New Roman" w:hAnsi="Times New Roman" w:cs="Times New Roman"/>
                <w:spacing w:val="-3"/>
                <w:sz w:val="24"/>
                <w:szCs w:val="24"/>
              </w:rPr>
              <w:t xml:space="preserve"> </w:t>
            </w:r>
            <w:r w:rsidRPr="009704C3">
              <w:rPr>
                <w:rFonts w:ascii="Times New Roman" w:hAnsi="Times New Roman" w:cs="Times New Roman"/>
                <w:sz w:val="24"/>
                <w:szCs w:val="24"/>
              </w:rPr>
              <w:t>и</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проведение</w:t>
            </w:r>
          </w:p>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 xml:space="preserve">классных часов по </w:t>
            </w:r>
            <w:proofErr w:type="spellStart"/>
            <w:r w:rsidRPr="009704C3">
              <w:rPr>
                <w:rFonts w:ascii="Times New Roman" w:hAnsi="Times New Roman" w:cs="Times New Roman"/>
                <w:sz w:val="24"/>
                <w:szCs w:val="24"/>
              </w:rPr>
              <w:t>профориентационной</w:t>
            </w:r>
            <w:proofErr w:type="spellEnd"/>
            <w:r w:rsidRPr="009704C3">
              <w:rPr>
                <w:rFonts w:ascii="Times New Roman" w:hAnsi="Times New Roman" w:cs="Times New Roman"/>
                <w:sz w:val="24"/>
                <w:szCs w:val="24"/>
              </w:rPr>
              <w:t xml:space="preserve"> работе</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5-9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В течение года</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Классные руководители</w:t>
            </w:r>
          </w:p>
        </w:tc>
      </w:tr>
      <w:tr w:rsidR="00E365DA" w:rsidRPr="009704C3" w:rsidTr="00E365DA">
        <w:tc>
          <w:tcPr>
            <w:tcW w:w="2381" w:type="pct"/>
          </w:tcPr>
          <w:p w:rsidR="00E365DA" w:rsidRPr="009704C3" w:rsidRDefault="00E365DA" w:rsidP="00E365DA">
            <w:pPr>
              <w:pStyle w:val="TableParagraph"/>
              <w:ind w:left="0"/>
              <w:rPr>
                <w:rFonts w:ascii="Times New Roman" w:hAnsi="Times New Roman" w:cs="Times New Roman"/>
                <w:sz w:val="24"/>
                <w:szCs w:val="24"/>
              </w:rPr>
            </w:pPr>
            <w:r w:rsidRPr="009704C3">
              <w:rPr>
                <w:rFonts w:ascii="Times New Roman" w:hAnsi="Times New Roman" w:cs="Times New Roman"/>
                <w:sz w:val="24"/>
                <w:szCs w:val="24"/>
              </w:rPr>
              <w:t>Организация совместной деятельности с территориальным центром занятости населения</w:t>
            </w:r>
          </w:p>
        </w:tc>
        <w:tc>
          <w:tcPr>
            <w:tcW w:w="351"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8-9</w:t>
            </w:r>
          </w:p>
        </w:tc>
        <w:tc>
          <w:tcPr>
            <w:tcW w:w="1309" w:type="pct"/>
          </w:tcPr>
          <w:p w:rsidR="00E365DA" w:rsidRPr="009704C3" w:rsidRDefault="00E365DA" w:rsidP="00E365DA">
            <w:pPr>
              <w:adjustRightInd w:val="0"/>
              <w:spacing w:after="0" w:line="240" w:lineRule="auto"/>
              <w:rPr>
                <w:rFonts w:ascii="Times New Roman" w:hAnsi="Times New Roman"/>
                <w:sz w:val="24"/>
                <w:szCs w:val="24"/>
              </w:rPr>
            </w:pPr>
            <w:r w:rsidRPr="009704C3">
              <w:rPr>
                <w:rFonts w:ascii="Times New Roman" w:hAnsi="Times New Roman"/>
                <w:sz w:val="24"/>
                <w:szCs w:val="24"/>
              </w:rPr>
              <w:t>В течение года</w:t>
            </w:r>
          </w:p>
        </w:tc>
        <w:tc>
          <w:tcPr>
            <w:tcW w:w="959" w:type="pct"/>
          </w:tcPr>
          <w:p w:rsidR="00E365DA" w:rsidRPr="009704C3" w:rsidRDefault="00E365DA" w:rsidP="00E365DA">
            <w:pPr>
              <w:adjustRightInd w:val="0"/>
              <w:spacing w:after="0" w:line="240" w:lineRule="auto"/>
              <w:rPr>
                <w:rFonts w:ascii="Times New Roman" w:hAnsi="Times New Roman"/>
                <w:sz w:val="24"/>
                <w:szCs w:val="24"/>
              </w:rPr>
            </w:pPr>
            <w:proofErr w:type="spellStart"/>
            <w:r w:rsidRPr="009704C3">
              <w:rPr>
                <w:rFonts w:ascii="Times New Roman" w:hAnsi="Times New Roman"/>
                <w:sz w:val="24"/>
                <w:szCs w:val="24"/>
              </w:rPr>
              <w:t>Рябикова</w:t>
            </w:r>
            <w:proofErr w:type="spellEnd"/>
            <w:r w:rsidRPr="009704C3">
              <w:rPr>
                <w:rFonts w:ascii="Times New Roman" w:hAnsi="Times New Roman"/>
                <w:sz w:val="24"/>
                <w:szCs w:val="24"/>
              </w:rPr>
              <w:t xml:space="preserve"> И.Н.</w:t>
            </w:r>
          </w:p>
        </w:tc>
      </w:tr>
    </w:tbl>
    <w:p w:rsidR="00E365DA" w:rsidRPr="00E365DA" w:rsidRDefault="00E365DA" w:rsidP="00E365DA">
      <w:pPr>
        <w:adjustRightInd w:val="0"/>
        <w:spacing w:after="0" w:line="240" w:lineRule="auto"/>
        <w:ind w:right="-1"/>
        <w:rPr>
          <w:rFonts w:ascii="Times New Roman" w:hAnsi="Times New Roman"/>
          <w:sz w:val="24"/>
          <w:szCs w:val="24"/>
          <w:lang w:val="en-US"/>
        </w:rPr>
      </w:pPr>
    </w:p>
    <w:p w:rsidR="00E365DA" w:rsidRPr="009704C3" w:rsidRDefault="00E365DA" w:rsidP="00E365DA">
      <w:pPr>
        <w:adjustRightInd w:val="0"/>
        <w:spacing w:after="0" w:line="240" w:lineRule="auto"/>
        <w:ind w:left="927" w:right="-1"/>
        <w:rPr>
          <w:rFonts w:ascii="Times New Roman" w:hAnsi="Times New Roman"/>
          <w:sz w:val="24"/>
          <w:szCs w:val="24"/>
        </w:rPr>
      </w:pPr>
    </w:p>
    <w:p w:rsidR="00E365DA" w:rsidRPr="00E365DA" w:rsidRDefault="00E365DA" w:rsidP="00E365DA">
      <w:pPr>
        <w:adjustRightInd w:val="0"/>
        <w:spacing w:after="0" w:line="240" w:lineRule="auto"/>
        <w:ind w:left="927" w:right="-1"/>
        <w:jc w:val="center"/>
        <w:rPr>
          <w:rFonts w:ascii="Times New Roman" w:hAnsi="Times New Roman"/>
          <w:b/>
          <w:sz w:val="24"/>
          <w:szCs w:val="24"/>
          <w:lang w:val="en-US"/>
        </w:rPr>
      </w:pPr>
      <w:r w:rsidRPr="009704C3">
        <w:rPr>
          <w:rFonts w:ascii="Times New Roman" w:hAnsi="Times New Roman"/>
          <w:b/>
          <w:sz w:val="24"/>
          <w:szCs w:val="24"/>
        </w:rPr>
        <w:t>ВАРИАТИВНЫЕ МОДУЛИ.</w:t>
      </w:r>
    </w:p>
    <w:p w:rsidR="00E365DA" w:rsidRPr="009704C3" w:rsidRDefault="00E365DA" w:rsidP="00E365DA">
      <w:pPr>
        <w:widowControl w:val="0"/>
        <w:numPr>
          <w:ilvl w:val="0"/>
          <w:numId w:val="273"/>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«Ключевые общешкольные дела»</w:t>
      </w:r>
    </w:p>
    <w:tbl>
      <w:tblPr>
        <w:tblStyle w:val="aff2"/>
        <w:tblW w:w="5000" w:type="pct"/>
        <w:tblLook w:val="04A0" w:firstRow="1" w:lastRow="0" w:firstColumn="1" w:lastColumn="0" w:noHBand="0" w:noVBand="1"/>
      </w:tblPr>
      <w:tblGrid>
        <w:gridCol w:w="5789"/>
        <w:gridCol w:w="1046"/>
        <w:gridCol w:w="1141"/>
        <w:gridCol w:w="2445"/>
      </w:tblGrid>
      <w:tr w:rsidR="00E365DA" w:rsidRPr="009704C3" w:rsidTr="00E365DA">
        <w:tc>
          <w:tcPr>
            <w:tcW w:w="2814" w:type="pct"/>
          </w:tcPr>
          <w:p w:rsidR="00E365DA" w:rsidRPr="00E365DA" w:rsidRDefault="00E365DA" w:rsidP="00E365DA">
            <w:pPr>
              <w:spacing w:after="0" w:line="240" w:lineRule="auto"/>
              <w:jc w:val="center"/>
              <w:rPr>
                <w:rFonts w:ascii="Times New Roman" w:eastAsia="№Е" w:hAnsi="Times New Roman"/>
                <w:b/>
                <w:color w:val="000000"/>
                <w:sz w:val="24"/>
                <w:szCs w:val="24"/>
              </w:rPr>
            </w:pPr>
            <w:r>
              <w:rPr>
                <w:rFonts w:ascii="Times New Roman" w:eastAsia="№Е" w:hAnsi="Times New Roman"/>
                <w:b/>
                <w:sz w:val="24"/>
                <w:szCs w:val="24"/>
              </w:rPr>
              <w:t>М</w:t>
            </w:r>
            <w:r w:rsidRPr="00E365DA">
              <w:rPr>
                <w:rFonts w:ascii="Times New Roman" w:eastAsia="№Е" w:hAnsi="Times New Roman"/>
                <w:b/>
                <w:sz w:val="24"/>
                <w:szCs w:val="24"/>
              </w:rPr>
              <w:t>ероприятия</w:t>
            </w:r>
          </w:p>
        </w:tc>
        <w:tc>
          <w:tcPr>
            <w:tcW w:w="445"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532"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1209"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81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color w:val="000000"/>
                <w:sz w:val="24"/>
                <w:szCs w:val="24"/>
              </w:rPr>
              <w:t>Торжественная линейка «Наша школьная планета»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1 сентября</w:t>
            </w:r>
          </w:p>
        </w:tc>
        <w:tc>
          <w:tcPr>
            <w:tcW w:w="120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Голубева </w:t>
            </w:r>
            <w:proofErr w:type="spellStart"/>
            <w:r w:rsidRPr="009704C3">
              <w:rPr>
                <w:rFonts w:ascii="Times New Roman" w:eastAsia="Batang" w:hAnsi="Times New Roman"/>
                <w:color w:val="000000"/>
                <w:sz w:val="24"/>
                <w:szCs w:val="24"/>
              </w:rPr>
              <w:t>л.В</w:t>
            </w:r>
            <w:proofErr w:type="spellEnd"/>
            <w:r w:rsidRPr="009704C3">
              <w:rPr>
                <w:rFonts w:ascii="Times New Roman" w:eastAsia="Batang" w:hAnsi="Times New Roman"/>
                <w:color w:val="000000"/>
                <w:sz w:val="24"/>
                <w:szCs w:val="24"/>
              </w:rPr>
              <w:t>.</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sz w:val="24"/>
                <w:szCs w:val="24"/>
              </w:rPr>
              <w:t>Урок знаний «Твоя безопасность» (</w:t>
            </w:r>
            <w:r w:rsidRPr="009704C3">
              <w:rPr>
                <w:rFonts w:ascii="Times New Roman" w:hAnsi="Times New Roman"/>
                <w:sz w:val="24"/>
                <w:szCs w:val="24"/>
                <w:lang w:eastAsia="en-US"/>
              </w:rPr>
              <w:t>по профилактике ДДТТ, пожарной безопасности, экстремизма, терроризма, разработка   схемы-маршрута «Дом-школа-дом</w:t>
            </w:r>
            <w:proofErr w:type="gramStart"/>
            <w:r w:rsidRPr="009704C3">
              <w:rPr>
                <w:rFonts w:ascii="Times New Roman" w:hAnsi="Times New Roman"/>
                <w:sz w:val="24"/>
                <w:szCs w:val="24"/>
                <w:lang w:eastAsia="en-US"/>
              </w:rPr>
              <w:t>»,</w:t>
            </w:r>
            <w:r w:rsidRPr="009704C3">
              <w:rPr>
                <w:rFonts w:ascii="Times New Roman" w:hAnsi="Times New Roman"/>
                <w:sz w:val="24"/>
                <w:szCs w:val="24"/>
              </w:rPr>
              <w:t>)</w:t>
            </w:r>
            <w:proofErr w:type="gramEnd"/>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сентябрь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День памяти жертв Беслана:</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Классные часы,</w:t>
            </w:r>
            <w:r>
              <w:rPr>
                <w:rFonts w:ascii="Times New Roman" w:hAnsi="Times New Roman"/>
                <w:sz w:val="24"/>
                <w:szCs w:val="24"/>
              </w:rPr>
              <w:t xml:space="preserve"> о</w:t>
            </w:r>
            <w:r w:rsidRPr="009704C3">
              <w:rPr>
                <w:rFonts w:ascii="Times New Roman" w:hAnsi="Times New Roman"/>
                <w:sz w:val="24"/>
                <w:szCs w:val="24"/>
              </w:rPr>
              <w:t>бщешкольная линейка.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3 сентября</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Осенний День Здоровья</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Легкоатлетический кросс,</w:t>
            </w:r>
          </w:p>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Соревнования по легкой атлетике</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сентябрь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 А.М.</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Акция «Подари улыбку ветерану»</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8-9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1октября</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Голубева Л.В.</w:t>
            </w:r>
          </w:p>
        </w:tc>
      </w:tr>
      <w:tr w:rsidR="00E365DA" w:rsidRPr="009704C3" w:rsidTr="00E365DA">
        <w:tc>
          <w:tcPr>
            <w:tcW w:w="281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октябрь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Цветкова Н.И. </w:t>
            </w:r>
            <w:proofErr w:type="spellStart"/>
            <w:r w:rsidRPr="009704C3">
              <w:rPr>
                <w:rFonts w:ascii="Times New Roman" w:eastAsia="Batang" w:hAnsi="Times New Roman"/>
                <w:color w:val="000000"/>
                <w:sz w:val="24"/>
                <w:szCs w:val="24"/>
              </w:rPr>
              <w:t>Рябикова</w:t>
            </w:r>
            <w:proofErr w:type="spellEnd"/>
            <w:r w:rsidRPr="009704C3">
              <w:rPr>
                <w:rFonts w:ascii="Times New Roman" w:eastAsia="Batang" w:hAnsi="Times New Roman"/>
                <w:color w:val="000000"/>
                <w:sz w:val="24"/>
                <w:szCs w:val="24"/>
              </w:rPr>
              <w:t xml:space="preserve"> И.Н.</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eastAsia="№Е" w:hAnsi="Times New Roman"/>
                <w:sz w:val="24"/>
                <w:szCs w:val="24"/>
              </w:rPr>
            </w:pPr>
            <w:r w:rsidRPr="009704C3">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445" w:type="pct"/>
          </w:tcPr>
          <w:p w:rsidR="00E365DA" w:rsidRPr="009704C3" w:rsidRDefault="00E365DA" w:rsidP="00E365DA">
            <w:pPr>
              <w:spacing w:after="0" w:line="240" w:lineRule="auto"/>
              <w:jc w:val="center"/>
              <w:rPr>
                <w:rFonts w:ascii="Times New Roman" w:eastAsia="№Е" w:hAnsi="Times New Roman"/>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sz w:val="24"/>
                <w:szCs w:val="24"/>
              </w:rPr>
            </w:pPr>
            <w:r w:rsidRPr="009704C3">
              <w:rPr>
                <w:rFonts w:ascii="Times New Roman" w:eastAsia="№Е" w:hAnsi="Times New Roman"/>
                <w:sz w:val="24"/>
                <w:szCs w:val="24"/>
              </w:rPr>
              <w:t>5 октября</w:t>
            </w:r>
          </w:p>
        </w:tc>
        <w:tc>
          <w:tcPr>
            <w:tcW w:w="1209" w:type="pct"/>
          </w:tcPr>
          <w:p w:rsidR="00E365DA" w:rsidRPr="009704C3" w:rsidRDefault="00E365DA" w:rsidP="00E365DA">
            <w:pPr>
              <w:spacing w:after="0" w:line="240" w:lineRule="auto"/>
              <w:rPr>
                <w:rFonts w:ascii="Times New Roman" w:eastAsia="Batang" w:hAnsi="Times New Roman"/>
                <w:sz w:val="24"/>
                <w:szCs w:val="24"/>
              </w:rPr>
            </w:pPr>
            <w:r w:rsidRPr="009704C3">
              <w:rPr>
                <w:rFonts w:ascii="Times New Roman" w:eastAsia="Batang" w:hAnsi="Times New Roman"/>
                <w:sz w:val="24"/>
                <w:szCs w:val="24"/>
              </w:rPr>
              <w:t xml:space="preserve">Кузнецова Е.Ю. </w:t>
            </w:r>
          </w:p>
        </w:tc>
      </w:tr>
      <w:tr w:rsidR="00E365DA" w:rsidRPr="009704C3" w:rsidTr="00E365DA">
        <w:tc>
          <w:tcPr>
            <w:tcW w:w="281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«Золотая осень»: Фотоконкурс. Праздник «Краски осени». Конкурс поделок из природного материала.</w:t>
            </w:r>
          </w:p>
        </w:tc>
        <w:tc>
          <w:tcPr>
            <w:tcW w:w="445" w:type="pct"/>
          </w:tcPr>
          <w:p w:rsidR="00E365DA" w:rsidRPr="009704C3" w:rsidRDefault="00E365DA" w:rsidP="00E365DA">
            <w:pPr>
              <w:spacing w:after="0" w:line="240" w:lineRule="auto"/>
              <w:jc w:val="center"/>
              <w:rPr>
                <w:rFonts w:ascii="Times New Roman" w:eastAsia="№Е" w:hAnsi="Times New Roman"/>
                <w:sz w:val="24"/>
                <w:szCs w:val="24"/>
              </w:rPr>
            </w:pPr>
            <w:r w:rsidRPr="009704C3">
              <w:rPr>
                <w:rFonts w:ascii="Times New Roman" w:eastAsia="№Е" w:hAnsi="Times New Roman"/>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сентябрь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Классные часы, посвященные Дню народного единства.</w:t>
            </w:r>
          </w:p>
          <w:p w:rsidR="00E365DA" w:rsidRPr="009704C3" w:rsidRDefault="00E365DA" w:rsidP="00E365DA">
            <w:pPr>
              <w:spacing w:after="0" w:line="240" w:lineRule="auto"/>
              <w:rPr>
                <w:rFonts w:ascii="Times New Roman" w:hAnsi="Times New Roman"/>
                <w:sz w:val="24"/>
                <w:szCs w:val="24"/>
              </w:rPr>
            </w:pPr>
            <w:proofErr w:type="spellStart"/>
            <w:r w:rsidRPr="009704C3">
              <w:rPr>
                <w:rFonts w:ascii="Times New Roman" w:hAnsi="Times New Roman"/>
                <w:sz w:val="24"/>
                <w:szCs w:val="24"/>
              </w:rPr>
              <w:t>Флеш</w:t>
            </w:r>
            <w:proofErr w:type="spellEnd"/>
            <w:r w:rsidRPr="009704C3">
              <w:rPr>
                <w:rFonts w:ascii="Times New Roman" w:hAnsi="Times New Roman"/>
                <w:sz w:val="24"/>
                <w:szCs w:val="24"/>
              </w:rPr>
              <w:t xml:space="preserve">, </w:t>
            </w:r>
            <w:proofErr w:type="gramStart"/>
            <w:r w:rsidRPr="009704C3">
              <w:rPr>
                <w:rFonts w:ascii="Times New Roman" w:hAnsi="Times New Roman"/>
                <w:sz w:val="24"/>
                <w:szCs w:val="24"/>
              </w:rPr>
              <w:t>посвященный</w:t>
            </w:r>
            <w:proofErr w:type="gramEnd"/>
            <w:r w:rsidRPr="009704C3">
              <w:rPr>
                <w:rFonts w:ascii="Times New Roman" w:hAnsi="Times New Roman"/>
                <w:sz w:val="24"/>
                <w:szCs w:val="24"/>
              </w:rPr>
              <w:t xml:space="preserve"> Дню народного единства (онлайн).</w:t>
            </w:r>
          </w:p>
        </w:tc>
        <w:tc>
          <w:tcPr>
            <w:tcW w:w="445" w:type="pct"/>
          </w:tcPr>
          <w:p w:rsidR="00E365DA" w:rsidRPr="009704C3" w:rsidRDefault="00E365DA" w:rsidP="00E365DA">
            <w:pPr>
              <w:spacing w:after="0" w:line="240" w:lineRule="auto"/>
              <w:jc w:val="center"/>
              <w:rPr>
                <w:rFonts w:ascii="Times New Roman" w:eastAsia="№Е" w:hAnsi="Times New Roman"/>
                <w:sz w:val="24"/>
                <w:szCs w:val="24"/>
              </w:rPr>
            </w:pPr>
            <w:r w:rsidRPr="009704C3">
              <w:rPr>
                <w:rFonts w:ascii="Times New Roman" w:eastAsia="№Е" w:hAnsi="Times New Roman"/>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ноябрь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proofErr w:type="gramStart"/>
            <w:r w:rsidRPr="009704C3">
              <w:rPr>
                <w:rFonts w:ascii="Times New Roman" w:hAnsi="Times New Roman"/>
                <w:sz w:val="24"/>
                <w:szCs w:val="24"/>
              </w:rPr>
              <w:t>Мероприятия месячника взаимодействия семьи и школы:</w:t>
            </w:r>
            <w:r w:rsidRPr="009704C3">
              <w:rPr>
                <w:rFonts w:ascii="Times New Roman" w:eastAsia="Arial Unicode MS" w:hAnsi="Times New Roman"/>
                <w:sz w:val="24"/>
                <w:szCs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roofErr w:type="gramEnd"/>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ноябрь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Цветкова Н.И.</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lastRenderedPageBreak/>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ноябрь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proofErr w:type="spellStart"/>
            <w:r w:rsidRPr="009704C3">
              <w:rPr>
                <w:rFonts w:ascii="Times New Roman" w:eastAsia="Batang" w:hAnsi="Times New Roman"/>
                <w:color w:val="000000"/>
                <w:sz w:val="24"/>
                <w:szCs w:val="24"/>
              </w:rPr>
              <w:t>Рябикова</w:t>
            </w:r>
            <w:proofErr w:type="spellEnd"/>
            <w:r w:rsidRPr="009704C3">
              <w:rPr>
                <w:rFonts w:ascii="Times New Roman" w:eastAsia="Batang" w:hAnsi="Times New Roman"/>
                <w:color w:val="000000"/>
                <w:sz w:val="24"/>
                <w:szCs w:val="24"/>
              </w:rPr>
              <w:t xml:space="preserve"> И.Н.</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color w:val="000000"/>
                <w:sz w:val="24"/>
                <w:szCs w:val="24"/>
              </w:rPr>
              <w:t>Новый год в школе: украшение кабинетов, оформление окон, конкурс плакатов, поделок, праздничная программа.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декабрь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Час памяти «Блокада Ленинграда»</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Акция «Блокадный хлеб»</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январь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Лыжные соревнования</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xml:space="preserve">январь </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 А.М.</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Мероприятия месячника гражданского и патриотического воспитания:</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 xml:space="preserve"> Уроки мужества.</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Игра «Зарница»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февраль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 А.М.</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 </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Конкурс  чтецов «Живая классика»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март</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Учителя русского языка и литературы</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Конкурс  чтецов «Солнечный эльф»</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март</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Учителя русского языка и литературы</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День науки в школе: защита проектов и исследовательских работ</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март</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proofErr w:type="spellStart"/>
            <w:r w:rsidRPr="009704C3">
              <w:rPr>
                <w:rFonts w:ascii="Times New Roman" w:eastAsia="Batang" w:hAnsi="Times New Roman"/>
                <w:color w:val="000000"/>
                <w:sz w:val="24"/>
                <w:szCs w:val="24"/>
              </w:rPr>
              <w:t>Молодкина</w:t>
            </w:r>
            <w:proofErr w:type="spellEnd"/>
            <w:r w:rsidRPr="009704C3">
              <w:rPr>
                <w:rFonts w:ascii="Times New Roman" w:eastAsia="Batang" w:hAnsi="Times New Roman"/>
                <w:color w:val="000000"/>
                <w:sz w:val="24"/>
                <w:szCs w:val="24"/>
              </w:rPr>
              <w:t xml:space="preserve"> И.А.</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Лебедева Н.Ю.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Учител</w:t>
            </w:r>
            <w:proofErr w:type="gramStart"/>
            <w:r w:rsidRPr="009704C3">
              <w:rPr>
                <w:rFonts w:ascii="Times New Roman" w:eastAsia="Batang" w:hAnsi="Times New Roman"/>
                <w:color w:val="000000"/>
                <w:sz w:val="24"/>
                <w:szCs w:val="24"/>
              </w:rPr>
              <w:t>я-</w:t>
            </w:r>
            <w:proofErr w:type="gramEnd"/>
            <w:r w:rsidRPr="009704C3">
              <w:rPr>
                <w:rFonts w:ascii="Times New Roman" w:eastAsia="Batang" w:hAnsi="Times New Roman"/>
                <w:color w:val="000000"/>
                <w:sz w:val="24"/>
                <w:szCs w:val="24"/>
              </w:rPr>
              <w:t xml:space="preserve"> предметники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8 Марта в школе: конкурсная программа «Вперед, девчонки!», выставка  рисунков, акция по поздравлению мам, бабушек, девочек.</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март</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 xml:space="preserve"> «Спешите делать добрые дела». Весенняя неделя добра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Голубева Л.В.</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 xml:space="preserve">День космонавтики: </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Классные часы,</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выставка рисунков</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5-7</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Комарова Н.Э.</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color w:val="1C1C1C"/>
                <w:sz w:val="24"/>
                <w:szCs w:val="24"/>
              </w:rPr>
              <w:t>Ярмарка кружков дополнительного образования</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 руководители кружков, 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1C1C1C"/>
                <w:sz w:val="24"/>
                <w:szCs w:val="24"/>
              </w:rPr>
            </w:pPr>
            <w:r w:rsidRPr="009704C3">
              <w:rPr>
                <w:rFonts w:ascii="Times New Roman" w:hAnsi="Times New Roman"/>
                <w:sz w:val="24"/>
                <w:szCs w:val="24"/>
              </w:rPr>
              <w:t>Конкурс  «Безопасное колесо»</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5-7</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1C1C1C"/>
                <w:sz w:val="24"/>
                <w:szCs w:val="24"/>
              </w:rPr>
            </w:pPr>
            <w:r w:rsidRPr="009704C3">
              <w:rPr>
                <w:rFonts w:ascii="Times New Roman" w:hAnsi="Times New Roman"/>
                <w:color w:val="1C1C1C"/>
                <w:sz w:val="24"/>
                <w:szCs w:val="24"/>
              </w:rPr>
              <w:t>Мероприятия месячника ЗОЖ:</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color w:val="1C1C1C"/>
                <w:sz w:val="24"/>
                <w:szCs w:val="24"/>
              </w:rPr>
              <w:t>«Здоровое поколение».</w:t>
            </w:r>
            <w:r w:rsidRPr="009704C3">
              <w:rPr>
                <w:rFonts w:ascii="Times New Roman" w:hAnsi="Times New Roman"/>
                <w:sz w:val="24"/>
                <w:szCs w:val="24"/>
              </w:rPr>
              <w:t xml:space="preserve"> </w:t>
            </w:r>
          </w:p>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Весенний День здоровья.</w:t>
            </w:r>
          </w:p>
          <w:p w:rsidR="00E365DA" w:rsidRPr="009704C3" w:rsidRDefault="00E365DA" w:rsidP="00E365DA">
            <w:pPr>
              <w:spacing w:after="0" w:line="240" w:lineRule="auto"/>
              <w:rPr>
                <w:rFonts w:ascii="Times New Roman" w:hAnsi="Times New Roman"/>
                <w:color w:val="1C1C1C"/>
                <w:sz w:val="24"/>
                <w:szCs w:val="24"/>
              </w:rPr>
            </w:pPr>
            <w:r w:rsidRPr="009704C3">
              <w:rPr>
                <w:rFonts w:ascii="Times New Roman" w:hAnsi="Times New Roman"/>
                <w:sz w:val="24"/>
                <w:szCs w:val="24"/>
              </w:rPr>
              <w:t xml:space="preserve"> Акция  против курения. </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май</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 классные руководители, Кузнецов А.М.</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1C1C1C"/>
                <w:sz w:val="24"/>
                <w:szCs w:val="24"/>
              </w:rPr>
            </w:pPr>
            <w:r w:rsidRPr="009704C3">
              <w:rPr>
                <w:rFonts w:ascii="Times New Roman" w:hAnsi="Times New Roman"/>
                <w:color w:val="1C1C1C"/>
                <w:sz w:val="24"/>
                <w:szCs w:val="24"/>
              </w:rPr>
              <w:t xml:space="preserve">День Победы: </w:t>
            </w:r>
          </w:p>
          <w:p w:rsidR="00E365DA" w:rsidRPr="009704C3" w:rsidRDefault="00E365DA" w:rsidP="00E365DA">
            <w:pPr>
              <w:spacing w:after="0" w:line="240" w:lineRule="auto"/>
              <w:rPr>
                <w:rFonts w:ascii="Times New Roman" w:hAnsi="Times New Roman"/>
                <w:color w:val="1C1C1C"/>
                <w:sz w:val="24"/>
                <w:szCs w:val="24"/>
              </w:rPr>
            </w:pPr>
            <w:r w:rsidRPr="009704C3">
              <w:rPr>
                <w:rFonts w:ascii="Times New Roman" w:hAnsi="Times New Roman"/>
                <w:color w:val="1C1C1C"/>
                <w:sz w:val="24"/>
                <w:szCs w:val="24"/>
              </w:rPr>
              <w:t>акции «Бессмертный полк», Вахта памяти у памятника «</w:t>
            </w:r>
            <w:proofErr w:type="gramStart"/>
            <w:r w:rsidRPr="009704C3">
              <w:rPr>
                <w:rFonts w:ascii="Times New Roman" w:hAnsi="Times New Roman"/>
                <w:color w:val="1C1C1C"/>
                <w:sz w:val="24"/>
                <w:szCs w:val="24"/>
              </w:rPr>
              <w:t>Павшим</w:t>
            </w:r>
            <w:proofErr w:type="gramEnd"/>
            <w:r w:rsidRPr="009704C3">
              <w:rPr>
                <w:rFonts w:ascii="Times New Roman" w:hAnsi="Times New Roman"/>
                <w:color w:val="1C1C1C"/>
                <w:sz w:val="24"/>
                <w:szCs w:val="24"/>
              </w:rPr>
              <w:t xml:space="preserve"> в годы войны»,  </w:t>
            </w:r>
            <w:r w:rsidRPr="009704C3">
              <w:rPr>
                <w:rFonts w:ascii="Times New Roman" w:hAnsi="Times New Roman"/>
                <w:sz w:val="24"/>
                <w:szCs w:val="24"/>
              </w:rPr>
              <w:t>проект «Окна Победы»</w:t>
            </w:r>
            <w:r>
              <w:rPr>
                <w:rFonts w:ascii="Times New Roman" w:hAnsi="Times New Roman"/>
                <w:color w:val="1C1C1C"/>
                <w:sz w:val="24"/>
                <w:szCs w:val="24"/>
              </w:rPr>
              <w:t xml:space="preserve">, </w:t>
            </w:r>
            <w:r w:rsidRPr="009704C3">
              <w:rPr>
                <w:rFonts w:ascii="Times New Roman" w:hAnsi="Times New Roman"/>
                <w:sz w:val="24"/>
                <w:szCs w:val="24"/>
              </w:rPr>
              <w:t>велопробег,</w:t>
            </w:r>
            <w:r>
              <w:rPr>
                <w:rFonts w:ascii="Times New Roman" w:hAnsi="Times New Roman"/>
                <w:color w:val="1C1C1C"/>
                <w:sz w:val="24"/>
                <w:szCs w:val="24"/>
              </w:rPr>
              <w:t xml:space="preserve"> </w:t>
            </w:r>
            <w:r w:rsidRPr="009704C3">
              <w:rPr>
                <w:rFonts w:ascii="Times New Roman" w:hAnsi="Times New Roman"/>
                <w:sz w:val="24"/>
                <w:szCs w:val="24"/>
              </w:rPr>
              <w:t>митинг у обелиска поселения</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май</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tc>
      </w:tr>
      <w:tr w:rsidR="00E365DA" w:rsidRPr="009704C3" w:rsidTr="00E365DA">
        <w:tc>
          <w:tcPr>
            <w:tcW w:w="2814"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color w:val="000000"/>
                <w:sz w:val="24"/>
                <w:szCs w:val="24"/>
              </w:rPr>
              <w:t>Торжественная линейка «Последний звонок»</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май</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Куликова Е.А.</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color w:val="000000"/>
                <w:sz w:val="24"/>
                <w:szCs w:val="24"/>
              </w:rPr>
              <w:t>Праздник, посвященный Дню защиты детей «Радуга детства»</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июнь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814"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color w:val="000000"/>
                <w:sz w:val="24"/>
                <w:szCs w:val="24"/>
              </w:rPr>
              <w:t>Выпускной вечер в школе</w:t>
            </w:r>
          </w:p>
        </w:tc>
        <w:tc>
          <w:tcPr>
            <w:tcW w:w="445"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3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июнь</w:t>
            </w:r>
          </w:p>
        </w:tc>
        <w:tc>
          <w:tcPr>
            <w:tcW w:w="1209"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Голубева Л.В.</w:t>
            </w:r>
          </w:p>
        </w:tc>
      </w:tr>
    </w:tbl>
    <w:p w:rsidR="00E365DA" w:rsidRPr="009704C3" w:rsidRDefault="00E365DA" w:rsidP="00E365DA">
      <w:pPr>
        <w:adjustRightInd w:val="0"/>
        <w:spacing w:after="0" w:line="240" w:lineRule="auto"/>
        <w:ind w:left="-567" w:right="-1"/>
        <w:rPr>
          <w:rFonts w:ascii="Times New Roman" w:hAnsi="Times New Roman"/>
          <w:sz w:val="24"/>
          <w:szCs w:val="24"/>
        </w:rPr>
      </w:pPr>
    </w:p>
    <w:p w:rsidR="00E365DA" w:rsidRDefault="00E365DA" w:rsidP="00E365DA">
      <w:pPr>
        <w:adjustRightInd w:val="0"/>
        <w:spacing w:after="0" w:line="240" w:lineRule="auto"/>
        <w:ind w:left="1287" w:right="-1"/>
        <w:rPr>
          <w:rFonts w:ascii="Times New Roman" w:hAnsi="Times New Roman"/>
          <w:sz w:val="24"/>
          <w:szCs w:val="24"/>
        </w:rPr>
      </w:pPr>
    </w:p>
    <w:p w:rsidR="00E365DA" w:rsidRPr="009704C3" w:rsidRDefault="00E365DA" w:rsidP="00E365DA">
      <w:pPr>
        <w:adjustRightInd w:val="0"/>
        <w:spacing w:after="0" w:line="240" w:lineRule="auto"/>
        <w:ind w:left="1287" w:right="-1"/>
        <w:rPr>
          <w:rFonts w:ascii="Times New Roman" w:hAnsi="Times New Roman"/>
          <w:sz w:val="24"/>
          <w:szCs w:val="24"/>
        </w:rPr>
      </w:pPr>
    </w:p>
    <w:p w:rsidR="00E365DA" w:rsidRPr="009704C3" w:rsidRDefault="00E365DA" w:rsidP="00E365DA">
      <w:pPr>
        <w:widowControl w:val="0"/>
        <w:numPr>
          <w:ilvl w:val="0"/>
          <w:numId w:val="273"/>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«Детские общешкольные объединения.</w:t>
      </w:r>
    </w:p>
    <w:tbl>
      <w:tblPr>
        <w:tblStyle w:val="aff2"/>
        <w:tblW w:w="5000" w:type="pct"/>
        <w:tblLook w:val="04A0" w:firstRow="1" w:lastRow="0" w:firstColumn="1" w:lastColumn="0" w:noHBand="0" w:noVBand="1"/>
      </w:tblPr>
      <w:tblGrid>
        <w:gridCol w:w="5718"/>
        <w:gridCol w:w="1046"/>
        <w:gridCol w:w="1116"/>
        <w:gridCol w:w="2541"/>
      </w:tblGrid>
      <w:tr w:rsidR="00E365DA" w:rsidRPr="009704C3" w:rsidTr="00E365DA">
        <w:tc>
          <w:tcPr>
            <w:tcW w:w="2748" w:type="pct"/>
          </w:tcPr>
          <w:p w:rsidR="00E365DA" w:rsidRPr="00E365DA" w:rsidRDefault="00E365DA" w:rsidP="00E365DA">
            <w:pPr>
              <w:spacing w:after="0" w:line="240" w:lineRule="auto"/>
              <w:jc w:val="center"/>
              <w:rPr>
                <w:rFonts w:ascii="Times New Roman" w:eastAsia="№Е" w:hAnsi="Times New Roman"/>
                <w:b/>
                <w:color w:val="000000"/>
                <w:sz w:val="24"/>
                <w:szCs w:val="24"/>
              </w:rPr>
            </w:pPr>
            <w:r>
              <w:rPr>
                <w:rFonts w:ascii="Times New Roman" w:eastAsia="№Е" w:hAnsi="Times New Roman"/>
                <w:b/>
                <w:sz w:val="24"/>
                <w:szCs w:val="24"/>
              </w:rPr>
              <w:t>М</w:t>
            </w:r>
            <w:r w:rsidRPr="00E365DA">
              <w:rPr>
                <w:rFonts w:ascii="Times New Roman" w:eastAsia="№Е" w:hAnsi="Times New Roman"/>
                <w:b/>
                <w:sz w:val="24"/>
                <w:szCs w:val="24"/>
              </w:rPr>
              <w:t>ероприятия</w:t>
            </w:r>
          </w:p>
        </w:tc>
        <w:tc>
          <w:tcPr>
            <w:tcW w:w="489"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540"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1223"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748"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Организация деятельности отряда ЮИД</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8</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tc>
      </w:tr>
      <w:tr w:rsidR="00E365DA" w:rsidRPr="009704C3" w:rsidTr="00E365DA">
        <w:tc>
          <w:tcPr>
            <w:tcW w:w="2748"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Организация деятельности отряда волонтеров «Солнышко»</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8</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Голубева Л.В.</w:t>
            </w:r>
          </w:p>
        </w:tc>
      </w:tr>
      <w:tr w:rsidR="00E365DA" w:rsidRPr="009704C3" w:rsidTr="00E365DA">
        <w:tc>
          <w:tcPr>
            <w:tcW w:w="2748"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Экологическая акция «Бумажный бум»</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 советы командиров</w:t>
            </w:r>
          </w:p>
        </w:tc>
      </w:tr>
      <w:tr w:rsidR="00E365DA" w:rsidRPr="009704C3" w:rsidTr="00E365DA">
        <w:tc>
          <w:tcPr>
            <w:tcW w:w="2748" w:type="pct"/>
          </w:tcPr>
          <w:p w:rsidR="00E365DA" w:rsidRPr="009704C3" w:rsidRDefault="00E365DA" w:rsidP="00E365DA">
            <w:pPr>
              <w:spacing w:after="0" w:line="240" w:lineRule="auto"/>
              <w:rPr>
                <w:rFonts w:ascii="Times New Roman" w:hAnsi="Times New Roman"/>
                <w:color w:val="000000"/>
                <w:sz w:val="24"/>
                <w:szCs w:val="24"/>
              </w:rPr>
            </w:pPr>
            <w:r w:rsidRPr="009704C3">
              <w:rPr>
                <w:rFonts w:ascii="Times New Roman" w:hAnsi="Times New Roman"/>
                <w:sz w:val="24"/>
                <w:szCs w:val="24"/>
              </w:rPr>
              <w:t>Трудовая акция «Осенняя неделя добра»</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октябрь</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Трудовые центры</w:t>
            </w:r>
          </w:p>
        </w:tc>
      </w:tr>
      <w:tr w:rsidR="00E365DA" w:rsidRPr="009704C3" w:rsidTr="00E365DA">
        <w:tc>
          <w:tcPr>
            <w:tcW w:w="2748"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Социально-благотворительная акция «Улыбнись ветерану»</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октябрь</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Голубева Л.В.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Отряд волонтеров «Солнышко»</w:t>
            </w:r>
          </w:p>
        </w:tc>
      </w:tr>
      <w:tr w:rsidR="00E365DA" w:rsidRPr="009704C3" w:rsidTr="00E365DA">
        <w:tc>
          <w:tcPr>
            <w:tcW w:w="2748"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Акция «Свет в окне»</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Pr>
                <w:rFonts w:ascii="Times New Roman" w:eastAsia="Batang" w:hAnsi="Times New Roman"/>
                <w:color w:val="000000"/>
                <w:sz w:val="24"/>
                <w:szCs w:val="24"/>
              </w:rPr>
              <w:t>Голубева Л</w:t>
            </w:r>
            <w:r w:rsidRPr="009704C3">
              <w:rPr>
                <w:rFonts w:ascii="Times New Roman" w:eastAsia="Batang" w:hAnsi="Times New Roman"/>
                <w:color w:val="000000"/>
                <w:sz w:val="24"/>
                <w:szCs w:val="24"/>
              </w:rPr>
              <w:t>.В.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Отряд волонтеров «Солнышко»</w:t>
            </w:r>
          </w:p>
        </w:tc>
      </w:tr>
      <w:tr w:rsidR="00E365DA" w:rsidRPr="009704C3" w:rsidTr="00E365DA">
        <w:tc>
          <w:tcPr>
            <w:tcW w:w="2748"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Новогодние утренники, праздники. Елки для учащихся 1-4 классов</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декабрь</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Совет старшеклассников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Учащиеся 9 класса</w:t>
            </w:r>
          </w:p>
        </w:tc>
      </w:tr>
      <w:tr w:rsidR="00E365DA" w:rsidRPr="009704C3" w:rsidTr="00E365DA">
        <w:tc>
          <w:tcPr>
            <w:tcW w:w="2748" w:type="pct"/>
          </w:tcPr>
          <w:p w:rsidR="00E365DA" w:rsidRPr="009704C3" w:rsidRDefault="00E365DA" w:rsidP="00E365DA">
            <w:pPr>
              <w:spacing w:after="0" w:line="240" w:lineRule="auto"/>
              <w:rPr>
                <w:rFonts w:ascii="Times New Roman" w:hAnsi="Times New Roman"/>
                <w:sz w:val="24"/>
                <w:szCs w:val="24"/>
              </w:rPr>
            </w:pPr>
            <w:proofErr w:type="gramStart"/>
            <w:r w:rsidRPr="009704C3">
              <w:rPr>
                <w:rFonts w:ascii="Times New Roman" w:hAnsi="Times New Roman"/>
                <w:sz w:val="24"/>
                <w:szCs w:val="24"/>
              </w:rPr>
              <w:t>Весенняя Неделя Добра (ряд мероприятий, осуществляемых каждым классом и волонтерским движением школы:</w:t>
            </w:r>
            <w:proofErr w:type="gramEnd"/>
            <w:r w:rsidRPr="009704C3">
              <w:rPr>
                <w:rFonts w:ascii="Times New Roman" w:hAnsi="Times New Roman"/>
                <w:sz w:val="24"/>
                <w:szCs w:val="24"/>
              </w:rPr>
              <w:t xml:space="preserve">  «Чистый поселок - чистая планета», «Памяти </w:t>
            </w:r>
            <w:proofErr w:type="gramStart"/>
            <w:r w:rsidRPr="009704C3">
              <w:rPr>
                <w:rFonts w:ascii="Times New Roman" w:hAnsi="Times New Roman"/>
                <w:sz w:val="24"/>
                <w:szCs w:val="24"/>
              </w:rPr>
              <w:t>павших</w:t>
            </w:r>
            <w:proofErr w:type="gramEnd"/>
            <w:r w:rsidRPr="009704C3">
              <w:rPr>
                <w:rFonts w:ascii="Times New Roman" w:hAnsi="Times New Roman"/>
                <w:sz w:val="24"/>
                <w:szCs w:val="24"/>
              </w:rPr>
              <w:t>»,  «О сердца к сердцу», «Посади дерево».</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апрель</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Отряд волонтеров</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Советы командиров</w:t>
            </w:r>
          </w:p>
        </w:tc>
      </w:tr>
      <w:tr w:rsidR="00E365DA" w:rsidRPr="009704C3" w:rsidTr="00E365DA">
        <w:tc>
          <w:tcPr>
            <w:tcW w:w="2748" w:type="pct"/>
          </w:tcPr>
          <w:p w:rsidR="00E365DA" w:rsidRPr="009704C3" w:rsidRDefault="00E365DA" w:rsidP="00E365DA">
            <w:pPr>
              <w:pStyle w:val="ParaAttribute5"/>
              <w:wordWrap/>
              <w:ind w:right="0"/>
              <w:jc w:val="left"/>
              <w:rPr>
                <w:color w:val="000000"/>
                <w:sz w:val="24"/>
                <w:szCs w:val="24"/>
              </w:rPr>
            </w:pPr>
            <w:r w:rsidRPr="009704C3">
              <w:rPr>
                <w:color w:val="000000"/>
                <w:sz w:val="24"/>
                <w:szCs w:val="24"/>
              </w:rPr>
              <w:t xml:space="preserve">Посещение открытых дней в </w:t>
            </w:r>
            <w:proofErr w:type="spellStart"/>
            <w:r w:rsidRPr="009704C3">
              <w:rPr>
                <w:color w:val="000000"/>
                <w:sz w:val="24"/>
                <w:szCs w:val="24"/>
              </w:rPr>
              <w:t>ССУЗах</w:t>
            </w:r>
            <w:proofErr w:type="spellEnd"/>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proofErr w:type="spellStart"/>
            <w:r w:rsidRPr="009704C3">
              <w:rPr>
                <w:rFonts w:ascii="Times New Roman" w:eastAsia="Batang" w:hAnsi="Times New Roman"/>
                <w:color w:val="000000"/>
                <w:sz w:val="24"/>
                <w:szCs w:val="24"/>
              </w:rPr>
              <w:t>Рябикова</w:t>
            </w:r>
            <w:proofErr w:type="spellEnd"/>
            <w:r w:rsidRPr="009704C3">
              <w:rPr>
                <w:rFonts w:ascii="Times New Roman" w:eastAsia="Batang" w:hAnsi="Times New Roman"/>
                <w:color w:val="000000"/>
                <w:sz w:val="24"/>
                <w:szCs w:val="24"/>
              </w:rPr>
              <w:t xml:space="preserve"> И.Н.</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Агафонова Л.А.</w:t>
            </w:r>
          </w:p>
        </w:tc>
      </w:tr>
      <w:tr w:rsidR="00E365DA" w:rsidRPr="009704C3" w:rsidTr="00E365DA">
        <w:tc>
          <w:tcPr>
            <w:tcW w:w="2748" w:type="pct"/>
          </w:tcPr>
          <w:p w:rsidR="00E365DA" w:rsidRPr="009704C3" w:rsidRDefault="00E365DA" w:rsidP="00E365DA">
            <w:pPr>
              <w:pStyle w:val="ParaAttribute5"/>
              <w:wordWrap/>
              <w:ind w:right="0"/>
              <w:jc w:val="left"/>
              <w:rPr>
                <w:color w:val="000000"/>
                <w:sz w:val="24"/>
                <w:szCs w:val="24"/>
              </w:rPr>
            </w:pPr>
            <w:r w:rsidRPr="009704C3">
              <w:rPr>
                <w:color w:val="000000"/>
                <w:sz w:val="24"/>
                <w:szCs w:val="24"/>
              </w:rPr>
              <w:t xml:space="preserve">Мониторинг поступления учащихся в </w:t>
            </w:r>
            <w:proofErr w:type="spellStart"/>
            <w:r w:rsidRPr="009704C3">
              <w:rPr>
                <w:color w:val="000000"/>
                <w:sz w:val="24"/>
                <w:szCs w:val="24"/>
              </w:rPr>
              <w:t>ССУЗы</w:t>
            </w:r>
            <w:proofErr w:type="spellEnd"/>
            <w:r w:rsidRPr="009704C3">
              <w:rPr>
                <w:color w:val="000000"/>
                <w:sz w:val="24"/>
                <w:szCs w:val="24"/>
              </w:rPr>
              <w:t>.</w:t>
            </w:r>
          </w:p>
        </w:tc>
        <w:tc>
          <w:tcPr>
            <w:tcW w:w="489"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9</w:t>
            </w:r>
          </w:p>
        </w:tc>
        <w:tc>
          <w:tcPr>
            <w:tcW w:w="54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август</w:t>
            </w:r>
          </w:p>
        </w:tc>
        <w:tc>
          <w:tcPr>
            <w:tcW w:w="1223" w:type="pct"/>
          </w:tcPr>
          <w:p w:rsidR="00E365DA" w:rsidRPr="009704C3" w:rsidRDefault="00E365DA" w:rsidP="00E365DA">
            <w:pPr>
              <w:spacing w:after="0" w:line="240" w:lineRule="auto"/>
              <w:rPr>
                <w:rFonts w:ascii="Times New Roman" w:eastAsia="Batang" w:hAnsi="Times New Roman"/>
                <w:color w:val="000000"/>
                <w:sz w:val="24"/>
                <w:szCs w:val="24"/>
              </w:rPr>
            </w:pPr>
            <w:proofErr w:type="spellStart"/>
            <w:r w:rsidRPr="009704C3">
              <w:rPr>
                <w:rFonts w:ascii="Times New Roman" w:eastAsia="Batang" w:hAnsi="Times New Roman"/>
                <w:color w:val="000000"/>
                <w:sz w:val="24"/>
                <w:szCs w:val="24"/>
              </w:rPr>
              <w:t>Рябикова</w:t>
            </w:r>
            <w:proofErr w:type="spellEnd"/>
            <w:r w:rsidRPr="009704C3">
              <w:rPr>
                <w:rFonts w:ascii="Times New Roman" w:eastAsia="Batang" w:hAnsi="Times New Roman"/>
                <w:color w:val="000000"/>
                <w:sz w:val="24"/>
                <w:szCs w:val="24"/>
              </w:rPr>
              <w:t xml:space="preserve"> И.Н.</w:t>
            </w:r>
          </w:p>
          <w:p w:rsidR="00E365DA" w:rsidRPr="009704C3" w:rsidRDefault="00E365DA" w:rsidP="00E365D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Лебедева Н.Ю.</w:t>
            </w:r>
          </w:p>
        </w:tc>
      </w:tr>
    </w:tbl>
    <w:p w:rsidR="00E365DA" w:rsidRPr="009704C3" w:rsidRDefault="00E365DA" w:rsidP="00E365DA">
      <w:pPr>
        <w:adjustRightInd w:val="0"/>
        <w:spacing w:after="0" w:line="240" w:lineRule="auto"/>
        <w:ind w:left="-284" w:right="-1"/>
        <w:rPr>
          <w:rFonts w:ascii="Times New Roman" w:hAnsi="Times New Roman"/>
          <w:sz w:val="24"/>
          <w:szCs w:val="24"/>
        </w:rPr>
      </w:pPr>
    </w:p>
    <w:p w:rsidR="00E365DA" w:rsidRPr="009704C3" w:rsidRDefault="00E365DA" w:rsidP="00E365DA">
      <w:pPr>
        <w:widowControl w:val="0"/>
        <w:numPr>
          <w:ilvl w:val="0"/>
          <w:numId w:val="273"/>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w:t>
      </w:r>
      <w:proofErr w:type="gramStart"/>
      <w:r w:rsidRPr="009704C3">
        <w:rPr>
          <w:rFonts w:ascii="Times New Roman" w:hAnsi="Times New Roman"/>
          <w:b/>
          <w:sz w:val="24"/>
          <w:szCs w:val="24"/>
        </w:rPr>
        <w:t>Школьные</w:t>
      </w:r>
      <w:proofErr w:type="gramEnd"/>
      <w:r w:rsidRPr="009704C3">
        <w:rPr>
          <w:rFonts w:ascii="Times New Roman" w:hAnsi="Times New Roman"/>
          <w:b/>
          <w:sz w:val="24"/>
          <w:szCs w:val="24"/>
        </w:rPr>
        <w:t xml:space="preserve"> медиа»</w:t>
      </w:r>
    </w:p>
    <w:tbl>
      <w:tblPr>
        <w:tblStyle w:val="aff2"/>
        <w:tblW w:w="5000" w:type="pct"/>
        <w:tblLook w:val="04A0" w:firstRow="1" w:lastRow="0" w:firstColumn="1" w:lastColumn="0" w:noHBand="0" w:noVBand="1"/>
      </w:tblPr>
      <w:tblGrid>
        <w:gridCol w:w="5641"/>
        <w:gridCol w:w="1046"/>
        <w:gridCol w:w="1392"/>
        <w:gridCol w:w="2342"/>
      </w:tblGrid>
      <w:tr w:rsidR="00E365DA" w:rsidRPr="009704C3" w:rsidTr="00E365DA">
        <w:tc>
          <w:tcPr>
            <w:tcW w:w="2722" w:type="pct"/>
          </w:tcPr>
          <w:p w:rsidR="00E365DA" w:rsidRPr="00E365DA" w:rsidRDefault="00E365DA" w:rsidP="00E365DA">
            <w:pPr>
              <w:spacing w:after="0" w:line="240" w:lineRule="auto"/>
              <w:jc w:val="center"/>
              <w:rPr>
                <w:rFonts w:ascii="Times New Roman" w:eastAsia="№Е" w:hAnsi="Times New Roman"/>
                <w:b/>
                <w:color w:val="000000"/>
                <w:sz w:val="24"/>
                <w:szCs w:val="24"/>
              </w:rPr>
            </w:pPr>
            <w:r>
              <w:rPr>
                <w:rFonts w:ascii="Times New Roman" w:eastAsia="№Е" w:hAnsi="Times New Roman"/>
                <w:b/>
                <w:sz w:val="24"/>
                <w:szCs w:val="24"/>
              </w:rPr>
              <w:t>М</w:t>
            </w:r>
            <w:r w:rsidRPr="00E365DA">
              <w:rPr>
                <w:rFonts w:ascii="Times New Roman" w:eastAsia="№Е" w:hAnsi="Times New Roman"/>
                <w:b/>
                <w:sz w:val="24"/>
                <w:szCs w:val="24"/>
              </w:rPr>
              <w:t>ероприятия</w:t>
            </w:r>
          </w:p>
        </w:tc>
        <w:tc>
          <w:tcPr>
            <w:tcW w:w="456"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683"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1139"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72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Публикации собственных рассказов, стихов, сказок, репортажей на страницах газеты «Ровесник»</w:t>
            </w:r>
          </w:p>
        </w:tc>
        <w:tc>
          <w:tcPr>
            <w:tcW w:w="456"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83"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13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Кузнецова Е.Ю.</w:t>
            </w:r>
          </w:p>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722" w:type="pct"/>
          </w:tcPr>
          <w:p w:rsidR="00E365DA" w:rsidRPr="009704C3" w:rsidRDefault="00E365DA" w:rsidP="00E365DA">
            <w:pPr>
              <w:spacing w:after="0" w:line="240" w:lineRule="auto"/>
              <w:rPr>
                <w:rFonts w:ascii="Times New Roman" w:hAnsi="Times New Roman"/>
                <w:sz w:val="24"/>
                <w:szCs w:val="24"/>
              </w:rPr>
            </w:pPr>
            <w:r w:rsidRPr="009704C3">
              <w:rPr>
                <w:rFonts w:ascii="Times New Roman" w:hAnsi="Times New Roman"/>
                <w:sz w:val="24"/>
                <w:szCs w:val="24"/>
              </w:rPr>
              <w:t>Выпуск газеты «Ровесник»</w:t>
            </w:r>
          </w:p>
        </w:tc>
        <w:tc>
          <w:tcPr>
            <w:tcW w:w="456"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83"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1 раз в четверть</w:t>
            </w:r>
          </w:p>
        </w:tc>
        <w:tc>
          <w:tcPr>
            <w:tcW w:w="113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Редактор газеты «Ровесник»</w:t>
            </w:r>
          </w:p>
        </w:tc>
      </w:tr>
      <w:tr w:rsidR="00E365DA" w:rsidRPr="009704C3" w:rsidTr="00E365DA">
        <w:tc>
          <w:tcPr>
            <w:tcW w:w="2722"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color w:val="000000"/>
                <w:sz w:val="24"/>
                <w:szCs w:val="24"/>
              </w:rPr>
              <w:t>Видео-, фотосъемка классных мероприятий.</w:t>
            </w:r>
          </w:p>
        </w:tc>
        <w:tc>
          <w:tcPr>
            <w:tcW w:w="456"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83"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139"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bl>
    <w:p w:rsidR="00E365DA" w:rsidRPr="009704C3" w:rsidRDefault="00E365DA" w:rsidP="00E365DA">
      <w:pPr>
        <w:adjustRightInd w:val="0"/>
        <w:spacing w:after="0" w:line="240" w:lineRule="auto"/>
        <w:ind w:left="-284" w:right="-1"/>
        <w:rPr>
          <w:rFonts w:ascii="Times New Roman" w:hAnsi="Times New Roman"/>
          <w:sz w:val="24"/>
          <w:szCs w:val="24"/>
        </w:rPr>
      </w:pPr>
    </w:p>
    <w:p w:rsidR="00E365DA" w:rsidRPr="009704C3" w:rsidRDefault="00E365DA" w:rsidP="00E365DA">
      <w:pPr>
        <w:widowControl w:val="0"/>
        <w:numPr>
          <w:ilvl w:val="0"/>
          <w:numId w:val="273"/>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«Экскурсии, экспедиции, походы»</w:t>
      </w:r>
    </w:p>
    <w:tbl>
      <w:tblPr>
        <w:tblStyle w:val="aff2"/>
        <w:tblW w:w="5000" w:type="pct"/>
        <w:tblLook w:val="04A0" w:firstRow="1" w:lastRow="0" w:firstColumn="1" w:lastColumn="0" w:noHBand="0" w:noVBand="1"/>
      </w:tblPr>
      <w:tblGrid>
        <w:gridCol w:w="6008"/>
        <w:gridCol w:w="1046"/>
        <w:gridCol w:w="1277"/>
        <w:gridCol w:w="2090"/>
      </w:tblGrid>
      <w:tr w:rsidR="00E365DA" w:rsidRPr="009704C3" w:rsidTr="00E365DA">
        <w:tc>
          <w:tcPr>
            <w:tcW w:w="2900" w:type="pct"/>
          </w:tcPr>
          <w:p w:rsidR="00E365DA" w:rsidRPr="00E365DA" w:rsidRDefault="00E365DA" w:rsidP="00E365DA">
            <w:pPr>
              <w:spacing w:after="0" w:line="240" w:lineRule="auto"/>
              <w:jc w:val="center"/>
              <w:rPr>
                <w:rFonts w:ascii="Times New Roman" w:eastAsia="№Е" w:hAnsi="Times New Roman"/>
                <w:b/>
                <w:color w:val="000000"/>
                <w:sz w:val="24"/>
                <w:szCs w:val="24"/>
              </w:rPr>
            </w:pPr>
            <w:r>
              <w:rPr>
                <w:rFonts w:ascii="Times New Roman" w:eastAsia="№Е" w:hAnsi="Times New Roman"/>
                <w:b/>
                <w:sz w:val="24"/>
                <w:szCs w:val="24"/>
              </w:rPr>
              <w:t>М</w:t>
            </w:r>
            <w:r w:rsidRPr="00E365DA">
              <w:rPr>
                <w:rFonts w:ascii="Times New Roman" w:eastAsia="№Е" w:hAnsi="Times New Roman"/>
                <w:b/>
                <w:sz w:val="24"/>
                <w:szCs w:val="24"/>
              </w:rPr>
              <w:t>ероприятия</w:t>
            </w:r>
          </w:p>
        </w:tc>
        <w:tc>
          <w:tcPr>
            <w:tcW w:w="450"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Классы</w:t>
            </w:r>
          </w:p>
        </w:tc>
        <w:tc>
          <w:tcPr>
            <w:tcW w:w="630"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дата</w:t>
            </w:r>
          </w:p>
        </w:tc>
        <w:tc>
          <w:tcPr>
            <w:tcW w:w="1020" w:type="pct"/>
          </w:tcPr>
          <w:p w:rsidR="00E365DA" w:rsidRPr="00E365DA" w:rsidRDefault="00E365DA" w:rsidP="00E365DA">
            <w:pPr>
              <w:spacing w:after="0" w:line="240" w:lineRule="auto"/>
              <w:jc w:val="center"/>
              <w:rPr>
                <w:rFonts w:ascii="Times New Roman" w:eastAsia="№Е" w:hAnsi="Times New Roman"/>
                <w:b/>
                <w:color w:val="000000"/>
                <w:sz w:val="24"/>
                <w:szCs w:val="24"/>
              </w:rPr>
            </w:pPr>
            <w:r w:rsidRPr="00E365DA">
              <w:rPr>
                <w:rFonts w:ascii="Times New Roman" w:eastAsia="№Е" w:hAnsi="Times New Roman"/>
                <w:b/>
                <w:color w:val="000000"/>
                <w:sz w:val="24"/>
                <w:szCs w:val="24"/>
              </w:rPr>
              <w:t>Ответственные</w:t>
            </w: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Экскурсии по школьному музею крестьянского быта</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 xml:space="preserve">Классные руководители </w:t>
            </w: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hAnsi="Times New Roman"/>
                <w:sz w:val="24"/>
                <w:szCs w:val="24"/>
              </w:rPr>
              <w:t>Посещение музеев школ Лежневского района и центральной районной библиотеки.</w:t>
            </w:r>
          </w:p>
        </w:tc>
        <w:tc>
          <w:tcPr>
            <w:tcW w:w="450" w:type="pct"/>
          </w:tcPr>
          <w:p w:rsidR="00E365DA" w:rsidRPr="009704C3" w:rsidRDefault="00E365DA" w:rsidP="00E365DA">
            <w:pPr>
              <w:adjustRightInd w:val="0"/>
              <w:spacing w:after="0" w:line="240" w:lineRule="auto"/>
              <w:rPr>
                <w:rFonts w:ascii="Times New Roman" w:hAnsi="Times New Roman"/>
                <w:sz w:val="24"/>
                <w:szCs w:val="24"/>
              </w:rPr>
            </w:pPr>
          </w:p>
        </w:tc>
        <w:tc>
          <w:tcPr>
            <w:tcW w:w="630" w:type="pct"/>
          </w:tcPr>
          <w:p w:rsidR="00E365DA" w:rsidRPr="009704C3" w:rsidRDefault="00E365DA" w:rsidP="00E365DA">
            <w:pPr>
              <w:adjustRightInd w:val="0"/>
              <w:spacing w:after="0" w:line="240" w:lineRule="auto"/>
              <w:rPr>
                <w:rFonts w:ascii="Times New Roman" w:hAnsi="Times New Roman"/>
                <w:sz w:val="24"/>
                <w:szCs w:val="24"/>
              </w:rPr>
            </w:pPr>
          </w:p>
        </w:tc>
        <w:tc>
          <w:tcPr>
            <w:tcW w:w="1020" w:type="pct"/>
          </w:tcPr>
          <w:p w:rsidR="00E365DA" w:rsidRPr="009704C3" w:rsidRDefault="00E365DA" w:rsidP="00E365DA">
            <w:pPr>
              <w:adjustRightInd w:val="0"/>
              <w:spacing w:after="0" w:line="240" w:lineRule="auto"/>
              <w:rPr>
                <w:rFonts w:ascii="Times New Roman" w:hAnsi="Times New Roman"/>
                <w:sz w:val="24"/>
                <w:szCs w:val="24"/>
              </w:rPr>
            </w:pP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 xml:space="preserve">Посещение музея «Русская дружина» в СКО </w:t>
            </w:r>
            <w:proofErr w:type="spellStart"/>
            <w:r w:rsidRPr="009704C3">
              <w:rPr>
                <w:rFonts w:ascii="Times New Roman" w:eastAsia="№Е" w:hAnsi="Times New Roman"/>
                <w:color w:val="000000"/>
                <w:sz w:val="24"/>
                <w:szCs w:val="24"/>
              </w:rPr>
              <w:lastRenderedPageBreak/>
              <w:t>Новогоркинского</w:t>
            </w:r>
            <w:proofErr w:type="spellEnd"/>
            <w:r w:rsidRPr="009704C3">
              <w:rPr>
                <w:rFonts w:ascii="Times New Roman" w:eastAsia="№Е" w:hAnsi="Times New Roman"/>
                <w:color w:val="000000"/>
                <w:sz w:val="24"/>
                <w:szCs w:val="24"/>
              </w:rPr>
              <w:t xml:space="preserve"> поселения</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lastRenderedPageBreak/>
              <w:t>5-7</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январь</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lastRenderedPageBreak/>
              <w:t xml:space="preserve">Посещение музеев Ивановской области в рамках проекта «Путешествие по губернии» </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5-7</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Пополнение экспонатов школьного музея.</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Орлов О.В.</w:t>
            </w:r>
          </w:p>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900" w:type="pct"/>
          </w:tcPr>
          <w:p w:rsidR="00E365DA" w:rsidRPr="009704C3" w:rsidRDefault="00E365DA" w:rsidP="00E365D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Посещение музеев страны (виртуально).</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E365DA">
        <w:tc>
          <w:tcPr>
            <w:tcW w:w="2900" w:type="pct"/>
          </w:tcPr>
          <w:p w:rsidR="00E365DA" w:rsidRPr="009704C3" w:rsidRDefault="00E365DA" w:rsidP="004C709A">
            <w:pPr>
              <w:pStyle w:val="TableParagraph"/>
              <w:tabs>
                <w:tab w:val="left" w:pos="1646"/>
                <w:tab w:val="left" w:pos="2409"/>
                <w:tab w:val="left" w:pos="2843"/>
              </w:tabs>
              <w:ind w:left="0"/>
              <w:jc w:val="both"/>
              <w:rPr>
                <w:rFonts w:ascii="Times New Roman" w:hAnsi="Times New Roman" w:cs="Times New Roman"/>
                <w:sz w:val="24"/>
                <w:szCs w:val="24"/>
              </w:rPr>
            </w:pPr>
            <w:r w:rsidRPr="009704C3">
              <w:rPr>
                <w:rFonts w:ascii="Times New Roman" w:hAnsi="Times New Roman" w:cs="Times New Roman"/>
                <w:sz w:val="24"/>
                <w:szCs w:val="24"/>
              </w:rPr>
              <w:t>Создание</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группы</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класса</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в</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сети</w:t>
            </w:r>
            <w:r w:rsidRPr="009704C3">
              <w:rPr>
                <w:rFonts w:ascii="Times New Roman" w:hAnsi="Times New Roman" w:cs="Times New Roman"/>
                <w:spacing w:val="1"/>
                <w:sz w:val="24"/>
                <w:szCs w:val="24"/>
              </w:rPr>
              <w:t xml:space="preserve"> </w:t>
            </w:r>
            <w:r w:rsidR="004C709A">
              <w:rPr>
                <w:rFonts w:ascii="Times New Roman" w:hAnsi="Times New Roman" w:cs="Times New Roman"/>
                <w:sz w:val="24"/>
                <w:szCs w:val="24"/>
              </w:rPr>
              <w:t>Интернет</w:t>
            </w:r>
            <w:r w:rsidR="004C709A">
              <w:rPr>
                <w:rFonts w:ascii="Times New Roman" w:hAnsi="Times New Roman" w:cs="Times New Roman"/>
                <w:sz w:val="24"/>
                <w:szCs w:val="24"/>
              </w:rPr>
              <w:tab/>
              <w:t xml:space="preserve"> и </w:t>
            </w:r>
            <w:r w:rsidRPr="009704C3">
              <w:rPr>
                <w:rFonts w:ascii="Times New Roman" w:hAnsi="Times New Roman" w:cs="Times New Roman"/>
                <w:spacing w:val="-1"/>
                <w:sz w:val="24"/>
                <w:szCs w:val="24"/>
              </w:rPr>
              <w:t>организация</w:t>
            </w:r>
            <w:r w:rsidRPr="009704C3">
              <w:rPr>
                <w:rFonts w:ascii="Times New Roman" w:hAnsi="Times New Roman" w:cs="Times New Roman"/>
                <w:spacing w:val="-53"/>
                <w:sz w:val="24"/>
                <w:szCs w:val="24"/>
              </w:rPr>
              <w:t xml:space="preserve"> </w:t>
            </w:r>
            <w:r w:rsidRPr="009704C3">
              <w:rPr>
                <w:rFonts w:ascii="Times New Roman" w:hAnsi="Times New Roman" w:cs="Times New Roman"/>
                <w:sz w:val="24"/>
                <w:szCs w:val="24"/>
              </w:rPr>
              <w:t>дистанционного</w:t>
            </w:r>
            <w:r w:rsidRPr="009704C3">
              <w:rPr>
                <w:rFonts w:ascii="Times New Roman" w:hAnsi="Times New Roman" w:cs="Times New Roman"/>
                <w:sz w:val="24"/>
                <w:szCs w:val="24"/>
              </w:rPr>
              <w:tab/>
            </w:r>
            <w:r w:rsidRPr="009704C3">
              <w:rPr>
                <w:rFonts w:ascii="Times New Roman" w:hAnsi="Times New Roman" w:cs="Times New Roman"/>
                <w:sz w:val="24"/>
                <w:szCs w:val="24"/>
              </w:rPr>
              <w:tab/>
            </w:r>
            <w:r w:rsidRPr="009704C3">
              <w:rPr>
                <w:rFonts w:ascii="Times New Roman" w:hAnsi="Times New Roman" w:cs="Times New Roman"/>
                <w:sz w:val="24"/>
                <w:szCs w:val="24"/>
              </w:rPr>
              <w:tab/>
            </w:r>
            <w:r w:rsidR="004C709A">
              <w:rPr>
                <w:rFonts w:ascii="Times New Roman" w:hAnsi="Times New Roman" w:cs="Times New Roman"/>
                <w:spacing w:val="-1"/>
                <w:sz w:val="24"/>
                <w:szCs w:val="24"/>
              </w:rPr>
              <w:t>учебно-</w:t>
            </w:r>
            <w:r w:rsidRPr="009704C3">
              <w:rPr>
                <w:rFonts w:ascii="Times New Roman" w:hAnsi="Times New Roman" w:cs="Times New Roman"/>
                <w:sz w:val="24"/>
                <w:szCs w:val="24"/>
              </w:rPr>
              <w:t>воспитательного</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взаимодействия</w:t>
            </w:r>
            <w:r w:rsidRPr="009704C3">
              <w:rPr>
                <w:rFonts w:ascii="Times New Roman" w:hAnsi="Times New Roman" w:cs="Times New Roman"/>
                <w:spacing w:val="1"/>
                <w:sz w:val="24"/>
                <w:szCs w:val="24"/>
              </w:rPr>
              <w:t xml:space="preserve"> </w:t>
            </w:r>
            <w:r w:rsidRPr="009704C3">
              <w:rPr>
                <w:rFonts w:ascii="Times New Roman" w:hAnsi="Times New Roman" w:cs="Times New Roman"/>
                <w:sz w:val="24"/>
                <w:szCs w:val="24"/>
              </w:rPr>
              <w:t xml:space="preserve">между   </w:t>
            </w:r>
            <w:r w:rsidRPr="009704C3">
              <w:rPr>
                <w:rFonts w:ascii="Times New Roman" w:hAnsi="Times New Roman" w:cs="Times New Roman"/>
                <w:spacing w:val="30"/>
                <w:sz w:val="24"/>
                <w:szCs w:val="24"/>
              </w:rPr>
              <w:t xml:space="preserve"> </w:t>
            </w:r>
            <w:r w:rsidRPr="009704C3">
              <w:rPr>
                <w:rFonts w:ascii="Times New Roman" w:hAnsi="Times New Roman" w:cs="Times New Roman"/>
                <w:sz w:val="24"/>
                <w:szCs w:val="24"/>
              </w:rPr>
              <w:t xml:space="preserve">учащимися   </w:t>
            </w:r>
            <w:r w:rsidRPr="009704C3">
              <w:rPr>
                <w:rFonts w:ascii="Times New Roman" w:hAnsi="Times New Roman" w:cs="Times New Roman"/>
                <w:spacing w:val="32"/>
                <w:sz w:val="24"/>
                <w:szCs w:val="24"/>
              </w:rPr>
              <w:t xml:space="preserve"> </w:t>
            </w:r>
            <w:r w:rsidRPr="009704C3">
              <w:rPr>
                <w:rFonts w:ascii="Times New Roman" w:hAnsi="Times New Roman" w:cs="Times New Roman"/>
                <w:sz w:val="24"/>
                <w:szCs w:val="24"/>
              </w:rPr>
              <w:t xml:space="preserve">и   </w:t>
            </w:r>
            <w:r w:rsidRPr="009704C3">
              <w:rPr>
                <w:rFonts w:ascii="Times New Roman" w:hAnsi="Times New Roman" w:cs="Times New Roman"/>
                <w:spacing w:val="29"/>
                <w:sz w:val="24"/>
                <w:szCs w:val="24"/>
              </w:rPr>
              <w:t xml:space="preserve"> </w:t>
            </w:r>
            <w:r w:rsidRPr="009704C3">
              <w:rPr>
                <w:rFonts w:ascii="Times New Roman" w:hAnsi="Times New Roman" w:cs="Times New Roman"/>
                <w:sz w:val="24"/>
                <w:szCs w:val="24"/>
              </w:rPr>
              <w:t>классным руководителем</w:t>
            </w:r>
          </w:p>
        </w:tc>
        <w:tc>
          <w:tcPr>
            <w:tcW w:w="45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630" w:type="pct"/>
          </w:tcPr>
          <w:p w:rsidR="00E365DA" w:rsidRPr="009704C3" w:rsidRDefault="00E365DA" w:rsidP="00E365D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20" w:type="pct"/>
          </w:tcPr>
          <w:p w:rsidR="00E365DA" w:rsidRPr="009704C3" w:rsidRDefault="00E365DA" w:rsidP="00E365DA">
            <w:pPr>
              <w:spacing w:after="0" w:line="240" w:lineRule="auto"/>
              <w:jc w:val="center"/>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bl>
    <w:p w:rsidR="00E365DA" w:rsidRPr="009704C3" w:rsidRDefault="00E365DA" w:rsidP="00E365DA">
      <w:pPr>
        <w:adjustRightInd w:val="0"/>
        <w:spacing w:after="0" w:line="240" w:lineRule="auto"/>
        <w:ind w:left="-426" w:right="-1"/>
        <w:rPr>
          <w:rFonts w:ascii="Times New Roman" w:hAnsi="Times New Roman"/>
          <w:sz w:val="24"/>
          <w:szCs w:val="24"/>
        </w:rPr>
      </w:pPr>
    </w:p>
    <w:p w:rsidR="00E365DA" w:rsidRPr="009704C3" w:rsidRDefault="00E365DA" w:rsidP="00E365DA">
      <w:pPr>
        <w:widowControl w:val="0"/>
        <w:numPr>
          <w:ilvl w:val="0"/>
          <w:numId w:val="273"/>
        </w:numPr>
        <w:autoSpaceDE w:val="0"/>
        <w:autoSpaceDN w:val="0"/>
        <w:adjustRightInd w:val="0"/>
        <w:spacing w:after="0" w:line="240" w:lineRule="auto"/>
        <w:ind w:right="-1"/>
        <w:jc w:val="center"/>
        <w:rPr>
          <w:rFonts w:ascii="Times New Roman" w:hAnsi="Times New Roman"/>
          <w:b/>
          <w:sz w:val="24"/>
          <w:szCs w:val="24"/>
        </w:rPr>
      </w:pPr>
      <w:r w:rsidRPr="009704C3">
        <w:rPr>
          <w:rFonts w:ascii="Times New Roman" w:hAnsi="Times New Roman"/>
          <w:b/>
          <w:sz w:val="24"/>
          <w:szCs w:val="24"/>
        </w:rPr>
        <w:t>Модуль «Организация предметн</w:t>
      </w:r>
      <w:proofErr w:type="gramStart"/>
      <w:r w:rsidRPr="009704C3">
        <w:rPr>
          <w:rFonts w:ascii="Times New Roman" w:hAnsi="Times New Roman"/>
          <w:b/>
          <w:sz w:val="24"/>
          <w:szCs w:val="24"/>
        </w:rPr>
        <w:t>о-</w:t>
      </w:r>
      <w:proofErr w:type="gramEnd"/>
      <w:r w:rsidRPr="009704C3">
        <w:rPr>
          <w:rFonts w:ascii="Times New Roman" w:hAnsi="Times New Roman"/>
          <w:b/>
          <w:sz w:val="24"/>
          <w:szCs w:val="24"/>
        </w:rPr>
        <w:t xml:space="preserve"> эстетической среды».</w:t>
      </w:r>
    </w:p>
    <w:tbl>
      <w:tblPr>
        <w:tblStyle w:val="aff2"/>
        <w:tblW w:w="5000" w:type="pct"/>
        <w:tblLook w:val="04A0" w:firstRow="1" w:lastRow="0" w:firstColumn="1" w:lastColumn="0" w:noHBand="0" w:noVBand="1"/>
      </w:tblPr>
      <w:tblGrid>
        <w:gridCol w:w="5748"/>
        <w:gridCol w:w="1046"/>
        <w:gridCol w:w="1517"/>
        <w:gridCol w:w="2110"/>
      </w:tblGrid>
      <w:tr w:rsidR="00E365DA" w:rsidRPr="009704C3" w:rsidTr="004C709A">
        <w:tc>
          <w:tcPr>
            <w:tcW w:w="2777" w:type="pct"/>
          </w:tcPr>
          <w:p w:rsidR="00E365DA" w:rsidRPr="004C709A" w:rsidRDefault="004C709A" w:rsidP="004C709A">
            <w:pPr>
              <w:spacing w:after="0" w:line="240" w:lineRule="auto"/>
              <w:jc w:val="center"/>
              <w:rPr>
                <w:rFonts w:ascii="Times New Roman" w:eastAsia="№Е" w:hAnsi="Times New Roman"/>
                <w:b/>
                <w:color w:val="000000"/>
                <w:sz w:val="24"/>
                <w:szCs w:val="24"/>
              </w:rPr>
            </w:pPr>
            <w:r>
              <w:rPr>
                <w:rFonts w:ascii="Times New Roman" w:eastAsia="№Е" w:hAnsi="Times New Roman"/>
                <w:b/>
                <w:sz w:val="24"/>
                <w:szCs w:val="24"/>
              </w:rPr>
              <w:t>М</w:t>
            </w:r>
            <w:r w:rsidR="00E365DA" w:rsidRPr="004C709A">
              <w:rPr>
                <w:rFonts w:ascii="Times New Roman" w:eastAsia="№Е" w:hAnsi="Times New Roman"/>
                <w:b/>
                <w:sz w:val="24"/>
                <w:szCs w:val="24"/>
              </w:rPr>
              <w:t>ероприятия</w:t>
            </w:r>
          </w:p>
        </w:tc>
        <w:tc>
          <w:tcPr>
            <w:tcW w:w="445" w:type="pct"/>
          </w:tcPr>
          <w:p w:rsidR="00E365DA" w:rsidRPr="004C709A" w:rsidRDefault="00E365DA" w:rsidP="004C709A">
            <w:pPr>
              <w:spacing w:after="0" w:line="240" w:lineRule="auto"/>
              <w:jc w:val="center"/>
              <w:rPr>
                <w:rFonts w:ascii="Times New Roman" w:eastAsia="№Е" w:hAnsi="Times New Roman"/>
                <w:b/>
                <w:color w:val="000000"/>
                <w:sz w:val="24"/>
                <w:szCs w:val="24"/>
              </w:rPr>
            </w:pPr>
            <w:r w:rsidRPr="004C709A">
              <w:rPr>
                <w:rFonts w:ascii="Times New Roman" w:eastAsia="№Е" w:hAnsi="Times New Roman"/>
                <w:b/>
                <w:color w:val="000000"/>
                <w:sz w:val="24"/>
                <w:szCs w:val="24"/>
              </w:rPr>
              <w:t>Классы</w:t>
            </w:r>
          </w:p>
        </w:tc>
        <w:tc>
          <w:tcPr>
            <w:tcW w:w="747" w:type="pct"/>
          </w:tcPr>
          <w:p w:rsidR="00E365DA" w:rsidRPr="004C709A" w:rsidRDefault="00E365DA" w:rsidP="004C709A">
            <w:pPr>
              <w:spacing w:after="0" w:line="240" w:lineRule="auto"/>
              <w:jc w:val="center"/>
              <w:rPr>
                <w:rFonts w:ascii="Times New Roman" w:eastAsia="№Е" w:hAnsi="Times New Roman"/>
                <w:b/>
                <w:color w:val="000000"/>
                <w:sz w:val="24"/>
                <w:szCs w:val="24"/>
              </w:rPr>
            </w:pPr>
            <w:r w:rsidRPr="004C709A">
              <w:rPr>
                <w:rFonts w:ascii="Times New Roman" w:eastAsia="№Е" w:hAnsi="Times New Roman"/>
                <w:b/>
                <w:color w:val="000000"/>
                <w:sz w:val="24"/>
                <w:szCs w:val="24"/>
              </w:rPr>
              <w:t>дата</w:t>
            </w:r>
          </w:p>
        </w:tc>
        <w:tc>
          <w:tcPr>
            <w:tcW w:w="1032" w:type="pct"/>
          </w:tcPr>
          <w:p w:rsidR="00E365DA" w:rsidRPr="004C709A" w:rsidRDefault="00E365DA" w:rsidP="004C709A">
            <w:pPr>
              <w:spacing w:after="0" w:line="240" w:lineRule="auto"/>
              <w:jc w:val="center"/>
              <w:rPr>
                <w:rFonts w:ascii="Times New Roman" w:eastAsia="№Е" w:hAnsi="Times New Roman"/>
                <w:b/>
                <w:color w:val="000000"/>
                <w:sz w:val="24"/>
                <w:szCs w:val="24"/>
              </w:rPr>
            </w:pPr>
            <w:r w:rsidRPr="004C709A">
              <w:rPr>
                <w:rFonts w:ascii="Times New Roman" w:eastAsia="№Е" w:hAnsi="Times New Roman"/>
                <w:b/>
                <w:color w:val="000000"/>
                <w:sz w:val="24"/>
                <w:szCs w:val="24"/>
              </w:rPr>
              <w:t>Ответственные</w:t>
            </w:r>
          </w:p>
        </w:tc>
      </w:tr>
      <w:tr w:rsidR="00E365DA" w:rsidRPr="009704C3" w:rsidTr="004C709A">
        <w:tc>
          <w:tcPr>
            <w:tcW w:w="2777" w:type="pct"/>
          </w:tcPr>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hAnsi="Times New Roman"/>
                <w:sz w:val="24"/>
                <w:szCs w:val="24"/>
              </w:rPr>
              <w:t>Выставки рисунков, фотографий творческих работ, посвященных событиям и памятным датам</w:t>
            </w:r>
          </w:p>
        </w:tc>
        <w:tc>
          <w:tcPr>
            <w:tcW w:w="445"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747"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4C709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4C709A">
        <w:tc>
          <w:tcPr>
            <w:tcW w:w="2777" w:type="pct"/>
          </w:tcPr>
          <w:p w:rsidR="00E365DA" w:rsidRPr="009704C3" w:rsidRDefault="00E365DA" w:rsidP="004C709A">
            <w:pPr>
              <w:spacing w:after="0" w:line="240" w:lineRule="auto"/>
              <w:rPr>
                <w:rFonts w:ascii="Times New Roman" w:hAnsi="Times New Roman"/>
                <w:sz w:val="24"/>
                <w:szCs w:val="24"/>
              </w:rPr>
            </w:pPr>
            <w:r w:rsidRPr="009704C3">
              <w:rPr>
                <w:rFonts w:ascii="Times New Roman" w:hAnsi="Times New Roman"/>
                <w:sz w:val="24"/>
                <w:szCs w:val="24"/>
              </w:rPr>
              <w:t>Оформление классных уголков, школьных стендов</w:t>
            </w:r>
          </w:p>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hAnsi="Times New Roman"/>
                <w:sz w:val="24"/>
                <w:szCs w:val="24"/>
              </w:rPr>
              <w:t xml:space="preserve"> </w:t>
            </w:r>
          </w:p>
        </w:tc>
        <w:tc>
          <w:tcPr>
            <w:tcW w:w="445"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747"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4C709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4C709A">
        <w:tc>
          <w:tcPr>
            <w:tcW w:w="2777" w:type="pct"/>
          </w:tcPr>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hAnsi="Times New Roman"/>
                <w:sz w:val="24"/>
                <w:szCs w:val="24"/>
              </w:rPr>
              <w:t>Трудовые десанты по уборке территории школы</w:t>
            </w:r>
          </w:p>
        </w:tc>
        <w:tc>
          <w:tcPr>
            <w:tcW w:w="445"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747" w:type="pct"/>
          </w:tcPr>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4C709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4C709A">
        <w:tc>
          <w:tcPr>
            <w:tcW w:w="2777" w:type="pct"/>
          </w:tcPr>
          <w:p w:rsidR="00E365DA" w:rsidRPr="009704C3" w:rsidRDefault="00E365DA" w:rsidP="004C709A">
            <w:pPr>
              <w:spacing w:after="0" w:line="240" w:lineRule="auto"/>
              <w:rPr>
                <w:rFonts w:ascii="Times New Roman" w:hAnsi="Times New Roman"/>
                <w:sz w:val="24"/>
                <w:szCs w:val="24"/>
              </w:rPr>
            </w:pPr>
            <w:r w:rsidRPr="009704C3">
              <w:rPr>
                <w:rFonts w:ascii="Times New Roman" w:hAnsi="Times New Roman"/>
                <w:sz w:val="24"/>
                <w:szCs w:val="24"/>
              </w:rPr>
              <w:t>Трудовой десант по озеленению школьных клумб</w:t>
            </w:r>
          </w:p>
        </w:tc>
        <w:tc>
          <w:tcPr>
            <w:tcW w:w="445"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747" w:type="pct"/>
          </w:tcPr>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Сентябрь, апрель</w:t>
            </w:r>
          </w:p>
        </w:tc>
        <w:tc>
          <w:tcPr>
            <w:tcW w:w="1032" w:type="pct"/>
          </w:tcPr>
          <w:p w:rsidR="00E365DA" w:rsidRPr="009704C3" w:rsidRDefault="00E365DA" w:rsidP="004C709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r w:rsidR="00E365DA" w:rsidRPr="009704C3" w:rsidTr="004C709A">
        <w:tc>
          <w:tcPr>
            <w:tcW w:w="2777" w:type="pct"/>
          </w:tcPr>
          <w:p w:rsidR="00E365DA" w:rsidRPr="009704C3" w:rsidRDefault="00E365DA" w:rsidP="004C709A">
            <w:pPr>
              <w:spacing w:after="0" w:line="240" w:lineRule="auto"/>
              <w:rPr>
                <w:rFonts w:ascii="Times New Roman" w:hAnsi="Times New Roman"/>
                <w:sz w:val="24"/>
                <w:szCs w:val="24"/>
              </w:rPr>
            </w:pPr>
            <w:r w:rsidRPr="009704C3">
              <w:rPr>
                <w:rFonts w:ascii="Times New Roman" w:hAnsi="Times New Roman"/>
                <w:sz w:val="24"/>
                <w:szCs w:val="24"/>
              </w:rPr>
              <w:t>Праздничное украшение кабинетов, окон кабинета</w:t>
            </w:r>
          </w:p>
        </w:tc>
        <w:tc>
          <w:tcPr>
            <w:tcW w:w="445" w:type="pct"/>
          </w:tcPr>
          <w:p w:rsidR="00E365DA" w:rsidRPr="009704C3" w:rsidRDefault="00E365DA" w:rsidP="004C709A">
            <w:pPr>
              <w:spacing w:after="0" w:line="240" w:lineRule="auto"/>
              <w:jc w:val="center"/>
              <w:rPr>
                <w:rFonts w:ascii="Times New Roman" w:eastAsia="№Е" w:hAnsi="Times New Roman"/>
                <w:color w:val="000000"/>
                <w:sz w:val="24"/>
                <w:szCs w:val="24"/>
              </w:rPr>
            </w:pPr>
            <w:r w:rsidRPr="009704C3">
              <w:rPr>
                <w:rFonts w:ascii="Times New Roman" w:eastAsia="№Е" w:hAnsi="Times New Roman"/>
                <w:color w:val="000000"/>
                <w:sz w:val="24"/>
                <w:szCs w:val="24"/>
              </w:rPr>
              <w:t>5-9</w:t>
            </w:r>
          </w:p>
        </w:tc>
        <w:tc>
          <w:tcPr>
            <w:tcW w:w="747" w:type="pct"/>
          </w:tcPr>
          <w:p w:rsidR="00E365DA" w:rsidRPr="009704C3" w:rsidRDefault="00E365DA" w:rsidP="004C709A">
            <w:pPr>
              <w:spacing w:after="0" w:line="240" w:lineRule="auto"/>
              <w:rPr>
                <w:rFonts w:ascii="Times New Roman" w:eastAsia="№Е" w:hAnsi="Times New Roman"/>
                <w:color w:val="000000"/>
                <w:sz w:val="24"/>
                <w:szCs w:val="24"/>
              </w:rPr>
            </w:pPr>
            <w:r w:rsidRPr="009704C3">
              <w:rPr>
                <w:rFonts w:ascii="Times New Roman" w:eastAsia="№Е" w:hAnsi="Times New Roman"/>
                <w:color w:val="000000"/>
                <w:sz w:val="24"/>
                <w:szCs w:val="24"/>
              </w:rPr>
              <w:t>В течение года</w:t>
            </w:r>
          </w:p>
        </w:tc>
        <w:tc>
          <w:tcPr>
            <w:tcW w:w="1032" w:type="pct"/>
          </w:tcPr>
          <w:p w:rsidR="00E365DA" w:rsidRPr="009704C3" w:rsidRDefault="00E365DA" w:rsidP="004C709A">
            <w:pPr>
              <w:spacing w:after="0" w:line="240" w:lineRule="auto"/>
              <w:rPr>
                <w:rFonts w:ascii="Times New Roman" w:eastAsia="Batang" w:hAnsi="Times New Roman"/>
                <w:color w:val="000000"/>
                <w:sz w:val="24"/>
                <w:szCs w:val="24"/>
              </w:rPr>
            </w:pPr>
            <w:r w:rsidRPr="009704C3">
              <w:rPr>
                <w:rFonts w:ascii="Times New Roman" w:eastAsia="Batang" w:hAnsi="Times New Roman"/>
                <w:color w:val="000000"/>
                <w:sz w:val="24"/>
                <w:szCs w:val="24"/>
              </w:rPr>
              <w:t>Классные руководители</w:t>
            </w:r>
          </w:p>
        </w:tc>
      </w:tr>
    </w:tbl>
    <w:p w:rsidR="00E365DA" w:rsidRDefault="00E365DA" w:rsidP="00E365DA">
      <w:pPr>
        <w:adjustRightInd w:val="0"/>
        <w:spacing w:after="0"/>
        <w:ind w:left="-567" w:right="-1"/>
        <w:rPr>
          <w:sz w:val="24"/>
        </w:rPr>
      </w:pPr>
    </w:p>
    <w:p w:rsidR="00E365DA" w:rsidRDefault="00E365DA" w:rsidP="00E365DA">
      <w:pPr>
        <w:adjustRightInd w:val="0"/>
        <w:ind w:left="1287" w:right="-1"/>
        <w:rPr>
          <w:sz w:val="24"/>
        </w:rPr>
      </w:pPr>
    </w:p>
    <w:p w:rsidR="00E365DA" w:rsidRDefault="00E365DA" w:rsidP="00E365DA"/>
    <w:p w:rsidR="00985205" w:rsidRDefault="00985205" w:rsidP="00546F8C">
      <w:pPr>
        <w:spacing w:after="0" w:line="240" w:lineRule="auto"/>
        <w:jc w:val="both"/>
        <w:rPr>
          <w:rFonts w:ascii="Times New Roman" w:eastAsia="Times New Roman" w:hAnsi="Times New Roman"/>
          <w:sz w:val="24"/>
          <w:szCs w:val="24"/>
          <w:lang w:eastAsia="ru-RU"/>
        </w:rPr>
        <w:sectPr w:rsidR="00985205" w:rsidSect="00605E48">
          <w:headerReference w:type="even" r:id="rId76"/>
          <w:headerReference w:type="default" r:id="rId77"/>
          <w:footerReference w:type="default" r:id="rId78"/>
          <w:footnotePr>
            <w:numRestart w:val="eachPage"/>
          </w:footnotePr>
          <w:pgSz w:w="11906" w:h="16838"/>
          <w:pgMar w:top="426" w:right="567" w:bottom="1134" w:left="1134" w:header="283" w:footer="0" w:gutter="0"/>
          <w:pgNumType w:start="1"/>
          <w:cols w:space="708"/>
          <w:docGrid w:linePitch="360"/>
        </w:sectPr>
      </w:pPr>
    </w:p>
    <w:p w:rsidR="001B39F2" w:rsidRDefault="00412F6A" w:rsidP="00A7112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12</w:t>
      </w:r>
      <w:r w:rsidR="000710FE">
        <w:rPr>
          <w:rFonts w:ascii="Times New Roman" w:eastAsia="Times New Roman" w:hAnsi="Times New Roman"/>
          <w:b/>
          <w:sz w:val="28"/>
          <w:szCs w:val="28"/>
          <w:lang w:eastAsia="ru-RU"/>
        </w:rPr>
        <w:t xml:space="preserve">. </w:t>
      </w:r>
      <w:r w:rsidR="001B39F2" w:rsidRPr="00985205">
        <w:rPr>
          <w:rFonts w:ascii="Times New Roman" w:eastAsia="Times New Roman" w:hAnsi="Times New Roman"/>
          <w:b/>
          <w:sz w:val="28"/>
          <w:szCs w:val="28"/>
          <w:lang w:eastAsia="ru-RU"/>
        </w:rPr>
        <w:t>Система условий реализации основной образовательной программы</w:t>
      </w:r>
    </w:p>
    <w:p w:rsidR="00985205" w:rsidRDefault="00985205" w:rsidP="00546F8C">
      <w:pPr>
        <w:spacing w:after="0" w:line="240" w:lineRule="auto"/>
        <w:jc w:val="both"/>
        <w:rPr>
          <w:rFonts w:ascii="Times New Roman" w:eastAsia="Times New Roman" w:hAnsi="Times New Roman"/>
          <w:sz w:val="24"/>
          <w:szCs w:val="24"/>
          <w:lang w:eastAsia="ru-RU"/>
        </w:rPr>
      </w:pP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Интегративным результатом выполнения требований к условиям реализации образовательной</w:t>
      </w:r>
      <w:r>
        <w:rPr>
          <w:rFonts w:ascii="Times New Roman" w:eastAsia="Times New Roman" w:hAnsi="Times New Roman"/>
          <w:sz w:val="24"/>
          <w:szCs w:val="24"/>
          <w:lang w:eastAsia="ru-RU"/>
        </w:rPr>
        <w:t xml:space="preserve"> программы  О</w:t>
      </w:r>
      <w:r w:rsidRPr="001B39F2">
        <w:rPr>
          <w:rFonts w:ascii="Times New Roman" w:eastAsia="Times New Roman" w:hAnsi="Times New Roman"/>
          <w:sz w:val="24"/>
          <w:szCs w:val="24"/>
          <w:lang w:eastAsia="ru-RU"/>
        </w:rPr>
        <w:t>ОО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B39F2" w:rsidRPr="001B39F2" w:rsidRDefault="00DD6127" w:rsidP="00A7112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Созданные в образовательной организации, реализующей</w:t>
      </w:r>
      <w:r w:rsidR="001B39F2" w:rsidRPr="001B39F2">
        <w:rPr>
          <w:rFonts w:ascii="Times New Roman" w:eastAsia="Times New Roman" w:hAnsi="Times New Roman"/>
          <w:sz w:val="24"/>
          <w:szCs w:val="24"/>
          <w:lang w:eastAsia="ru-RU"/>
        </w:rPr>
        <w:t xml:space="preserve"> обра</w:t>
      </w:r>
      <w:r w:rsidR="001B39F2">
        <w:rPr>
          <w:rFonts w:ascii="Times New Roman" w:eastAsia="Times New Roman" w:hAnsi="Times New Roman"/>
          <w:sz w:val="24"/>
          <w:szCs w:val="24"/>
          <w:lang w:eastAsia="ru-RU"/>
        </w:rPr>
        <w:t>зовательную программу основного</w:t>
      </w:r>
      <w:r w:rsidR="001B39F2" w:rsidRPr="001B39F2">
        <w:rPr>
          <w:rFonts w:ascii="Times New Roman" w:eastAsia="Times New Roman" w:hAnsi="Times New Roman"/>
          <w:sz w:val="24"/>
          <w:szCs w:val="24"/>
          <w:lang w:eastAsia="ru-RU"/>
        </w:rPr>
        <w:t xml:space="preserve"> общего образования, условия должны:</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соответствовать требованиям Стандарта;</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обеспечивать достижение планируемых результатов освоения образовате</w:t>
      </w:r>
      <w:r w:rsidR="00DD6127">
        <w:rPr>
          <w:rFonts w:ascii="Times New Roman" w:eastAsia="Times New Roman" w:hAnsi="Times New Roman"/>
          <w:sz w:val="24"/>
          <w:szCs w:val="24"/>
          <w:lang w:eastAsia="ru-RU"/>
        </w:rPr>
        <w:t>льной программы образовательной организации</w:t>
      </w:r>
      <w:r w:rsidRPr="001B39F2">
        <w:rPr>
          <w:rFonts w:ascii="Times New Roman" w:eastAsia="Times New Roman" w:hAnsi="Times New Roman"/>
          <w:sz w:val="24"/>
          <w:szCs w:val="24"/>
          <w:lang w:eastAsia="ru-RU"/>
        </w:rPr>
        <w:t xml:space="preserve"> и реализацию  рабочих программ по учебным предметам;</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учитывать особенности образовате</w:t>
      </w:r>
      <w:r w:rsidR="00DD6127">
        <w:rPr>
          <w:rFonts w:ascii="Times New Roman" w:eastAsia="Times New Roman" w:hAnsi="Times New Roman"/>
          <w:sz w:val="24"/>
          <w:szCs w:val="24"/>
          <w:lang w:eastAsia="ru-RU"/>
        </w:rPr>
        <w:t>льной организации, её</w:t>
      </w:r>
      <w:r w:rsidR="00701C35">
        <w:rPr>
          <w:rFonts w:ascii="Times New Roman" w:eastAsia="Times New Roman" w:hAnsi="Times New Roman"/>
          <w:sz w:val="24"/>
          <w:szCs w:val="24"/>
          <w:lang w:eastAsia="ru-RU"/>
        </w:rPr>
        <w:t xml:space="preserve"> организа</w:t>
      </w:r>
      <w:r w:rsidRPr="001B39F2">
        <w:rPr>
          <w:rFonts w:ascii="Times New Roman" w:eastAsia="Times New Roman" w:hAnsi="Times New Roman"/>
          <w:sz w:val="24"/>
          <w:szCs w:val="24"/>
          <w:lang w:eastAsia="ru-RU"/>
        </w:rPr>
        <w:t>ционную структуру, зап</w:t>
      </w:r>
      <w:r w:rsidR="00DD6127">
        <w:rPr>
          <w:rFonts w:ascii="Times New Roman" w:eastAsia="Times New Roman" w:hAnsi="Times New Roman"/>
          <w:sz w:val="24"/>
          <w:szCs w:val="24"/>
          <w:lang w:eastAsia="ru-RU"/>
        </w:rPr>
        <w:t>росы участников образовательной деятельности</w:t>
      </w:r>
      <w:r w:rsidRPr="001B39F2">
        <w:rPr>
          <w:rFonts w:ascii="Times New Roman" w:eastAsia="Times New Roman" w:hAnsi="Times New Roman"/>
          <w:sz w:val="24"/>
          <w:szCs w:val="24"/>
          <w:lang w:eastAsia="ru-RU"/>
        </w:rPr>
        <w:t xml:space="preserve"> в основном общем образовании;</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предоставлять возможность взаи</w:t>
      </w:r>
      <w:r w:rsidR="00701C35">
        <w:rPr>
          <w:rFonts w:ascii="Times New Roman" w:eastAsia="Times New Roman" w:hAnsi="Times New Roman"/>
          <w:sz w:val="24"/>
          <w:szCs w:val="24"/>
          <w:lang w:eastAsia="ru-RU"/>
        </w:rPr>
        <w:t>модействия с социальными партнё</w:t>
      </w:r>
      <w:r w:rsidRPr="001B39F2">
        <w:rPr>
          <w:rFonts w:ascii="Times New Roman" w:eastAsia="Times New Roman" w:hAnsi="Times New Roman"/>
          <w:sz w:val="24"/>
          <w:szCs w:val="24"/>
          <w:lang w:eastAsia="ru-RU"/>
        </w:rPr>
        <w:t>рами, использования ресурсов социума.</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В соответствии с требованиями Стандарта раздел обра</w:t>
      </w:r>
      <w:r>
        <w:rPr>
          <w:rFonts w:ascii="Times New Roman" w:eastAsia="Times New Roman" w:hAnsi="Times New Roman"/>
          <w:sz w:val="24"/>
          <w:szCs w:val="24"/>
          <w:lang w:eastAsia="ru-RU"/>
        </w:rPr>
        <w:t>зовательной программы основного</w:t>
      </w:r>
      <w:r w:rsidRPr="001B39F2">
        <w:rPr>
          <w:rFonts w:ascii="Times New Roman" w:eastAsia="Times New Roman" w:hAnsi="Times New Roman"/>
          <w:sz w:val="24"/>
          <w:szCs w:val="24"/>
          <w:lang w:eastAsia="ru-RU"/>
        </w:rPr>
        <w:t xml:space="preserve"> общего образования, характеризующий систему условий,  содержит:</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описание кадровых, психолого-п</w:t>
      </w:r>
      <w:r w:rsidR="00701C35">
        <w:rPr>
          <w:rFonts w:ascii="Times New Roman" w:eastAsia="Times New Roman" w:hAnsi="Times New Roman"/>
          <w:sz w:val="24"/>
          <w:szCs w:val="24"/>
          <w:lang w:eastAsia="ru-RU"/>
        </w:rPr>
        <w:t>едагогических, финансовых, мате</w:t>
      </w:r>
      <w:r w:rsidRPr="001B39F2">
        <w:rPr>
          <w:rFonts w:ascii="Times New Roman" w:eastAsia="Times New Roman" w:hAnsi="Times New Roman"/>
          <w:sz w:val="24"/>
          <w:szCs w:val="24"/>
          <w:lang w:eastAsia="ru-RU"/>
        </w:rPr>
        <w:t>риально-технических, информационно-методических условий и ресурсов;</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обоснование необходимых изменений в имеющихся условиях в соответствии с целями и приоритетами обра</w:t>
      </w:r>
      <w:r>
        <w:rPr>
          <w:rFonts w:ascii="Times New Roman" w:eastAsia="Times New Roman" w:hAnsi="Times New Roman"/>
          <w:sz w:val="24"/>
          <w:szCs w:val="24"/>
          <w:lang w:eastAsia="ru-RU"/>
        </w:rPr>
        <w:t>зовательной программы основного</w:t>
      </w:r>
      <w:r w:rsidRPr="001B39F2">
        <w:rPr>
          <w:rFonts w:ascii="Times New Roman" w:eastAsia="Times New Roman" w:hAnsi="Times New Roman"/>
          <w:sz w:val="24"/>
          <w:szCs w:val="24"/>
          <w:lang w:eastAsia="ru-RU"/>
        </w:rPr>
        <w:t xml:space="preserve"> общ</w:t>
      </w:r>
      <w:r w:rsidR="00DD6127">
        <w:rPr>
          <w:rFonts w:ascii="Times New Roman" w:eastAsia="Times New Roman" w:hAnsi="Times New Roman"/>
          <w:sz w:val="24"/>
          <w:szCs w:val="24"/>
          <w:lang w:eastAsia="ru-RU"/>
        </w:rPr>
        <w:t>его образования образовательной организации</w:t>
      </w:r>
      <w:r w:rsidRPr="001B39F2">
        <w:rPr>
          <w:rFonts w:ascii="Times New Roman" w:eastAsia="Times New Roman" w:hAnsi="Times New Roman"/>
          <w:sz w:val="24"/>
          <w:szCs w:val="24"/>
          <w:lang w:eastAsia="ru-RU"/>
        </w:rPr>
        <w:t>;</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механизмы достижения целевых ориентиров в системе условий;</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сетевой график (дорожную карту) по формированию необходимой системы условий;</w:t>
      </w:r>
    </w:p>
    <w:p w:rsidR="001B39F2" w:rsidRP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 xml:space="preserve"> систему оценки условий.</w:t>
      </w:r>
    </w:p>
    <w:p w:rsidR="001B39F2" w:rsidRDefault="001B39F2" w:rsidP="00A71126">
      <w:pPr>
        <w:spacing w:after="0" w:line="240" w:lineRule="auto"/>
        <w:ind w:firstLine="709"/>
        <w:jc w:val="both"/>
        <w:rPr>
          <w:rFonts w:ascii="Times New Roman" w:eastAsia="Times New Roman" w:hAnsi="Times New Roman"/>
          <w:sz w:val="24"/>
          <w:szCs w:val="24"/>
          <w:lang w:eastAsia="ru-RU"/>
        </w:rPr>
      </w:pPr>
      <w:r w:rsidRPr="001B39F2">
        <w:rPr>
          <w:rFonts w:ascii="Times New Roman" w:eastAsia="Times New Roman" w:hAnsi="Times New Roman"/>
          <w:sz w:val="24"/>
          <w:szCs w:val="24"/>
          <w:lang w:eastAsia="ru-RU"/>
        </w:rPr>
        <w:t>•</w:t>
      </w:r>
      <w:r w:rsidRPr="001B39F2">
        <w:rPr>
          <w:rFonts w:ascii="Times New Roman" w:eastAsia="Times New Roman" w:hAnsi="Times New Roman"/>
          <w:sz w:val="24"/>
          <w:szCs w:val="24"/>
          <w:lang w:eastAsia="ru-RU"/>
        </w:rPr>
        <w:tab/>
        <w:t>систему контроля за состоянием системы ус</w:t>
      </w:r>
      <w:r>
        <w:rPr>
          <w:rFonts w:ascii="Times New Roman" w:eastAsia="Times New Roman" w:hAnsi="Times New Roman"/>
          <w:sz w:val="24"/>
          <w:szCs w:val="24"/>
          <w:lang w:eastAsia="ru-RU"/>
        </w:rPr>
        <w:t>ловий реализации ОП О</w:t>
      </w:r>
      <w:r w:rsidRPr="001B39F2">
        <w:rPr>
          <w:rFonts w:ascii="Times New Roman" w:eastAsia="Times New Roman" w:hAnsi="Times New Roman"/>
          <w:sz w:val="24"/>
          <w:szCs w:val="24"/>
          <w:lang w:eastAsia="ru-RU"/>
        </w:rPr>
        <w:t>ОО</w:t>
      </w:r>
    </w:p>
    <w:p w:rsidR="001B39F2" w:rsidRDefault="001B39F2" w:rsidP="001B39F2">
      <w:pPr>
        <w:spacing w:after="0" w:line="240" w:lineRule="auto"/>
        <w:jc w:val="both"/>
        <w:rPr>
          <w:rFonts w:ascii="Times New Roman" w:eastAsia="Times New Roman" w:hAnsi="Times New Roman"/>
          <w:sz w:val="24"/>
          <w:szCs w:val="24"/>
          <w:lang w:eastAsia="ru-RU"/>
        </w:rPr>
      </w:pPr>
    </w:p>
    <w:p w:rsidR="001B39F2" w:rsidRDefault="001B39F2" w:rsidP="001B39F2">
      <w:pPr>
        <w:spacing w:after="0" w:line="240" w:lineRule="auto"/>
        <w:jc w:val="both"/>
        <w:rPr>
          <w:rFonts w:ascii="Times New Roman" w:eastAsia="Times New Roman" w:hAnsi="Times New Roman"/>
          <w:sz w:val="24"/>
          <w:szCs w:val="24"/>
          <w:lang w:eastAsia="ru-RU"/>
        </w:rPr>
      </w:pPr>
    </w:p>
    <w:p w:rsidR="001B39F2" w:rsidRPr="00546F8C" w:rsidRDefault="001B39F2" w:rsidP="00A71126">
      <w:pPr>
        <w:spacing w:after="0" w:line="240" w:lineRule="auto"/>
        <w:ind w:firstLine="709"/>
        <w:jc w:val="both"/>
        <w:rPr>
          <w:rFonts w:ascii="Times New Roman" w:eastAsia="Times New Roman" w:hAnsi="Times New Roman"/>
          <w:b/>
          <w:bCs/>
          <w:sz w:val="24"/>
          <w:szCs w:val="24"/>
          <w:lang w:eastAsia="ru-RU"/>
        </w:rPr>
      </w:pPr>
      <w:bookmarkStart w:id="291" w:name="bookmark395"/>
      <w:r w:rsidRPr="00546F8C">
        <w:rPr>
          <w:rFonts w:ascii="Times New Roman" w:eastAsia="Times New Roman" w:hAnsi="Times New Roman"/>
          <w:b/>
          <w:bCs/>
          <w:sz w:val="24"/>
          <w:szCs w:val="24"/>
          <w:lang w:eastAsia="ru-RU"/>
        </w:rPr>
        <w:t>Кадровое обеспечение</w:t>
      </w:r>
      <w:bookmarkEnd w:id="291"/>
    </w:p>
    <w:p w:rsidR="001B39F2" w:rsidRDefault="00DD6127" w:rsidP="00A7112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F83D58">
        <w:rPr>
          <w:rFonts w:ascii="Times New Roman" w:eastAsia="Times New Roman" w:hAnsi="Times New Roman"/>
          <w:sz w:val="24"/>
          <w:szCs w:val="24"/>
          <w:lang w:eastAsia="ru-RU"/>
        </w:rPr>
        <w:t>Ново-Горкинская СШ</w:t>
      </w:r>
      <w:r w:rsidR="00A71126">
        <w:rPr>
          <w:rFonts w:ascii="Times New Roman" w:eastAsia="Times New Roman" w:hAnsi="Times New Roman"/>
          <w:sz w:val="24"/>
          <w:szCs w:val="24"/>
          <w:lang w:eastAsia="ru-RU"/>
        </w:rPr>
        <w:t xml:space="preserve"> </w:t>
      </w:r>
      <w:proofErr w:type="gramStart"/>
      <w:r w:rsidR="001B39F2">
        <w:rPr>
          <w:rFonts w:ascii="Times New Roman" w:eastAsia="Times New Roman" w:hAnsi="Times New Roman"/>
          <w:sz w:val="24"/>
          <w:szCs w:val="24"/>
          <w:lang w:eastAsia="ru-RU"/>
        </w:rPr>
        <w:t>укомплектована</w:t>
      </w:r>
      <w:proofErr w:type="gramEnd"/>
      <w:r w:rsidR="001B39F2" w:rsidRPr="00546F8C">
        <w:rPr>
          <w:rFonts w:ascii="Times New Roman" w:eastAsia="Times New Roman" w:hAnsi="Times New Roman"/>
          <w:sz w:val="24"/>
          <w:szCs w:val="24"/>
          <w:lang w:eastAsia="ru-RU"/>
        </w:rPr>
        <w:t xml:space="preserve"> кадрами, имеющими необходимую квалификацию для реше</w:t>
      </w:r>
      <w:r w:rsidR="001B39F2">
        <w:rPr>
          <w:rFonts w:ascii="Times New Roman" w:eastAsia="Times New Roman" w:hAnsi="Times New Roman"/>
          <w:sz w:val="24"/>
          <w:szCs w:val="24"/>
          <w:lang w:eastAsia="ru-RU"/>
        </w:rPr>
        <w:t xml:space="preserve">ния задач, определённых </w:t>
      </w:r>
      <w:r w:rsidR="001B39F2" w:rsidRPr="00546F8C">
        <w:rPr>
          <w:rFonts w:ascii="Times New Roman" w:eastAsia="Times New Roman" w:hAnsi="Times New Roman"/>
          <w:sz w:val="24"/>
          <w:szCs w:val="24"/>
          <w:lang w:eastAsia="ru-RU"/>
        </w:rPr>
        <w:t xml:space="preserve"> образовател</w:t>
      </w:r>
      <w:r>
        <w:rPr>
          <w:rFonts w:ascii="Times New Roman" w:eastAsia="Times New Roman" w:hAnsi="Times New Roman"/>
          <w:sz w:val="24"/>
          <w:szCs w:val="24"/>
          <w:lang w:eastAsia="ru-RU"/>
        </w:rPr>
        <w:t>ьной программой образовательной организации</w:t>
      </w:r>
      <w:r w:rsidR="001B39F2" w:rsidRPr="00546F8C">
        <w:rPr>
          <w:rFonts w:ascii="Times New Roman" w:eastAsia="Times New Roman" w:hAnsi="Times New Roman"/>
          <w:sz w:val="24"/>
          <w:szCs w:val="24"/>
          <w:lang w:eastAsia="ru-RU"/>
        </w:rPr>
        <w:t>, способными к инновационной профессиональной деятельности.</w:t>
      </w:r>
    </w:p>
    <w:p w:rsidR="00EB10A3" w:rsidRPr="00EB10A3" w:rsidRDefault="00EB10A3" w:rsidP="00A71126">
      <w:pPr>
        <w:spacing w:after="0" w:line="240" w:lineRule="auto"/>
        <w:ind w:firstLine="709"/>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Аттестация педагогических работников в соответствии с Федеральным законом«Об образовании в Российской</w:t>
      </w:r>
      <w:r w:rsidRPr="00EB10A3">
        <w:rPr>
          <w:rFonts w:ascii="Times New Roman" w:eastAsia="Times New Roman" w:hAnsi="Times New Roman"/>
          <w:sz w:val="24"/>
          <w:szCs w:val="24"/>
          <w:lang w:eastAsia="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w:t>
      </w:r>
      <w:r>
        <w:rPr>
          <w:rFonts w:ascii="Times New Roman" w:eastAsia="Times New Roman" w:hAnsi="Times New Roman"/>
          <w:sz w:val="24"/>
          <w:szCs w:val="24"/>
          <w:lang w:eastAsia="ru-RU"/>
        </w:rPr>
        <w:t>имаемым должностям  осуществляет</w:t>
      </w:r>
      <w:r w:rsidRPr="00EB10A3">
        <w:rPr>
          <w:rFonts w:ascii="Times New Roman" w:eastAsia="Times New Roman" w:hAnsi="Times New Roman"/>
          <w:sz w:val="24"/>
          <w:szCs w:val="24"/>
          <w:lang w:eastAsia="ru-RU"/>
        </w:rPr>
        <w:t xml:space="preserve">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B10A3" w:rsidRPr="00EB10A3" w:rsidRDefault="00DD6127" w:rsidP="00A7112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F83D58">
        <w:rPr>
          <w:rFonts w:ascii="Times New Roman" w:eastAsia="Times New Roman" w:hAnsi="Times New Roman"/>
          <w:sz w:val="24"/>
          <w:szCs w:val="24"/>
          <w:lang w:eastAsia="ru-RU"/>
        </w:rPr>
        <w:t>Ново-Горкинская СШ</w:t>
      </w:r>
      <w:r w:rsidR="00A71126">
        <w:rPr>
          <w:rFonts w:ascii="Times New Roman" w:eastAsia="Times New Roman" w:hAnsi="Times New Roman"/>
          <w:sz w:val="24"/>
          <w:szCs w:val="24"/>
          <w:lang w:eastAsia="ru-RU"/>
        </w:rPr>
        <w:t xml:space="preserve"> </w:t>
      </w:r>
      <w:proofErr w:type="gramStart"/>
      <w:r w:rsidR="00EB10A3" w:rsidRPr="00EB10A3">
        <w:rPr>
          <w:rFonts w:ascii="Times New Roman" w:eastAsia="Times New Roman" w:hAnsi="Times New Roman"/>
          <w:sz w:val="24"/>
          <w:szCs w:val="24"/>
          <w:lang w:eastAsia="ru-RU"/>
        </w:rPr>
        <w:t>укомплектована</w:t>
      </w:r>
      <w:proofErr w:type="gramEnd"/>
      <w:r w:rsidR="00EB10A3" w:rsidRPr="00EB10A3">
        <w:rPr>
          <w:rFonts w:ascii="Times New Roman" w:eastAsia="Times New Roman" w:hAnsi="Times New Roman"/>
          <w:sz w:val="24"/>
          <w:szCs w:val="24"/>
          <w:lang w:eastAsia="ru-RU"/>
        </w:rPr>
        <w:t xml:space="preserve"> вспомогательным персоналом. </w:t>
      </w:r>
    </w:p>
    <w:p w:rsidR="001B39F2" w:rsidRPr="00546F8C" w:rsidRDefault="001B39F2" w:rsidP="001B39F2">
      <w:pPr>
        <w:spacing w:after="0" w:line="240" w:lineRule="auto"/>
        <w:jc w:val="both"/>
        <w:rPr>
          <w:rFonts w:ascii="Times New Roman" w:eastAsia="Times New Roman" w:hAnsi="Times New Roman"/>
          <w:sz w:val="24"/>
          <w:szCs w:val="24"/>
          <w:lang w:eastAsia="ru-RU"/>
        </w:rPr>
        <w:sectPr w:rsidR="001B39F2" w:rsidRPr="00546F8C" w:rsidSect="001B39F2">
          <w:footnotePr>
            <w:numRestart w:val="eachPage"/>
          </w:footnotePr>
          <w:pgSz w:w="11906" w:h="16838"/>
          <w:pgMar w:top="1134" w:right="567" w:bottom="1134" w:left="992" w:header="709" w:footer="709" w:gutter="0"/>
          <w:cols w:space="708"/>
          <w:docGrid w:linePitch="360"/>
        </w:sectPr>
      </w:pPr>
    </w:p>
    <w:tbl>
      <w:tblPr>
        <w:tblpPr w:leftFromText="180" w:rightFromText="180" w:vertAnchor="text" w:horzAnchor="margin" w:tblpXSpec="center" w:tblpY="-1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509"/>
        <w:gridCol w:w="1674"/>
        <w:gridCol w:w="4300"/>
        <w:gridCol w:w="1777"/>
      </w:tblGrid>
      <w:tr w:rsidR="00985205" w:rsidRPr="00A71126" w:rsidTr="00A71126">
        <w:trPr>
          <w:trHeight w:val="1408"/>
        </w:trPr>
        <w:tc>
          <w:tcPr>
            <w:tcW w:w="516"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lastRenderedPageBreak/>
              <w:t>Должность</w:t>
            </w:r>
          </w:p>
        </w:tc>
        <w:tc>
          <w:tcPr>
            <w:tcW w:w="1863"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Должностные обязанности</w:t>
            </w:r>
          </w:p>
        </w:tc>
        <w:tc>
          <w:tcPr>
            <w:tcW w:w="566"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Количес</w:t>
            </w:r>
            <w:r w:rsidR="005F7EB1" w:rsidRPr="00A71126">
              <w:rPr>
                <w:rFonts w:ascii="Times New Roman" w:eastAsia="Times New Roman" w:hAnsi="Times New Roman"/>
                <w:b/>
                <w:sz w:val="20"/>
                <w:szCs w:val="20"/>
                <w:lang w:eastAsia="ru-RU"/>
              </w:rPr>
              <w:t xml:space="preserve">тво работников в МБОУ </w:t>
            </w:r>
            <w:r w:rsidR="00F83D58" w:rsidRPr="00A71126">
              <w:rPr>
                <w:rFonts w:ascii="Times New Roman" w:eastAsia="Times New Roman" w:hAnsi="Times New Roman"/>
                <w:b/>
                <w:sz w:val="20"/>
                <w:szCs w:val="20"/>
                <w:lang w:eastAsia="ru-RU"/>
              </w:rPr>
              <w:t>Ново-Горкинская</w:t>
            </w:r>
            <w:r w:rsidR="00861D36" w:rsidRPr="00A71126">
              <w:rPr>
                <w:rFonts w:ascii="Times New Roman" w:eastAsia="Times New Roman" w:hAnsi="Times New Roman"/>
                <w:b/>
                <w:sz w:val="20"/>
                <w:szCs w:val="20"/>
                <w:lang w:eastAsia="ru-RU"/>
              </w:rPr>
              <w:t xml:space="preserve"> С</w:t>
            </w:r>
            <w:r w:rsidRPr="00A71126">
              <w:rPr>
                <w:rFonts w:ascii="Times New Roman" w:eastAsia="Times New Roman" w:hAnsi="Times New Roman"/>
                <w:b/>
                <w:sz w:val="20"/>
                <w:szCs w:val="20"/>
                <w:lang w:eastAsia="ru-RU"/>
              </w:rPr>
              <w:t>Ш требуется/</w:t>
            </w:r>
          </w:p>
          <w:p w:rsidR="00985205" w:rsidRPr="00A71126" w:rsidRDefault="00A71126" w:rsidP="00A711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имеется</w:t>
            </w:r>
          </w:p>
        </w:tc>
        <w:tc>
          <w:tcPr>
            <w:tcW w:w="1454"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Требования к уровню квалификации</w:t>
            </w:r>
          </w:p>
        </w:tc>
        <w:tc>
          <w:tcPr>
            <w:tcW w:w="601"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Соответствие требованиям к уровню квалифика</w:t>
            </w:r>
            <w:r w:rsidR="005F7EB1" w:rsidRPr="00A71126">
              <w:rPr>
                <w:rFonts w:ascii="Times New Roman" w:eastAsia="Times New Roman" w:hAnsi="Times New Roman"/>
                <w:b/>
                <w:sz w:val="20"/>
                <w:szCs w:val="20"/>
                <w:lang w:eastAsia="ru-RU"/>
              </w:rPr>
              <w:t xml:space="preserve">ции работников в МБОУ </w:t>
            </w:r>
            <w:r w:rsidR="00A71126">
              <w:rPr>
                <w:rFonts w:ascii="Times New Roman" w:eastAsia="Times New Roman" w:hAnsi="Times New Roman"/>
                <w:b/>
                <w:sz w:val="20"/>
                <w:szCs w:val="20"/>
                <w:lang w:eastAsia="ru-RU"/>
              </w:rPr>
              <w:t>Ново-</w:t>
            </w:r>
            <w:proofErr w:type="spellStart"/>
            <w:r w:rsidR="00A71126">
              <w:rPr>
                <w:rFonts w:ascii="Times New Roman" w:eastAsia="Times New Roman" w:hAnsi="Times New Roman"/>
                <w:b/>
                <w:sz w:val="20"/>
                <w:szCs w:val="20"/>
                <w:lang w:eastAsia="ru-RU"/>
              </w:rPr>
              <w:t>Горкинской</w:t>
            </w:r>
            <w:proofErr w:type="spellEnd"/>
            <w:r w:rsidR="00861D36" w:rsidRPr="00A71126">
              <w:rPr>
                <w:rFonts w:ascii="Times New Roman" w:eastAsia="Times New Roman" w:hAnsi="Times New Roman"/>
                <w:b/>
                <w:sz w:val="20"/>
                <w:szCs w:val="20"/>
                <w:lang w:eastAsia="ru-RU"/>
              </w:rPr>
              <w:t xml:space="preserve"> С</w:t>
            </w:r>
            <w:r w:rsidR="00A71126">
              <w:rPr>
                <w:rFonts w:ascii="Times New Roman" w:eastAsia="Times New Roman" w:hAnsi="Times New Roman"/>
                <w:b/>
                <w:sz w:val="20"/>
                <w:szCs w:val="20"/>
                <w:lang w:eastAsia="ru-RU"/>
              </w:rPr>
              <w:t>Ш</w:t>
            </w:r>
          </w:p>
        </w:tc>
      </w:tr>
      <w:tr w:rsidR="00985205" w:rsidRPr="00A71126" w:rsidTr="00A71126">
        <w:trPr>
          <w:trHeight w:val="2469"/>
        </w:trPr>
        <w:tc>
          <w:tcPr>
            <w:tcW w:w="516" w:type="pct"/>
            <w:shd w:val="clear" w:color="auto" w:fill="auto"/>
          </w:tcPr>
          <w:p w:rsidR="00985205" w:rsidRPr="00A71126" w:rsidRDefault="00A71126" w:rsidP="00A711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Руководитель образовательного учреждения</w:t>
            </w:r>
          </w:p>
        </w:tc>
        <w:tc>
          <w:tcPr>
            <w:tcW w:w="1863"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Обеспечивает системную образовательную и админис</w:t>
            </w:r>
            <w:r w:rsidR="00DD6127" w:rsidRPr="00A71126">
              <w:rPr>
                <w:rFonts w:ascii="Times New Roman" w:eastAsia="Times New Roman" w:hAnsi="Times New Roman"/>
                <w:sz w:val="20"/>
                <w:szCs w:val="20"/>
                <w:lang w:eastAsia="ru-RU"/>
              </w:rPr>
              <w:t>тративно-хозяйственную работу ОО</w:t>
            </w:r>
          </w:p>
        </w:tc>
        <w:tc>
          <w:tcPr>
            <w:tcW w:w="566"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proofErr w:type="gramStart"/>
            <w:r w:rsidRPr="00A71126">
              <w:rPr>
                <w:rFonts w:ascii="Times New Roman" w:eastAsia="Times New Roman" w:hAnsi="Times New Roman"/>
                <w:sz w:val="20"/>
                <w:szCs w:val="20"/>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w:t>
            </w:r>
            <w:r w:rsidR="00A71126">
              <w:rPr>
                <w:rFonts w:ascii="Times New Roman" w:eastAsia="Times New Roman" w:hAnsi="Times New Roman"/>
                <w:sz w:val="20"/>
                <w:szCs w:val="20"/>
                <w:lang w:eastAsia="ru-RU"/>
              </w:rPr>
              <w:t>ящих должностях не менее 5 лет.</w:t>
            </w:r>
            <w:proofErr w:type="gramEnd"/>
          </w:p>
        </w:tc>
        <w:tc>
          <w:tcPr>
            <w:tcW w:w="601"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985205" w:rsidRPr="00A71126" w:rsidTr="00A71126">
        <w:trPr>
          <w:trHeight w:val="2469"/>
        </w:trPr>
        <w:tc>
          <w:tcPr>
            <w:tcW w:w="516" w:type="pct"/>
            <w:shd w:val="clear" w:color="auto" w:fill="auto"/>
          </w:tcPr>
          <w:p w:rsidR="00985205" w:rsidRPr="00A71126" w:rsidRDefault="00985205" w:rsidP="00A71126">
            <w:pPr>
              <w:spacing w:after="0" w:line="240" w:lineRule="auto"/>
              <w:jc w:val="center"/>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Заместитель директора по УВР</w:t>
            </w:r>
          </w:p>
        </w:tc>
        <w:tc>
          <w:tcPr>
            <w:tcW w:w="1863"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Координирует работу преподавателей, воспитателей, разработку учебно-методичес</w:t>
            </w:r>
            <w:r w:rsidR="00037578" w:rsidRPr="00A71126">
              <w:rPr>
                <w:rFonts w:ascii="Times New Roman" w:eastAsia="Times New Roman" w:hAnsi="Times New Roman"/>
                <w:sz w:val="20"/>
                <w:szCs w:val="20"/>
                <w:lang w:eastAsia="ru-RU"/>
              </w:rPr>
              <w:t>-</w:t>
            </w:r>
            <w:r w:rsidRPr="00A71126">
              <w:rPr>
                <w:rFonts w:ascii="Times New Roman" w:eastAsia="Times New Roman" w:hAnsi="Times New Roman"/>
                <w:sz w:val="20"/>
                <w:szCs w:val="20"/>
                <w:lang w:eastAsia="ru-RU"/>
              </w:rPr>
              <w:t xml:space="preserve">кой и иной документации. Обеспечивает </w:t>
            </w:r>
            <w:proofErr w:type="gramStart"/>
            <w:r w:rsidRPr="00A71126">
              <w:rPr>
                <w:rFonts w:ascii="Times New Roman" w:eastAsia="Times New Roman" w:hAnsi="Times New Roman"/>
                <w:sz w:val="20"/>
                <w:szCs w:val="20"/>
                <w:lang w:eastAsia="ru-RU"/>
              </w:rPr>
              <w:t>совершенст</w:t>
            </w:r>
            <w:r w:rsidR="00037578" w:rsidRPr="00A71126">
              <w:rPr>
                <w:rFonts w:ascii="Times New Roman" w:eastAsia="Times New Roman" w:hAnsi="Times New Roman"/>
                <w:sz w:val="20"/>
                <w:szCs w:val="20"/>
                <w:lang w:eastAsia="ru-RU"/>
              </w:rPr>
              <w:t>-</w:t>
            </w:r>
            <w:r w:rsidRPr="00A71126">
              <w:rPr>
                <w:rFonts w:ascii="Times New Roman" w:eastAsia="Times New Roman" w:hAnsi="Times New Roman"/>
                <w:sz w:val="20"/>
                <w:szCs w:val="20"/>
                <w:lang w:eastAsia="ru-RU"/>
              </w:rPr>
              <w:t>вование</w:t>
            </w:r>
            <w:proofErr w:type="gramEnd"/>
            <w:r w:rsidRPr="00A71126">
              <w:rPr>
                <w:rFonts w:ascii="Times New Roman" w:eastAsia="Times New Roman" w:hAnsi="Times New Roman"/>
                <w:sz w:val="20"/>
                <w:szCs w:val="20"/>
                <w:lang w:eastAsia="ru-RU"/>
              </w:rPr>
              <w:t xml:space="preserve"> мето</w:t>
            </w:r>
            <w:r w:rsidR="00DD6127" w:rsidRPr="00A71126">
              <w:rPr>
                <w:rFonts w:ascii="Times New Roman" w:eastAsia="Times New Roman" w:hAnsi="Times New Roman"/>
                <w:sz w:val="20"/>
                <w:szCs w:val="20"/>
                <w:lang w:eastAsia="ru-RU"/>
              </w:rPr>
              <w:t>дов организации образовательнойдеятельности</w:t>
            </w:r>
            <w:r w:rsidRPr="00A71126">
              <w:rPr>
                <w:rFonts w:ascii="Times New Roman" w:eastAsia="Times New Roman" w:hAnsi="Times New Roman"/>
                <w:sz w:val="20"/>
                <w:szCs w:val="20"/>
                <w:lang w:eastAsia="ru-RU"/>
              </w:rPr>
              <w:t xml:space="preserve">. Осуществляет </w:t>
            </w:r>
            <w:proofErr w:type="gramStart"/>
            <w:r w:rsidRPr="00A71126">
              <w:rPr>
                <w:rFonts w:ascii="Times New Roman" w:eastAsia="Times New Roman" w:hAnsi="Times New Roman"/>
                <w:sz w:val="20"/>
                <w:szCs w:val="20"/>
                <w:lang w:eastAsia="ru-RU"/>
              </w:rPr>
              <w:t>контро</w:t>
            </w:r>
            <w:r w:rsidR="00DD6127" w:rsidRPr="00A71126">
              <w:rPr>
                <w:rFonts w:ascii="Times New Roman" w:eastAsia="Times New Roman" w:hAnsi="Times New Roman"/>
                <w:sz w:val="20"/>
                <w:szCs w:val="20"/>
                <w:lang w:eastAsia="ru-RU"/>
              </w:rPr>
              <w:t>ль за</w:t>
            </w:r>
            <w:proofErr w:type="gramEnd"/>
            <w:r w:rsidR="00DD6127" w:rsidRPr="00A71126">
              <w:rPr>
                <w:rFonts w:ascii="Times New Roman" w:eastAsia="Times New Roman" w:hAnsi="Times New Roman"/>
                <w:sz w:val="20"/>
                <w:szCs w:val="20"/>
                <w:lang w:eastAsia="ru-RU"/>
              </w:rPr>
              <w:t xml:space="preserve"> качеством образовательной деятельности</w:t>
            </w:r>
            <w:r w:rsidRPr="00A71126">
              <w:rPr>
                <w:rFonts w:ascii="Times New Roman" w:eastAsia="Times New Roman" w:hAnsi="Times New Roman"/>
                <w:sz w:val="20"/>
                <w:szCs w:val="20"/>
                <w:lang w:eastAsia="ru-RU"/>
              </w:rPr>
              <w:t>.</w:t>
            </w:r>
          </w:p>
        </w:tc>
        <w:tc>
          <w:tcPr>
            <w:tcW w:w="566"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proofErr w:type="gramStart"/>
            <w:r w:rsidRPr="00A71126">
              <w:rPr>
                <w:rFonts w:ascii="Times New Roman" w:eastAsia="Times New Roman" w:hAnsi="Times New Roman"/>
                <w:sz w:val="20"/>
                <w:szCs w:val="20"/>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601"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Соответствует</w:t>
            </w:r>
          </w:p>
        </w:tc>
      </w:tr>
      <w:tr w:rsidR="00985205" w:rsidRPr="00A71126" w:rsidTr="00A71126">
        <w:trPr>
          <w:trHeight w:val="557"/>
        </w:trPr>
        <w:tc>
          <w:tcPr>
            <w:tcW w:w="516" w:type="pct"/>
            <w:shd w:val="clear" w:color="auto" w:fill="auto"/>
          </w:tcPr>
          <w:p w:rsidR="00985205" w:rsidRPr="00A71126" w:rsidRDefault="0098520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Учитель</w:t>
            </w:r>
          </w:p>
        </w:tc>
        <w:tc>
          <w:tcPr>
            <w:tcW w:w="1863"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66" w:type="pct"/>
            <w:shd w:val="clear" w:color="auto" w:fill="auto"/>
          </w:tcPr>
          <w:p w:rsidR="0098520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15/15</w:t>
            </w:r>
          </w:p>
        </w:tc>
        <w:tc>
          <w:tcPr>
            <w:tcW w:w="1454"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w:t>
            </w:r>
            <w:r w:rsidR="00861D36" w:rsidRPr="00A71126">
              <w:rPr>
                <w:rFonts w:ascii="Times New Roman" w:eastAsia="Times New Roman" w:hAnsi="Times New Roman"/>
                <w:sz w:val="20"/>
                <w:szCs w:val="20"/>
                <w:lang w:eastAsia="ru-RU"/>
              </w:rPr>
              <w:t>-</w:t>
            </w:r>
            <w:r w:rsidRPr="00A71126">
              <w:rPr>
                <w:rFonts w:ascii="Times New Roman" w:eastAsia="Times New Roman" w:hAnsi="Times New Roman"/>
                <w:sz w:val="20"/>
                <w:szCs w:val="20"/>
                <w:lang w:eastAsia="ru-RU"/>
              </w:rPr>
              <w:t>щей преподаваемому предмету, без предъявления требований к стажу раб</w:t>
            </w:r>
            <w:r w:rsidR="00861D36" w:rsidRPr="00A71126">
              <w:rPr>
                <w:rFonts w:ascii="Times New Roman" w:eastAsia="Times New Roman" w:hAnsi="Times New Roman"/>
                <w:sz w:val="20"/>
                <w:szCs w:val="20"/>
                <w:lang w:eastAsia="ru-RU"/>
              </w:rPr>
              <w:t>оты либо высшее проф.</w:t>
            </w:r>
            <w:r w:rsidRPr="00A71126">
              <w:rPr>
                <w:rFonts w:ascii="Times New Roman" w:eastAsia="Times New Roman" w:hAnsi="Times New Roman"/>
                <w:sz w:val="20"/>
                <w:szCs w:val="20"/>
                <w:lang w:eastAsia="ru-RU"/>
              </w:rPr>
              <w:t xml:space="preserve"> образование или среднее про</w:t>
            </w:r>
            <w:r w:rsidR="00037578" w:rsidRPr="00A71126">
              <w:rPr>
                <w:rFonts w:ascii="Times New Roman" w:eastAsia="Times New Roman" w:hAnsi="Times New Roman"/>
                <w:sz w:val="20"/>
                <w:szCs w:val="20"/>
                <w:lang w:eastAsia="ru-RU"/>
              </w:rPr>
              <w:t>ф</w:t>
            </w:r>
            <w:proofErr w:type="gramStart"/>
            <w:r w:rsidR="00037578" w:rsidRPr="00A71126">
              <w:rPr>
                <w:rFonts w:ascii="Times New Roman" w:eastAsia="Times New Roman" w:hAnsi="Times New Roman"/>
                <w:sz w:val="20"/>
                <w:szCs w:val="20"/>
                <w:lang w:eastAsia="ru-RU"/>
              </w:rPr>
              <w:t>.о</w:t>
            </w:r>
            <w:proofErr w:type="gramEnd"/>
            <w:r w:rsidRPr="00A71126">
              <w:rPr>
                <w:rFonts w:ascii="Times New Roman" w:eastAsia="Times New Roman" w:hAnsi="Times New Roman"/>
                <w:sz w:val="20"/>
                <w:szCs w:val="20"/>
                <w:lang w:eastAsia="ru-RU"/>
              </w:rPr>
              <w:t>бразование и</w:t>
            </w:r>
            <w:r w:rsidR="00037578" w:rsidRPr="00A71126">
              <w:rPr>
                <w:rFonts w:ascii="Times New Roman" w:eastAsia="Times New Roman" w:hAnsi="Times New Roman"/>
                <w:sz w:val="20"/>
                <w:szCs w:val="20"/>
                <w:lang w:eastAsia="ru-RU"/>
              </w:rPr>
              <w:t xml:space="preserve"> дополнительное проф. </w:t>
            </w:r>
            <w:r w:rsidRPr="00A71126">
              <w:rPr>
                <w:rFonts w:ascii="Times New Roman" w:eastAsia="Times New Roman" w:hAnsi="Times New Roman"/>
                <w:sz w:val="20"/>
                <w:szCs w:val="20"/>
                <w:lang w:eastAsia="ru-RU"/>
              </w:rPr>
              <w:t xml:space="preserve"> образование по направлению деятельнос</w:t>
            </w:r>
            <w:r w:rsidR="00037578" w:rsidRPr="00A71126">
              <w:rPr>
                <w:rFonts w:ascii="Times New Roman" w:eastAsia="Times New Roman" w:hAnsi="Times New Roman"/>
                <w:sz w:val="20"/>
                <w:szCs w:val="20"/>
                <w:lang w:eastAsia="ru-RU"/>
              </w:rPr>
              <w:t xml:space="preserve">ти в ОУ </w:t>
            </w:r>
            <w:r w:rsidRPr="00A71126">
              <w:rPr>
                <w:rFonts w:ascii="Times New Roman" w:eastAsia="Times New Roman" w:hAnsi="Times New Roman"/>
                <w:sz w:val="20"/>
                <w:szCs w:val="20"/>
                <w:lang w:eastAsia="ru-RU"/>
              </w:rPr>
              <w:t>без предъявления требований к стажу работы</w:t>
            </w:r>
          </w:p>
        </w:tc>
        <w:tc>
          <w:tcPr>
            <w:tcW w:w="601"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Соответствуют </w:t>
            </w:r>
          </w:p>
        </w:tc>
      </w:tr>
      <w:tr w:rsidR="00985205" w:rsidRPr="00A71126" w:rsidTr="00A71126">
        <w:trPr>
          <w:trHeight w:val="1413"/>
        </w:trPr>
        <w:tc>
          <w:tcPr>
            <w:tcW w:w="516" w:type="pct"/>
            <w:shd w:val="clear" w:color="auto" w:fill="auto"/>
          </w:tcPr>
          <w:p w:rsidR="00985205" w:rsidRPr="00A71126" w:rsidRDefault="0098520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lastRenderedPageBreak/>
              <w:t>Заместитель директора по ВР</w:t>
            </w:r>
          </w:p>
        </w:tc>
        <w:tc>
          <w:tcPr>
            <w:tcW w:w="1863"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566"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601"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985205" w:rsidRPr="00A71126" w:rsidTr="00A71126">
        <w:trPr>
          <w:trHeight w:val="841"/>
        </w:trPr>
        <w:tc>
          <w:tcPr>
            <w:tcW w:w="516" w:type="pct"/>
            <w:shd w:val="clear" w:color="auto" w:fill="auto"/>
          </w:tcPr>
          <w:p w:rsidR="00985205" w:rsidRPr="00A71126" w:rsidRDefault="0098520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Педагог-психолог</w:t>
            </w:r>
          </w:p>
        </w:tc>
        <w:tc>
          <w:tcPr>
            <w:tcW w:w="1863"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A71126">
              <w:rPr>
                <w:rFonts w:ascii="Times New Roman" w:eastAsia="Times New Roman" w:hAnsi="Times New Roman"/>
                <w:sz w:val="20"/>
                <w:szCs w:val="20"/>
                <w:lang w:eastAsia="ru-RU"/>
              </w:rPr>
              <w:t>обучающихся</w:t>
            </w:r>
            <w:proofErr w:type="gramEnd"/>
          </w:p>
        </w:tc>
        <w:tc>
          <w:tcPr>
            <w:tcW w:w="566"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601" w:type="pct"/>
            <w:shd w:val="clear" w:color="auto" w:fill="auto"/>
          </w:tcPr>
          <w:p w:rsidR="00985205" w:rsidRPr="00A71126" w:rsidRDefault="0098520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FA0DC5" w:rsidRPr="00A71126" w:rsidTr="00A71126">
        <w:trPr>
          <w:trHeight w:val="671"/>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Учитель-дефектолог, учитель-логопед</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Осуществляет работу, направленную на максимальную коррекцию недостатков в развитии </w:t>
            </w:r>
            <w:proofErr w:type="gramStart"/>
            <w:r w:rsidRPr="00A71126">
              <w:rPr>
                <w:rFonts w:ascii="Times New Roman" w:eastAsia="Times New Roman" w:hAnsi="Times New Roman"/>
                <w:sz w:val="20"/>
                <w:szCs w:val="20"/>
                <w:lang w:eastAsia="ru-RU"/>
              </w:rPr>
              <w:t>у</w:t>
            </w:r>
            <w:proofErr w:type="gramEnd"/>
            <w:r w:rsidRPr="00A71126">
              <w:rPr>
                <w:rFonts w:ascii="Times New Roman" w:eastAsia="Times New Roman" w:hAnsi="Times New Roman"/>
                <w:sz w:val="20"/>
                <w:szCs w:val="20"/>
                <w:lang w:eastAsia="ru-RU"/>
              </w:rPr>
              <w:t xml:space="preserve"> обучающихся</w:t>
            </w:r>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1/0</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в области дефектологии без предъявления требований к стажу работы.</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p>
        </w:tc>
      </w:tr>
      <w:tr w:rsidR="00FA0DC5" w:rsidRPr="00A71126" w:rsidTr="00A71126">
        <w:trPr>
          <w:trHeight w:val="268"/>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Педагог дополнительного образования</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Соответствует</w:t>
            </w:r>
          </w:p>
        </w:tc>
      </w:tr>
      <w:tr w:rsidR="00FA0DC5" w:rsidRPr="00A71126" w:rsidTr="00A71126">
        <w:trPr>
          <w:trHeight w:val="1413"/>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Музыкальный руководитель</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FA0DC5" w:rsidRPr="00A71126" w:rsidTr="00A71126">
        <w:trPr>
          <w:trHeight w:val="1413"/>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lastRenderedPageBreak/>
              <w:t>Преподаватель-организатор основ безопасности жизнедеятельности</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Осуществляет обучение и воспитание </w:t>
            </w:r>
            <w:proofErr w:type="gramStart"/>
            <w:r w:rsidRPr="00A71126">
              <w:rPr>
                <w:rFonts w:ascii="Times New Roman" w:eastAsia="Times New Roman" w:hAnsi="Times New Roman"/>
                <w:sz w:val="20"/>
                <w:szCs w:val="20"/>
                <w:lang w:eastAsia="ru-RU"/>
              </w:rPr>
              <w:t>обучающихся</w:t>
            </w:r>
            <w:proofErr w:type="gramEnd"/>
            <w:r w:rsidRPr="00A71126">
              <w:rPr>
                <w:rFonts w:ascii="Times New Roman" w:eastAsia="Times New Roman" w:hAnsi="Times New Roman"/>
                <w:sz w:val="20"/>
                <w:szCs w:val="20"/>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proofErr w:type="gramStart"/>
            <w:r w:rsidRPr="00A71126">
              <w:rPr>
                <w:rFonts w:ascii="Times New Roman" w:eastAsia="Times New Roman" w:hAnsi="Times New Roman"/>
                <w:sz w:val="20"/>
                <w:szCs w:val="20"/>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A71126">
              <w:rPr>
                <w:rFonts w:ascii="Times New Roman" w:eastAsia="Times New Roman" w:hAnsi="Times New Roman"/>
                <w:sz w:val="20"/>
                <w:szCs w:val="20"/>
                <w:lang w:eastAsia="ru-RU"/>
              </w:rPr>
              <w:t xml:space="preserve"> не менее 3 лет.</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FA0DC5" w:rsidRPr="00A71126" w:rsidTr="00A71126">
        <w:trPr>
          <w:trHeight w:val="1413"/>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Библиотекарь</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A71126">
              <w:rPr>
                <w:rFonts w:ascii="Times New Roman" w:eastAsia="Times New Roman" w:hAnsi="Times New Roman"/>
                <w:sz w:val="20"/>
                <w:szCs w:val="20"/>
                <w:lang w:eastAsia="ru-RU"/>
              </w:rPr>
              <w:t>обучающихся</w:t>
            </w:r>
            <w:proofErr w:type="gramEnd"/>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Высшее или среднее профессиональное образование по специальности «Библиотечно-информационная деятельность»</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 xml:space="preserve">Соответствует </w:t>
            </w:r>
          </w:p>
        </w:tc>
      </w:tr>
      <w:tr w:rsidR="00FA0DC5" w:rsidRPr="00A71126" w:rsidTr="00A71126">
        <w:trPr>
          <w:trHeight w:val="693"/>
        </w:trPr>
        <w:tc>
          <w:tcPr>
            <w:tcW w:w="516" w:type="pct"/>
            <w:shd w:val="clear" w:color="auto" w:fill="auto"/>
          </w:tcPr>
          <w:p w:rsidR="00FA0DC5" w:rsidRPr="00A71126" w:rsidRDefault="00FA0DC5" w:rsidP="00A71126">
            <w:pPr>
              <w:spacing w:after="0" w:line="240" w:lineRule="auto"/>
              <w:rPr>
                <w:rFonts w:ascii="Times New Roman" w:eastAsia="Times New Roman" w:hAnsi="Times New Roman"/>
                <w:b/>
                <w:sz w:val="20"/>
                <w:szCs w:val="20"/>
                <w:lang w:eastAsia="ru-RU"/>
              </w:rPr>
            </w:pPr>
            <w:r w:rsidRPr="00A71126">
              <w:rPr>
                <w:rFonts w:ascii="Times New Roman" w:eastAsia="Times New Roman" w:hAnsi="Times New Roman"/>
                <w:b/>
                <w:sz w:val="20"/>
                <w:szCs w:val="20"/>
                <w:lang w:eastAsia="ru-RU"/>
              </w:rPr>
              <w:t>Бухгалтер</w:t>
            </w:r>
          </w:p>
        </w:tc>
        <w:tc>
          <w:tcPr>
            <w:tcW w:w="1863"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Выполняет работу по ведению бухгалтерского учёта имущества, обязательств и хозяйственных операций</w:t>
            </w:r>
          </w:p>
        </w:tc>
        <w:tc>
          <w:tcPr>
            <w:tcW w:w="566"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1/1</w:t>
            </w:r>
          </w:p>
        </w:tc>
        <w:tc>
          <w:tcPr>
            <w:tcW w:w="1454"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w:t>
            </w:r>
            <w:r w:rsidR="00A71126">
              <w:rPr>
                <w:rFonts w:ascii="Times New Roman" w:eastAsia="Times New Roman" w:hAnsi="Times New Roman"/>
                <w:sz w:val="20"/>
                <w:szCs w:val="20"/>
                <w:lang w:eastAsia="ru-RU"/>
              </w:rPr>
              <w:t>чёту и контролю не менее 3 лет.</w:t>
            </w:r>
          </w:p>
        </w:tc>
        <w:tc>
          <w:tcPr>
            <w:tcW w:w="601" w:type="pct"/>
            <w:shd w:val="clear" w:color="auto" w:fill="auto"/>
          </w:tcPr>
          <w:p w:rsidR="00FA0DC5" w:rsidRPr="00A71126" w:rsidRDefault="00FA0DC5" w:rsidP="00A71126">
            <w:pPr>
              <w:spacing w:after="0" w:line="240" w:lineRule="auto"/>
              <w:rPr>
                <w:rFonts w:ascii="Times New Roman" w:eastAsia="Times New Roman" w:hAnsi="Times New Roman"/>
                <w:sz w:val="20"/>
                <w:szCs w:val="20"/>
                <w:lang w:eastAsia="ru-RU"/>
              </w:rPr>
            </w:pPr>
            <w:r w:rsidRPr="00A71126">
              <w:rPr>
                <w:rFonts w:ascii="Times New Roman" w:eastAsia="Times New Roman" w:hAnsi="Times New Roman"/>
                <w:sz w:val="20"/>
                <w:szCs w:val="20"/>
                <w:lang w:eastAsia="ru-RU"/>
              </w:rPr>
              <w:t>Соответствует</w:t>
            </w:r>
          </w:p>
        </w:tc>
      </w:tr>
    </w:tbl>
    <w:p w:rsidR="00546F8C" w:rsidRDefault="00546F8C" w:rsidP="00546F8C">
      <w:pPr>
        <w:spacing w:after="0" w:line="240" w:lineRule="auto"/>
        <w:jc w:val="both"/>
        <w:rPr>
          <w:rFonts w:ascii="Times New Roman" w:eastAsia="Times New Roman" w:hAnsi="Times New Roman"/>
          <w:sz w:val="24"/>
          <w:szCs w:val="24"/>
          <w:lang w:eastAsia="ru-RU"/>
        </w:rPr>
      </w:pPr>
    </w:p>
    <w:p w:rsidR="00985205" w:rsidRPr="00985205" w:rsidRDefault="00985205" w:rsidP="00546F8C">
      <w:pPr>
        <w:spacing w:after="0" w:line="240" w:lineRule="auto"/>
        <w:jc w:val="both"/>
        <w:rPr>
          <w:rFonts w:ascii="Times New Roman" w:eastAsia="Times New Roman" w:hAnsi="Times New Roman"/>
          <w:sz w:val="24"/>
          <w:szCs w:val="24"/>
          <w:lang w:eastAsia="ru-RU"/>
        </w:rPr>
      </w:pPr>
    </w:p>
    <w:p w:rsidR="00985205" w:rsidRPr="00985205" w:rsidRDefault="00985205" w:rsidP="00985205">
      <w:pPr>
        <w:autoSpaceDE w:val="0"/>
        <w:autoSpaceDN w:val="0"/>
        <w:adjustRightInd w:val="0"/>
        <w:spacing w:after="0" w:line="240" w:lineRule="auto"/>
        <w:rPr>
          <w:rFonts w:ascii="Times New Roman" w:eastAsiaTheme="minorHAnsi" w:hAnsi="Times New Roman"/>
          <w:color w:val="000000"/>
          <w:sz w:val="24"/>
          <w:szCs w:val="24"/>
        </w:rPr>
      </w:pPr>
    </w:p>
    <w:p w:rsidR="00546F8C" w:rsidRDefault="00546F8C" w:rsidP="00546F8C">
      <w:pPr>
        <w:spacing w:after="0" w:line="240" w:lineRule="auto"/>
        <w:jc w:val="both"/>
        <w:rPr>
          <w:rFonts w:ascii="Times New Roman" w:eastAsia="Times New Roman" w:hAnsi="Times New Roman"/>
          <w:sz w:val="24"/>
          <w:szCs w:val="24"/>
          <w:lang w:eastAsia="ru-RU"/>
        </w:rPr>
      </w:pPr>
    </w:p>
    <w:p w:rsidR="001B39F2" w:rsidRDefault="001B39F2" w:rsidP="00546F8C">
      <w:pPr>
        <w:spacing w:after="0" w:line="240" w:lineRule="auto"/>
        <w:jc w:val="both"/>
        <w:rPr>
          <w:rFonts w:ascii="Times New Roman" w:eastAsia="Times New Roman" w:hAnsi="Times New Roman"/>
          <w:sz w:val="24"/>
          <w:szCs w:val="24"/>
          <w:lang w:eastAsia="ru-RU"/>
        </w:rPr>
        <w:sectPr w:rsidR="001B39F2" w:rsidSect="00985205">
          <w:footnotePr>
            <w:numRestart w:val="eachPage"/>
          </w:footnotePr>
          <w:pgSz w:w="16838" w:h="11906" w:orient="landscape"/>
          <w:pgMar w:top="992" w:right="1134" w:bottom="567" w:left="1134" w:header="709" w:footer="709" w:gutter="0"/>
          <w:cols w:space="708"/>
          <w:docGrid w:linePitch="360"/>
        </w:sectPr>
      </w:pPr>
    </w:p>
    <w:p w:rsidR="00EB10A3" w:rsidRPr="00EB10A3" w:rsidRDefault="00EB10A3" w:rsidP="00A71126">
      <w:pPr>
        <w:spacing w:after="0" w:line="240" w:lineRule="auto"/>
        <w:ind w:firstLine="709"/>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lastRenderedPageBreak/>
        <w:t xml:space="preserve">Профессиональное развитие и повышение квалификации педагогических работников. </w:t>
      </w:r>
      <w:r w:rsidRPr="00EB10A3">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B10A3" w:rsidRPr="00EB10A3" w:rsidRDefault="00DD6127" w:rsidP="00A7112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МБОУ </w:t>
      </w:r>
      <w:r w:rsidR="0029537B">
        <w:rPr>
          <w:rFonts w:ascii="Times New Roman" w:eastAsia="Times New Roman" w:hAnsi="Times New Roman"/>
          <w:sz w:val="24"/>
          <w:szCs w:val="24"/>
          <w:lang w:eastAsia="ru-RU"/>
        </w:rPr>
        <w:t>Ново-Горкинской СШ</w:t>
      </w:r>
      <w:r w:rsidR="009C7EBA">
        <w:rPr>
          <w:rFonts w:ascii="Times New Roman" w:eastAsia="Times New Roman" w:hAnsi="Times New Roman"/>
          <w:sz w:val="24"/>
          <w:szCs w:val="24"/>
          <w:lang w:eastAsia="ru-RU"/>
        </w:rPr>
        <w:t xml:space="preserve">разработаны </w:t>
      </w:r>
      <w:r w:rsidR="00EB10A3" w:rsidRPr="00EB10A3">
        <w:rPr>
          <w:rFonts w:ascii="Times New Roman" w:eastAsia="Times New Roman" w:hAnsi="Times New Roman"/>
          <w:sz w:val="24"/>
          <w:szCs w:val="24"/>
          <w:lang w:eastAsia="ru-RU"/>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r w:rsidR="00853494">
        <w:rPr>
          <w:rFonts w:ascii="Times New Roman" w:eastAsia="Times New Roman" w:hAnsi="Times New Roman"/>
          <w:sz w:val="24"/>
          <w:szCs w:val="24"/>
          <w:lang w:eastAsia="ru-RU"/>
        </w:rPr>
        <w:t>.</w:t>
      </w:r>
      <w:r w:rsidR="00AC49CE" w:rsidRPr="005F7EB1">
        <w:rPr>
          <w:rFonts w:ascii="Times New Roman" w:eastAsia="Times New Roman" w:hAnsi="Times New Roman"/>
          <w:bCs/>
          <w:sz w:val="24"/>
          <w:szCs w:val="24"/>
          <w:lang w:eastAsia="ru-RU"/>
        </w:rPr>
        <w:t xml:space="preserve">Непрерывность профессионального развития работников МБОУ </w:t>
      </w:r>
      <w:r w:rsidR="0029537B">
        <w:rPr>
          <w:rFonts w:ascii="Times New Roman" w:eastAsia="Times New Roman" w:hAnsi="Times New Roman"/>
          <w:bCs/>
          <w:sz w:val="24"/>
          <w:szCs w:val="24"/>
          <w:lang w:eastAsia="ru-RU"/>
        </w:rPr>
        <w:t xml:space="preserve">Ново-Горкинской СШ </w:t>
      </w:r>
      <w:r w:rsidR="00AC49CE" w:rsidRPr="005F7EB1">
        <w:rPr>
          <w:rFonts w:ascii="Times New Roman" w:eastAsia="Times New Roman" w:hAnsi="Times New Roman"/>
          <w:bCs/>
          <w:sz w:val="24"/>
          <w:szCs w:val="24"/>
          <w:lang w:eastAsia="ru-RU"/>
        </w:rPr>
        <w:t xml:space="preserve">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r w:rsidR="009C7EBA">
        <w:rPr>
          <w:rFonts w:ascii="Times New Roman" w:eastAsia="Times New Roman" w:hAnsi="Times New Roman"/>
          <w:sz w:val="24"/>
          <w:szCs w:val="24"/>
          <w:lang w:eastAsia="ru-RU"/>
        </w:rPr>
        <w:t xml:space="preserve">  Формы</w:t>
      </w:r>
      <w:r w:rsidR="00EB10A3" w:rsidRPr="00EB10A3">
        <w:rPr>
          <w:rFonts w:ascii="Times New Roman" w:eastAsia="Times New Roman" w:hAnsi="Times New Roman"/>
          <w:sz w:val="24"/>
          <w:szCs w:val="24"/>
          <w:lang w:eastAsia="ru-RU"/>
        </w:rPr>
        <w:t xml:space="preserve"> повышения к</w:t>
      </w:r>
      <w:r w:rsidR="009C7EBA">
        <w:rPr>
          <w:rFonts w:ascii="Times New Roman" w:eastAsia="Times New Roman" w:hAnsi="Times New Roman"/>
          <w:sz w:val="24"/>
          <w:szCs w:val="24"/>
          <w:lang w:eastAsia="ru-RU"/>
        </w:rPr>
        <w:t>валификации</w:t>
      </w:r>
      <w:r w:rsidR="00EB10A3" w:rsidRPr="00EB10A3">
        <w:rPr>
          <w:rFonts w:ascii="Times New Roman" w:eastAsia="Times New Roman" w:hAnsi="Times New Roman"/>
          <w:sz w:val="24"/>
          <w:szCs w:val="24"/>
          <w:lang w:eastAsia="ru-RU"/>
        </w:rPr>
        <w:t>: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8C04BD" w:rsidRPr="00A71126" w:rsidRDefault="00EB10A3" w:rsidP="00A71126">
      <w:pPr>
        <w:spacing w:after="0" w:line="240" w:lineRule="auto"/>
        <w:ind w:firstLine="709"/>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Для</w:t>
      </w:r>
      <w:r w:rsidR="009C7EBA">
        <w:rPr>
          <w:rFonts w:ascii="Times New Roman" w:eastAsia="Times New Roman" w:hAnsi="Times New Roman"/>
          <w:sz w:val="24"/>
          <w:szCs w:val="24"/>
          <w:lang w:eastAsia="ru-RU"/>
        </w:rPr>
        <w:t xml:space="preserve"> достижения результатов </w:t>
      </w:r>
      <w:r w:rsidRPr="00EB10A3">
        <w:rPr>
          <w:rFonts w:ascii="Times New Roman" w:eastAsia="Times New Roman" w:hAnsi="Times New Roman"/>
          <w:sz w:val="24"/>
          <w:szCs w:val="24"/>
          <w:lang w:eastAsia="ru-RU"/>
        </w:rPr>
        <w:t xml:space="preserve">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w:t>
      </w:r>
      <w:r w:rsidR="00A71126">
        <w:rPr>
          <w:rFonts w:ascii="Times New Roman" w:eastAsia="Times New Roman" w:hAnsi="Times New Roman"/>
          <w:sz w:val="24"/>
          <w:szCs w:val="24"/>
          <w:lang w:eastAsia="ru-RU"/>
        </w:rPr>
        <w:t>ующей части фонда оплаты труда.</w:t>
      </w:r>
    </w:p>
    <w:p w:rsidR="00EB10A3" w:rsidRPr="00EB10A3" w:rsidRDefault="00EB10A3" w:rsidP="00A71126">
      <w:pPr>
        <w:spacing w:after="0" w:line="240" w:lineRule="auto"/>
        <w:ind w:firstLine="709"/>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Примерные критерии оценки результативности деятельности педагогических работников</w:t>
      </w:r>
      <w:r w:rsidRPr="00EB10A3">
        <w:rPr>
          <w:rFonts w:ascii="Times New Roman" w:eastAsia="Times New Roman" w:hAnsi="Times New Roman"/>
          <w:sz w:val="24"/>
          <w:szCs w:val="24"/>
          <w:lang w:eastAsia="ru-RU"/>
        </w:rPr>
        <w:t xml:space="preserve">. </w:t>
      </w:r>
    </w:p>
    <w:p w:rsidR="00EB10A3" w:rsidRPr="00EB10A3" w:rsidRDefault="00EB10A3" w:rsidP="00A71126">
      <w:pPr>
        <w:spacing w:after="0" w:line="240" w:lineRule="auto"/>
        <w:ind w:firstLine="709"/>
        <w:jc w:val="both"/>
        <w:rPr>
          <w:rFonts w:ascii="Times New Roman" w:eastAsia="Times New Roman" w:hAnsi="Times New Roman"/>
          <w:sz w:val="24"/>
          <w:szCs w:val="24"/>
          <w:lang w:eastAsia="ru-RU"/>
        </w:rPr>
      </w:pPr>
      <w:r w:rsidRPr="00EB10A3">
        <w:rPr>
          <w:rFonts w:ascii="Times New Roman" w:eastAsia="Times New Roman" w:hAnsi="Times New Roman"/>
          <w:b/>
          <w:sz w:val="24"/>
          <w:szCs w:val="24"/>
          <w:lang w:eastAsia="ru-RU"/>
        </w:rPr>
        <w:t>Ожидаемый результат повышения квалификации</w:t>
      </w:r>
      <w:r w:rsidRPr="00EB10A3">
        <w:rPr>
          <w:rFonts w:ascii="Times New Roman" w:eastAsia="Times New Roman" w:hAnsi="Times New Roman"/>
          <w:sz w:val="24"/>
          <w:szCs w:val="24"/>
          <w:lang w:eastAsia="ru-RU"/>
        </w:rPr>
        <w:t xml:space="preserve"> – профессиональная готовность работников образования к реализации ФГОС ООО:</w:t>
      </w:r>
    </w:p>
    <w:p w:rsidR="00EB10A3" w:rsidRPr="009C7EBA" w:rsidRDefault="00EB10A3" w:rsidP="00A71126">
      <w:pPr>
        <w:numPr>
          <w:ilvl w:val="0"/>
          <w:numId w:val="204"/>
        </w:numPr>
        <w:spacing w:after="0" w:line="240" w:lineRule="auto"/>
        <w:ind w:left="0" w:firstLine="709"/>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EB10A3" w:rsidRPr="00EB10A3" w:rsidRDefault="00EB10A3" w:rsidP="00A71126">
      <w:pPr>
        <w:numPr>
          <w:ilvl w:val="0"/>
          <w:numId w:val="204"/>
        </w:numPr>
        <w:spacing w:after="0" w:line="240" w:lineRule="auto"/>
        <w:ind w:left="0" w:firstLine="709"/>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освоение новой системы</w:t>
      </w:r>
      <w:r w:rsidR="009C7EBA">
        <w:rPr>
          <w:rFonts w:ascii="Times New Roman" w:eastAsia="Times New Roman" w:hAnsi="Times New Roman"/>
          <w:sz w:val="24"/>
          <w:szCs w:val="24"/>
          <w:lang w:eastAsia="ru-RU"/>
        </w:rPr>
        <w:t xml:space="preserve"> требований к структуре </w:t>
      </w:r>
      <w:r w:rsidRPr="00EB10A3">
        <w:rPr>
          <w:rFonts w:ascii="Times New Roman" w:eastAsia="Times New Roman" w:hAnsi="Times New Roman"/>
          <w:sz w:val="24"/>
          <w:szCs w:val="24"/>
          <w:lang w:eastAsia="ru-RU"/>
        </w:rPr>
        <w:t xml:space="preserve">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B10A3" w:rsidRPr="00EB10A3" w:rsidRDefault="00EB10A3" w:rsidP="00A71126">
      <w:pPr>
        <w:numPr>
          <w:ilvl w:val="0"/>
          <w:numId w:val="204"/>
        </w:numPr>
        <w:spacing w:after="0" w:line="240" w:lineRule="auto"/>
        <w:ind w:left="0" w:firstLine="709"/>
        <w:jc w:val="both"/>
        <w:rPr>
          <w:rFonts w:ascii="Times New Roman" w:eastAsia="Times New Roman" w:hAnsi="Times New Roman"/>
          <w:sz w:val="24"/>
          <w:szCs w:val="24"/>
          <w:lang w:eastAsia="ru-RU"/>
        </w:rPr>
      </w:pPr>
      <w:r w:rsidRPr="00EB10A3">
        <w:rPr>
          <w:rFonts w:ascii="Times New Roman" w:eastAsia="Times New Roman" w:hAnsi="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Одним из усл</w:t>
      </w:r>
      <w:r w:rsidR="00DD6127">
        <w:rPr>
          <w:rFonts w:ascii="Times New Roman" w:eastAsia="Times New Roman" w:hAnsi="Times New Roman"/>
          <w:sz w:val="24"/>
          <w:szCs w:val="24"/>
          <w:lang w:eastAsia="ru-RU"/>
        </w:rPr>
        <w:t xml:space="preserve">овий готовности образовательнойорганизации </w:t>
      </w:r>
      <w:r w:rsidRPr="00AA5A92">
        <w:rPr>
          <w:rFonts w:ascii="Times New Roman" w:eastAsia="Times New Roman" w:hAnsi="Times New Roman"/>
          <w:sz w:val="24"/>
          <w:szCs w:val="24"/>
          <w:lang w:eastAsia="ru-RU"/>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A5A92" w:rsidRPr="00AA5A92" w:rsidRDefault="00AA5A92" w:rsidP="00A71126">
      <w:pPr>
        <w:spacing w:after="0" w:line="240" w:lineRule="auto"/>
        <w:ind w:firstLine="709"/>
        <w:jc w:val="both"/>
        <w:rPr>
          <w:rFonts w:ascii="Times New Roman" w:eastAsia="Times New Roman" w:hAnsi="Times New Roman"/>
          <w:b/>
          <w:sz w:val="24"/>
          <w:szCs w:val="24"/>
          <w:lang w:eastAsia="ru-RU"/>
        </w:rPr>
      </w:pPr>
      <w:r w:rsidRPr="00AA5A92">
        <w:rPr>
          <w:rFonts w:ascii="Times New Roman" w:eastAsia="Times New Roman" w:hAnsi="Times New Roman"/>
          <w:b/>
          <w:bCs/>
          <w:sz w:val="24"/>
          <w:szCs w:val="24"/>
          <w:lang w:eastAsia="ru-RU"/>
        </w:rPr>
        <w:t>Организация методической работы</w:t>
      </w:r>
    </w:p>
    <w:p w:rsidR="00AA5A92" w:rsidRPr="00AA5A92" w:rsidRDefault="00AA5A92" w:rsidP="00A71126">
      <w:pPr>
        <w:keepNext/>
        <w:keepLines/>
        <w:spacing w:after="0" w:line="240" w:lineRule="auto"/>
        <w:ind w:firstLine="709"/>
        <w:jc w:val="both"/>
        <w:outlineLvl w:val="2"/>
        <w:rPr>
          <w:rFonts w:ascii="Times New Roman" w:eastAsia="Times New Roman" w:hAnsi="Times New Roman"/>
          <w:b/>
          <w:bCs/>
          <w:sz w:val="24"/>
          <w:szCs w:val="24"/>
          <w:lang w:eastAsia="ru-RU"/>
        </w:rPr>
      </w:pPr>
      <w:bookmarkStart w:id="292" w:name="bookmark415"/>
      <w:r w:rsidRPr="00AA5A92">
        <w:rPr>
          <w:rFonts w:ascii="Times New Roman" w:eastAsia="Times New Roman" w:hAnsi="Times New Roman"/>
          <w:b/>
          <w:bCs/>
          <w:sz w:val="24"/>
          <w:szCs w:val="24"/>
          <w:lang w:eastAsia="ru-RU"/>
        </w:rPr>
        <w:t>Планируемые мероприятия:</w:t>
      </w:r>
      <w:bookmarkEnd w:id="292"/>
    </w:p>
    <w:p w:rsidR="00AA5A92" w:rsidRPr="00AA5A92" w:rsidRDefault="00AA5A92" w:rsidP="00A71126">
      <w:pPr>
        <w:tabs>
          <w:tab w:val="left" w:pos="1132"/>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1.</w:t>
      </w:r>
      <w:r w:rsidRPr="00AA5A92">
        <w:rPr>
          <w:rFonts w:ascii="Times New Roman" w:eastAsia="Times New Roman" w:hAnsi="Times New Roman"/>
          <w:sz w:val="24"/>
          <w:szCs w:val="24"/>
          <w:lang w:val="en-US" w:eastAsia="ru-RU"/>
        </w:rPr>
        <w:t> </w:t>
      </w:r>
      <w:r w:rsidRPr="00AA5A92">
        <w:rPr>
          <w:rFonts w:ascii="Times New Roman" w:eastAsia="Times New Roman" w:hAnsi="Times New Roman"/>
          <w:sz w:val="24"/>
          <w:szCs w:val="24"/>
          <w:lang w:eastAsia="ru-RU"/>
        </w:rPr>
        <w:t>Семинары, посвящённые содержанию и ключевым особенностям</w:t>
      </w:r>
      <w:r w:rsidRPr="00AA5A92">
        <w:rPr>
          <w:rFonts w:ascii="Times New Roman" w:eastAsia="Times New Roman" w:hAnsi="Times New Roman"/>
          <w:smallCaps/>
          <w:sz w:val="24"/>
          <w:szCs w:val="24"/>
          <w:lang w:eastAsia="ru-RU"/>
        </w:rPr>
        <w:t xml:space="preserve"> ФГОС.</w:t>
      </w:r>
    </w:p>
    <w:p w:rsidR="00AA5A92" w:rsidRPr="00AA5A92" w:rsidRDefault="00AA5A92" w:rsidP="00A71126">
      <w:pPr>
        <w:tabs>
          <w:tab w:val="left" w:pos="1137"/>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w:t>
      </w:r>
    </w:p>
    <w:p w:rsidR="00AA5A92" w:rsidRPr="00AA5A92" w:rsidRDefault="00AA5A92" w:rsidP="00A71126">
      <w:pPr>
        <w:tabs>
          <w:tab w:val="left" w:pos="114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3. Заседания методических объединений учителей по проблемам введения ФГОС.</w:t>
      </w:r>
    </w:p>
    <w:p w:rsidR="00AA5A92" w:rsidRPr="00AA5A92" w:rsidRDefault="00AA5A92" w:rsidP="00A71126">
      <w:pPr>
        <w:tabs>
          <w:tab w:val="left" w:pos="114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4. Конференции участников образовательного процесса и социальных партнёров ОУ по итогам разработки образовательной программы, её отдельных разделов, проблемам апробации и введения ФГОС.</w:t>
      </w:r>
    </w:p>
    <w:p w:rsidR="00AA5A92" w:rsidRPr="00AA5A92" w:rsidRDefault="00AA5A92" w:rsidP="00A71126">
      <w:pPr>
        <w:tabs>
          <w:tab w:val="left" w:pos="1142"/>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5. Участие педагогов в разработке разделов и компонентов  образовательной программы НОО.</w:t>
      </w:r>
    </w:p>
    <w:p w:rsidR="00AA5A92" w:rsidRPr="00AA5A92" w:rsidRDefault="00AA5A92" w:rsidP="00A71126">
      <w:pPr>
        <w:tabs>
          <w:tab w:val="left" w:pos="1132"/>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6. Участие педагогов в разработке и апробации оценки эффективности работы в условиях внедрения ФГОС и Новой системы оплаты труда.</w:t>
      </w:r>
    </w:p>
    <w:p w:rsidR="00AA5A92" w:rsidRPr="00AA5A92" w:rsidRDefault="00AA5A92" w:rsidP="00A71126">
      <w:pPr>
        <w:tabs>
          <w:tab w:val="left" w:pos="1127"/>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AA5A92" w:rsidRPr="00AA5A92" w:rsidRDefault="00AA5A92" w:rsidP="00A71126">
      <w:pPr>
        <w:spacing w:after="0" w:line="240" w:lineRule="auto"/>
        <w:ind w:firstLine="709"/>
        <w:jc w:val="both"/>
        <w:rPr>
          <w:rFonts w:ascii="Times New Roman" w:eastAsia="Times New Roman" w:hAnsi="Times New Roman"/>
          <w:bCs/>
          <w:sz w:val="24"/>
          <w:szCs w:val="24"/>
          <w:lang w:eastAsia="ru-RU"/>
        </w:rPr>
      </w:pPr>
      <w:r w:rsidRPr="00AA5A92">
        <w:rPr>
          <w:rFonts w:ascii="Times New Roman" w:eastAsia="Times New Roman" w:hAnsi="Times New Roman"/>
          <w:b/>
          <w:bCs/>
          <w:sz w:val="24"/>
          <w:szCs w:val="24"/>
          <w:lang w:eastAsia="ru-RU"/>
        </w:rPr>
        <w:lastRenderedPageBreak/>
        <w:t>Подведение итогов и обсуждение результатов мероприятий</w:t>
      </w:r>
      <w:r w:rsidRPr="00AA5A92">
        <w:rPr>
          <w:rFonts w:ascii="Times New Roman" w:eastAsia="Times New Roman" w:hAnsi="Times New Roman"/>
          <w:sz w:val="24"/>
          <w:szCs w:val="24"/>
          <w:lang w:eastAsia="ru-RU"/>
        </w:rPr>
        <w:t xml:space="preserve"> будут  осуществляться в разных формах: совещания </w:t>
      </w:r>
      <w:r w:rsidRPr="00AA5A92">
        <w:rPr>
          <w:rFonts w:ascii="Times New Roman" w:eastAsia="Times New Roman" w:hAnsi="Times New Roman"/>
          <w:bCs/>
          <w:sz w:val="24"/>
          <w:szCs w:val="24"/>
          <w:lang w:eastAsia="ru-RU"/>
        </w:rPr>
        <w:t xml:space="preserve">при директоре, заседания педагогического и методического советов, решения педагогического совета, презентации, приказы, инструкции, </w:t>
      </w:r>
      <w:r w:rsidR="00A71126">
        <w:rPr>
          <w:rFonts w:ascii="Times New Roman" w:eastAsia="Times New Roman" w:hAnsi="Times New Roman"/>
          <w:bCs/>
          <w:sz w:val="24"/>
          <w:szCs w:val="24"/>
          <w:lang w:eastAsia="ru-RU"/>
        </w:rPr>
        <w:t>рекомендации, резолюции и т. д.</w:t>
      </w:r>
    </w:p>
    <w:p w:rsidR="00AA5A92" w:rsidRPr="00AA5A92" w:rsidRDefault="00AA5A92" w:rsidP="00A71126">
      <w:pPr>
        <w:keepNext/>
        <w:keepLines/>
        <w:spacing w:after="0" w:line="240" w:lineRule="auto"/>
        <w:ind w:firstLine="709"/>
        <w:jc w:val="both"/>
        <w:outlineLvl w:val="1"/>
        <w:rPr>
          <w:rFonts w:ascii="Times New Roman" w:eastAsia="Times New Roman" w:hAnsi="Times New Roman"/>
          <w:b/>
          <w:bCs/>
          <w:sz w:val="24"/>
          <w:szCs w:val="24"/>
          <w:lang w:eastAsia="ru-RU"/>
        </w:rPr>
      </w:pPr>
      <w:bookmarkStart w:id="293" w:name="bookmark416"/>
      <w:r w:rsidRPr="00AA5A92">
        <w:rPr>
          <w:rFonts w:ascii="Times New Roman" w:eastAsia="Times New Roman" w:hAnsi="Times New Roman"/>
          <w:b/>
          <w:sz w:val="24"/>
          <w:szCs w:val="24"/>
          <w:lang w:eastAsia="ru-RU"/>
        </w:rPr>
        <w:t xml:space="preserve"> Психолого-педагогические условияреализации  образовательной</w:t>
      </w:r>
      <w:r w:rsidR="00EB10A3">
        <w:rPr>
          <w:rFonts w:ascii="Times New Roman" w:eastAsia="Times New Roman" w:hAnsi="Times New Roman"/>
          <w:b/>
          <w:sz w:val="24"/>
          <w:szCs w:val="24"/>
          <w:lang w:eastAsia="ru-RU"/>
        </w:rPr>
        <w:t xml:space="preserve">программы основного </w:t>
      </w:r>
      <w:r w:rsidRPr="00AA5A92">
        <w:rPr>
          <w:rFonts w:ascii="Times New Roman" w:eastAsia="Times New Roman" w:hAnsi="Times New Roman"/>
          <w:b/>
          <w:sz w:val="24"/>
          <w:szCs w:val="24"/>
          <w:lang w:eastAsia="ru-RU"/>
        </w:rPr>
        <w:t>общего образования</w:t>
      </w:r>
      <w:bookmarkEnd w:id="293"/>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Требованиями Стандарта к психолого-педагогическим условиям реализации  образовательной программы начального общего образования являются (п. 25 Стандарта):</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обеспечение преемственности содержания и ф</w:t>
      </w:r>
      <w:r w:rsidR="006E0F6E">
        <w:rPr>
          <w:rFonts w:ascii="Times New Roman" w:eastAsia="Times New Roman" w:hAnsi="Times New Roman"/>
          <w:sz w:val="24"/>
          <w:szCs w:val="24"/>
          <w:lang w:eastAsia="ru-RU"/>
        </w:rPr>
        <w:t xml:space="preserve">орм организации образовательнойдеятельности </w:t>
      </w:r>
      <w:r w:rsidRPr="00AA5A92">
        <w:rPr>
          <w:rFonts w:ascii="Times New Roman" w:eastAsia="Times New Roman" w:hAnsi="Times New Roman"/>
          <w:sz w:val="24"/>
          <w:szCs w:val="24"/>
          <w:lang w:eastAsia="ru-RU"/>
        </w:rPr>
        <w:t>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5A92" w:rsidRPr="00AA5A92" w:rsidRDefault="00AA5A92" w:rsidP="00A71126">
      <w:pPr>
        <w:spacing w:after="0" w:line="240" w:lineRule="auto"/>
        <w:ind w:firstLine="709"/>
        <w:jc w:val="both"/>
        <w:rPr>
          <w:rFonts w:ascii="Times New Roman" w:eastAsia="Times New Roman" w:hAnsi="Times New Roman"/>
          <w:color w:val="FF0000"/>
          <w:sz w:val="24"/>
          <w:szCs w:val="24"/>
          <w:lang w:eastAsia="ru-RU"/>
        </w:rPr>
      </w:pPr>
      <w:r w:rsidRPr="00AA5A92">
        <w:rPr>
          <w:rFonts w:ascii="Times New Roman" w:eastAsia="Times New Roman" w:hAnsi="Times New Roman"/>
          <w:sz w:val="24"/>
          <w:szCs w:val="24"/>
          <w:lang w:eastAsia="ru-RU"/>
        </w:rPr>
        <w:t>• формирование и развитие психолого-педагогической компетентности участников образовательных отношений;</w:t>
      </w:r>
    </w:p>
    <w:p w:rsid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A5A92">
      <w:pPr>
        <w:spacing w:after="0" w:line="360" w:lineRule="auto"/>
        <w:jc w:val="center"/>
        <w:rPr>
          <w:rFonts w:ascii="Times New Roman" w:eastAsia="Times New Roman" w:hAnsi="Times New Roman"/>
          <w:b/>
          <w:sz w:val="24"/>
          <w:szCs w:val="24"/>
          <w:lang w:eastAsia="ru-RU"/>
        </w:rPr>
      </w:pPr>
    </w:p>
    <w:p w:rsidR="008C04BD" w:rsidRDefault="008C04BD" w:rsidP="00A71126">
      <w:pPr>
        <w:spacing w:after="0" w:line="360" w:lineRule="auto"/>
        <w:rPr>
          <w:rFonts w:ascii="Times New Roman" w:eastAsia="Times New Roman" w:hAnsi="Times New Roman"/>
          <w:b/>
          <w:sz w:val="24"/>
          <w:szCs w:val="24"/>
          <w:lang w:eastAsia="ru-RU"/>
        </w:rPr>
      </w:pPr>
    </w:p>
    <w:p w:rsidR="00AA5A92" w:rsidRPr="00AA5A92" w:rsidRDefault="00AA5A92" w:rsidP="00AA5A92">
      <w:pPr>
        <w:spacing w:after="0" w:line="360" w:lineRule="auto"/>
        <w:jc w:val="center"/>
        <w:rPr>
          <w:rFonts w:ascii="Times New Roman" w:eastAsia="Times New Roman" w:hAnsi="Times New Roman"/>
          <w:b/>
          <w:bCs/>
          <w:sz w:val="24"/>
          <w:szCs w:val="24"/>
          <w:lang w:eastAsia="ru-RU"/>
        </w:rPr>
      </w:pPr>
      <w:r w:rsidRPr="00AA5A92">
        <w:rPr>
          <w:rFonts w:ascii="Times New Roman" w:eastAsia="Times New Roman" w:hAnsi="Times New Roman"/>
          <w:b/>
          <w:sz w:val="24"/>
          <w:szCs w:val="24"/>
          <w:lang w:eastAsia="ru-RU"/>
        </w:rPr>
        <w:lastRenderedPageBreak/>
        <w:t>Модель психолого-педагогического сопровождения участниковобразовательно</w:t>
      </w:r>
      <w:r w:rsidR="006E0F6E">
        <w:rPr>
          <w:rFonts w:ascii="Times New Roman" w:eastAsia="Times New Roman" w:hAnsi="Times New Roman"/>
          <w:b/>
          <w:sz w:val="24"/>
          <w:szCs w:val="24"/>
          <w:lang w:eastAsia="ru-RU"/>
        </w:rPr>
        <w:t xml:space="preserve">йдеятельности </w:t>
      </w:r>
      <w:r w:rsidR="00AF745E">
        <w:rPr>
          <w:rFonts w:ascii="Times New Roman" w:eastAsia="Times New Roman" w:hAnsi="Times New Roman"/>
          <w:b/>
          <w:sz w:val="24"/>
          <w:szCs w:val="24"/>
          <w:lang w:eastAsia="ru-RU"/>
        </w:rPr>
        <w:t xml:space="preserve">на уровне основного </w:t>
      </w:r>
      <w:r w:rsidRPr="00AA5A92">
        <w:rPr>
          <w:rFonts w:ascii="Times New Roman" w:eastAsia="Times New Roman" w:hAnsi="Times New Roman"/>
          <w:b/>
          <w:sz w:val="24"/>
          <w:szCs w:val="24"/>
          <w:lang w:eastAsia="ru-RU"/>
        </w:rPr>
        <w:t>общего образования</w:t>
      </w:r>
    </w:p>
    <w:p w:rsidR="00AA5A92" w:rsidRPr="00AA5A92" w:rsidRDefault="00AA5A92" w:rsidP="00AA5A92">
      <w:pPr>
        <w:spacing w:after="0" w:line="360" w:lineRule="auto"/>
        <w:jc w:val="center"/>
        <w:rPr>
          <w:rFonts w:ascii="Times New Roman" w:eastAsia="Times New Roman" w:hAnsi="Times New Roman"/>
          <w:bCs/>
          <w:sz w:val="24"/>
          <w:szCs w:val="24"/>
          <w:lang w:eastAsia="ru-RU"/>
        </w:rPr>
      </w:pPr>
      <w:r w:rsidRPr="00AA5A92">
        <w:rPr>
          <w:rFonts w:ascii="Times New Roman" w:eastAsia="Times New Roman" w:hAnsi="Times New Roman"/>
          <w:bCs/>
          <w:sz w:val="24"/>
          <w:szCs w:val="24"/>
          <w:lang w:eastAsia="ru-RU"/>
        </w:rPr>
        <w:t>Уровни психолого-педагогического сопровождения</w: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1" o:spid="_x0000_s1046" type="#_x0000_t88" style="position:absolute;margin-left:220.5pt;margin-top:-202.95pt;width:27pt;height:468pt;rotation:-9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"/>
        </w:pict>
      </w:r>
    </w:p>
    <w:p w:rsidR="00AA5A92" w:rsidRPr="00AA5A92" w:rsidRDefault="00AA5A92" w:rsidP="00AA5A92">
      <w:pPr>
        <w:spacing w:after="0" w:line="360" w:lineRule="auto"/>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2"/>
        <w:gridCol w:w="2292"/>
      </w:tblGrid>
      <w:tr w:rsidR="00AA5A92" w:rsidRPr="00AA5A92" w:rsidTr="00AA5A92">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Индивидуальное</w:t>
            </w:r>
          </w:p>
        </w:tc>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Групповое</w:t>
            </w:r>
          </w:p>
        </w:tc>
        <w:tc>
          <w:tcPr>
            <w:tcW w:w="23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На уровне класса</w:t>
            </w:r>
          </w:p>
        </w:tc>
        <w:tc>
          <w:tcPr>
            <w:tcW w:w="2292" w:type="dxa"/>
          </w:tcPr>
          <w:p w:rsidR="00AA5A92" w:rsidRPr="00AA5A92" w:rsidRDefault="00AA5A92" w:rsidP="00AA5A92">
            <w:pPr>
              <w:spacing w:after="0" w:line="360" w:lineRule="auto"/>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На уровне ОУ</w:t>
            </w:r>
          </w:p>
        </w:tc>
      </w:tr>
    </w:tbl>
    <w:p w:rsidR="00AA5A92" w:rsidRPr="00AA5A92" w:rsidRDefault="00AA5A92" w:rsidP="00AA5A92">
      <w:pPr>
        <w:spacing w:after="0" w:line="360" w:lineRule="auto"/>
        <w:rPr>
          <w:rFonts w:ascii="Times New Roman" w:eastAsia="Times New Roman" w:hAnsi="Times New Roman"/>
          <w:bCs/>
          <w:sz w:val="24"/>
          <w:szCs w:val="24"/>
          <w:lang w:eastAsia="ru-RU"/>
        </w:rPr>
      </w:pPr>
    </w:p>
    <w:p w:rsidR="00AA5A92" w:rsidRPr="00AA5A92" w:rsidRDefault="00AA5A92" w:rsidP="00AA5A92">
      <w:pPr>
        <w:spacing w:after="0" w:line="360" w:lineRule="auto"/>
        <w:jc w:val="center"/>
        <w:rPr>
          <w:rFonts w:ascii="Times New Roman" w:eastAsia="Times New Roman" w:hAnsi="Times New Roman"/>
          <w:b/>
          <w:bCs/>
          <w:sz w:val="24"/>
          <w:szCs w:val="24"/>
          <w:lang w:eastAsia="ru-RU"/>
        </w:rPr>
      </w:pPr>
      <w:r w:rsidRPr="00AA5A92">
        <w:rPr>
          <w:rFonts w:ascii="Times New Roman" w:eastAsia="Times New Roman" w:hAnsi="Times New Roman"/>
          <w:b/>
          <w:bCs/>
          <w:sz w:val="24"/>
          <w:szCs w:val="24"/>
          <w:lang w:eastAsia="ru-RU"/>
        </w:rPr>
        <w:t>Основные формы сопровождения</w: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shape id="Правая фигурная скобка 80" o:spid="_x0000_s1045" type="#_x0000_t88" style="position:absolute;margin-left:220.5pt;margin-top:-216.7pt;width:27pt;height:468pt;rotation:-9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"/>
        </w:pic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79" o:spid="_x0000_s1027" style="position:absolute;margin-left:381.75pt;margin-top:18.05pt;width:108pt;height:2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">
            <v:textbox>
              <w:txbxContent>
                <w:p w:rsidR="00E365DA" w:rsidRPr="00B362F1" w:rsidRDefault="00E365DA" w:rsidP="00AA5A92">
                  <w:pPr>
                    <w:jc w:val="center"/>
                    <w:rPr>
                      <w:sz w:val="28"/>
                      <w:szCs w:val="28"/>
                    </w:rPr>
                  </w:pPr>
                  <w:r>
                    <w:rPr>
                      <w:sz w:val="28"/>
                      <w:szCs w:val="28"/>
                    </w:rPr>
                    <w:t>Экспертиза</w:t>
                  </w:r>
                </w:p>
              </w:txbxContent>
            </v:textbox>
          </v:rect>
        </w:pict>
      </w:r>
      <w:r>
        <w:rPr>
          <w:noProof/>
          <w:sz w:val="24"/>
          <w:szCs w:val="24"/>
          <w:lang w:eastAsia="ru-RU"/>
        </w:rPr>
        <w:pict>
          <v:rect id="Прямоугольник 78" o:spid="_x0000_s1028" style="position:absolute;margin-left:229.5pt;margin-top:18.05pt;width:108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">
            <v:textbox>
              <w:txbxContent>
                <w:p w:rsidR="00E365DA" w:rsidRPr="00B362F1" w:rsidRDefault="00E365DA" w:rsidP="00AA5A92">
                  <w:pPr>
                    <w:jc w:val="center"/>
                    <w:rPr>
                      <w:sz w:val="28"/>
                      <w:szCs w:val="28"/>
                    </w:rPr>
                  </w:pPr>
                  <w:r>
                    <w:rPr>
                      <w:sz w:val="28"/>
                      <w:szCs w:val="28"/>
                    </w:rPr>
                    <w:t>Профилактика</w:t>
                  </w:r>
                </w:p>
              </w:txbxContent>
            </v:textbox>
          </v:rect>
        </w:pict>
      </w:r>
      <w:r>
        <w:rPr>
          <w:noProof/>
          <w:sz w:val="24"/>
          <w:szCs w:val="24"/>
          <w:lang w:eastAsia="ru-RU"/>
        </w:rPr>
        <w:pict>
          <v:rect id="Прямоугольник 77" o:spid="_x0000_s1029" style="position:absolute;margin-left:112.5pt;margin-top:18.05pt;width:99pt;height:24.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">
            <v:textbox>
              <w:txbxContent>
                <w:p w:rsidR="00E365DA" w:rsidRPr="00B362F1" w:rsidRDefault="00E365DA" w:rsidP="00AA5A92">
                  <w:pPr>
                    <w:jc w:val="center"/>
                    <w:rPr>
                      <w:sz w:val="28"/>
                      <w:szCs w:val="28"/>
                    </w:rPr>
                  </w:pPr>
                  <w:r w:rsidRPr="00B362F1">
                    <w:rPr>
                      <w:sz w:val="28"/>
                      <w:szCs w:val="28"/>
                    </w:rPr>
                    <w:t>Диагностика</w:t>
                  </w:r>
                </w:p>
              </w:txbxContent>
            </v:textbox>
          </v:rect>
        </w:pict>
      </w:r>
      <w:r>
        <w:rPr>
          <w:noProof/>
          <w:sz w:val="24"/>
          <w:szCs w:val="24"/>
          <w:lang w:eastAsia="ru-RU"/>
        </w:rPr>
        <w:pict>
          <v:rect id="Прямоугольник 76" o:spid="_x0000_s1030" style="position:absolute;margin-left:0;margin-top:18.05pt;width:90pt;height: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">
            <v:textbox>
              <w:txbxContent>
                <w:p w:rsidR="00E365DA" w:rsidRPr="00B362F1" w:rsidRDefault="00E365DA" w:rsidP="00AA5A92">
                  <w:pPr>
                    <w:jc w:val="center"/>
                    <w:rPr>
                      <w:sz w:val="28"/>
                      <w:szCs w:val="28"/>
                    </w:rPr>
                  </w:pPr>
                  <w:proofErr w:type="spellStart"/>
                  <w:proofErr w:type="gramStart"/>
                  <w:r w:rsidRPr="00B362F1">
                    <w:rPr>
                      <w:sz w:val="28"/>
                      <w:szCs w:val="28"/>
                    </w:rPr>
                    <w:t>Консуль</w:t>
                  </w:r>
                  <w:r>
                    <w:rPr>
                      <w:sz w:val="28"/>
                      <w:szCs w:val="28"/>
                    </w:rPr>
                    <w:t>-</w:t>
                  </w:r>
                  <w:r w:rsidRPr="00B362F1">
                    <w:rPr>
                      <w:sz w:val="28"/>
                      <w:szCs w:val="28"/>
                    </w:rPr>
                    <w:t>тирование</w:t>
                  </w:r>
                  <w:proofErr w:type="spellEnd"/>
                  <w:proofErr w:type="gramEnd"/>
                </w:p>
              </w:txbxContent>
            </v:textbox>
          </v:rect>
        </w:pict>
      </w:r>
    </w:p>
    <w:p w:rsidR="00AA5A92" w:rsidRPr="00AA5A92" w:rsidRDefault="00AA5A92" w:rsidP="00AE19AC">
      <w:pPr>
        <w:numPr>
          <w:ilvl w:val="0"/>
          <w:numId w:val="5"/>
        </w:numPr>
        <w:spacing w:after="0" w:line="360" w:lineRule="auto"/>
        <w:rPr>
          <w:rFonts w:ascii="Times New Roman" w:eastAsia="Times New Roman" w:hAnsi="Times New Roman"/>
          <w:b/>
          <w:bCs/>
          <w:sz w:val="24"/>
          <w:szCs w:val="24"/>
          <w:lang w:eastAsia="ru-RU"/>
        </w:rPr>
      </w:pP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75" o:spid="_x0000_s1031" style="position:absolute;margin-left:375pt;margin-top:6.35pt;width:108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">
            <v:textbox>
              <w:txbxContent>
                <w:p w:rsidR="00E365DA" w:rsidRPr="00B362F1" w:rsidRDefault="00E365DA" w:rsidP="00AA5A92">
                  <w:pPr>
                    <w:jc w:val="center"/>
                    <w:rPr>
                      <w:sz w:val="28"/>
                      <w:szCs w:val="28"/>
                    </w:rPr>
                  </w:pPr>
                  <w:r>
                    <w:rPr>
                      <w:sz w:val="28"/>
                      <w:szCs w:val="28"/>
                    </w:rPr>
                    <w:t>Просвещение</w:t>
                  </w:r>
                </w:p>
              </w:txbxContent>
            </v:textbox>
          </v:rect>
        </w:pict>
      </w:r>
      <w:r>
        <w:rPr>
          <w:noProof/>
          <w:sz w:val="24"/>
          <w:szCs w:val="24"/>
          <w:lang w:eastAsia="ru-RU"/>
        </w:rPr>
        <w:pict>
          <v:rect id="Прямоугольник 74" o:spid="_x0000_s1032" style="position:absolute;margin-left:96.75pt;margin-top:.5pt;width:108pt;height: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">
            <v:textbox>
              <w:txbxContent>
                <w:p w:rsidR="00E365DA" w:rsidRPr="00B362F1" w:rsidRDefault="00E365DA" w:rsidP="00AA5A92">
                  <w:pPr>
                    <w:jc w:val="center"/>
                    <w:rPr>
                      <w:sz w:val="28"/>
                      <w:szCs w:val="28"/>
                    </w:rPr>
                  </w:pPr>
                  <w:r>
                    <w:rPr>
                      <w:sz w:val="28"/>
                      <w:szCs w:val="28"/>
                    </w:rPr>
                    <w:t>Развивающая работа</w:t>
                  </w:r>
                </w:p>
              </w:txbxContent>
            </v:textbox>
          </v:rect>
        </w:pict>
      </w:r>
      <w:r>
        <w:rPr>
          <w:noProof/>
          <w:sz w:val="24"/>
          <w:szCs w:val="24"/>
          <w:lang w:eastAsia="ru-RU"/>
        </w:rPr>
        <w:pict>
          <v:rect id="Прямоугольник 73" o:spid="_x0000_s1033" style="position:absolute;margin-left:211.5pt;margin-top:.5pt;width:126pt;height: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">
            <v:textbox>
              <w:txbxContent>
                <w:p w:rsidR="00E365DA" w:rsidRPr="00B362F1" w:rsidRDefault="00E365DA" w:rsidP="00AA5A92">
                  <w:pPr>
                    <w:jc w:val="center"/>
                    <w:rPr>
                      <w:sz w:val="28"/>
                      <w:szCs w:val="28"/>
                    </w:rPr>
                  </w:pPr>
                  <w:r>
                    <w:rPr>
                      <w:sz w:val="28"/>
                      <w:szCs w:val="28"/>
                    </w:rPr>
                    <w:t>Коррекционная работа</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jc w:val="both"/>
        <w:rPr>
          <w:rFonts w:ascii="Times New Roman" w:eastAsia="Times New Roman" w:hAnsi="Times New Roman"/>
          <w:bCs/>
          <w:sz w:val="24"/>
          <w:szCs w:val="24"/>
          <w:lang w:eastAsia="ru-RU"/>
        </w:rPr>
      </w:pPr>
    </w:p>
    <w:p w:rsidR="00AA5A92" w:rsidRPr="00AA5A92" w:rsidRDefault="00AA5A92" w:rsidP="00AA5A92">
      <w:pPr>
        <w:spacing w:after="0" w:line="360" w:lineRule="auto"/>
        <w:jc w:val="center"/>
        <w:rPr>
          <w:rFonts w:ascii="Times New Roman" w:eastAsia="Times New Roman" w:hAnsi="Times New Roman"/>
          <w:b/>
          <w:sz w:val="24"/>
          <w:szCs w:val="24"/>
          <w:lang w:eastAsia="ru-RU"/>
        </w:rPr>
      </w:pPr>
      <w:r w:rsidRPr="00AA5A92">
        <w:rPr>
          <w:rFonts w:ascii="Times New Roman" w:eastAsia="Times New Roman" w:hAnsi="Times New Roman"/>
          <w:b/>
          <w:bCs/>
          <w:sz w:val="24"/>
          <w:szCs w:val="24"/>
          <w:lang w:eastAsia="ru-RU"/>
        </w:rPr>
        <w:t>Основные направления психолого-педагогического сопровождения</w: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shape id="Правая фигурная скобка 72" o:spid="_x0000_s1044" type="#_x0000_t88" style="position:absolute;margin-left:256.5pt;margin-top:-218pt;width:27pt;height:468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"/>
        </w:pic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68" o:spid="_x0000_s1037" style="position:absolute;margin-left:19.4pt;margin-top:13.5pt;width:99.1pt;height:73.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">
            <v:textbox>
              <w:txbxContent>
                <w:p w:rsidR="00E365DA" w:rsidRPr="00861D36" w:rsidRDefault="00E365DA" w:rsidP="00AA5A92">
                  <w:pPr>
                    <w:jc w:val="center"/>
                    <w:rPr>
                      <w:sz w:val="24"/>
                      <w:szCs w:val="24"/>
                    </w:rPr>
                  </w:pPr>
                  <w:r w:rsidRPr="00861D36">
                    <w:rPr>
                      <w:sz w:val="24"/>
                      <w:szCs w:val="24"/>
                    </w:rPr>
                    <w:t xml:space="preserve">Сохранение и укрепление </w:t>
                  </w:r>
                  <w:proofErr w:type="spellStart"/>
                  <w:proofErr w:type="gramStart"/>
                  <w:r w:rsidRPr="00861D36">
                    <w:rPr>
                      <w:sz w:val="24"/>
                      <w:szCs w:val="24"/>
                    </w:rPr>
                    <w:t>психологичес</w:t>
                  </w:r>
                  <w:proofErr w:type="spellEnd"/>
                  <w:r w:rsidRPr="00861D36">
                    <w:rPr>
                      <w:sz w:val="24"/>
                      <w:szCs w:val="24"/>
                    </w:rPr>
                    <w:t>-кого</w:t>
                  </w:r>
                  <w:proofErr w:type="gramEnd"/>
                  <w:r w:rsidRPr="00861D36">
                    <w:rPr>
                      <w:sz w:val="24"/>
                      <w:szCs w:val="24"/>
                    </w:rPr>
                    <w:t xml:space="preserve"> здоровья</w:t>
                  </w:r>
                </w:p>
              </w:txbxContent>
            </v:textbox>
          </v:rect>
        </w:pict>
      </w:r>
      <w:r>
        <w:rPr>
          <w:noProof/>
          <w:sz w:val="24"/>
          <w:szCs w:val="24"/>
          <w:lang w:eastAsia="ru-RU"/>
        </w:rPr>
        <w:pict>
          <v:rect id="Прямоугольник 71" o:spid="_x0000_s1034" style="position:absolute;margin-left:128.9pt;margin-top:13.5pt;width:118.6pt;height:1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">
            <v:textbox>
              <w:txbxContent>
                <w:p w:rsidR="00E365DA" w:rsidRPr="00861D36" w:rsidRDefault="00E365DA" w:rsidP="00AA5A92">
                  <w:pPr>
                    <w:jc w:val="center"/>
                    <w:rPr>
                      <w:sz w:val="24"/>
                      <w:szCs w:val="24"/>
                    </w:rPr>
                  </w:pPr>
                  <w:r w:rsidRPr="00861D36">
                    <w:rPr>
                      <w:sz w:val="24"/>
                      <w:szCs w:val="24"/>
                    </w:rPr>
                    <w:t>Мониторинг возможностей и способностей учащихся</w:t>
                  </w:r>
                </w:p>
              </w:txbxContent>
            </v:textbox>
          </v:rect>
        </w:pict>
      </w:r>
      <w:r>
        <w:rPr>
          <w:noProof/>
          <w:sz w:val="24"/>
          <w:szCs w:val="24"/>
          <w:lang w:eastAsia="ru-RU"/>
        </w:rPr>
        <w:pict>
          <v:rect id="Прямоугольник 69" o:spid="_x0000_s1036" style="position:absolute;margin-left:258.1pt;margin-top:4.1pt;width:96.65pt;height:98.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">
            <v:textbox>
              <w:txbxContent>
                <w:p w:rsidR="00E365DA" w:rsidRPr="00861D36" w:rsidRDefault="00E365DA" w:rsidP="00AA5A92">
                  <w:pPr>
                    <w:jc w:val="center"/>
                    <w:rPr>
                      <w:sz w:val="24"/>
                      <w:szCs w:val="24"/>
                    </w:rPr>
                  </w:pPr>
                  <w:r w:rsidRPr="00861D36">
                    <w:rPr>
                      <w:sz w:val="24"/>
                      <w:szCs w:val="24"/>
                    </w:rPr>
                    <w:t>Формирование ценности здоровья и безопасного образа жизни</w:t>
                  </w:r>
                </w:p>
              </w:txbxContent>
            </v:textbox>
          </v:rect>
        </w:pic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70" o:spid="_x0000_s1035" style="position:absolute;margin-left:364.5pt;margin-top:-.05pt;width:153pt;height:57.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">
            <v:textbox>
              <w:txbxContent>
                <w:p w:rsidR="00E365DA" w:rsidRPr="006C0BC1" w:rsidRDefault="00E365DA" w:rsidP="00AA5A92">
                  <w:pPr>
                    <w:jc w:val="center"/>
                    <w:rPr>
                      <w:sz w:val="28"/>
                      <w:szCs w:val="28"/>
                    </w:rPr>
                  </w:pPr>
                  <w:r w:rsidRPr="00861D36">
                    <w:rPr>
                      <w:sz w:val="24"/>
                      <w:szCs w:val="24"/>
                    </w:rPr>
                    <w:t>Психолого-педагогическая поддержка участников олимпиадного движения</w:t>
                  </w:r>
                </w:p>
              </w:txbxContent>
            </v:textbox>
          </v:rect>
        </w:pict>
      </w:r>
    </w:p>
    <w:p w:rsidR="00AA5A92" w:rsidRDefault="00AA5A92" w:rsidP="00861D36">
      <w:pPr>
        <w:spacing w:after="0" w:line="360" w:lineRule="auto"/>
        <w:rPr>
          <w:rFonts w:ascii="Times New Roman" w:eastAsia="Times New Roman" w:hAnsi="Times New Roman"/>
          <w:b/>
          <w:bCs/>
          <w:sz w:val="24"/>
          <w:szCs w:val="24"/>
          <w:lang w:eastAsia="ru-RU"/>
        </w:rPr>
      </w:pPr>
    </w:p>
    <w:p w:rsidR="00861D36" w:rsidRPr="00AA5A92" w:rsidRDefault="00861D36" w:rsidP="00861D36">
      <w:pPr>
        <w:spacing w:after="0" w:line="360" w:lineRule="auto"/>
        <w:rPr>
          <w:rFonts w:ascii="Times New Roman" w:eastAsia="Times New Roman" w:hAnsi="Times New Roman"/>
          <w:b/>
          <w:bCs/>
          <w:sz w:val="24"/>
          <w:szCs w:val="24"/>
          <w:lang w:eastAsia="ru-RU"/>
        </w:rPr>
      </w:pPr>
    </w:p>
    <w:p w:rsidR="00AA5A92" w:rsidRPr="00AA5A92" w:rsidRDefault="00AA5A92" w:rsidP="00861D36">
      <w:pPr>
        <w:spacing w:after="0" w:line="360" w:lineRule="auto"/>
        <w:rPr>
          <w:rFonts w:ascii="Times New Roman" w:eastAsia="Times New Roman" w:hAnsi="Times New Roman"/>
          <w:b/>
          <w:bCs/>
          <w:sz w:val="24"/>
          <w:szCs w:val="24"/>
          <w:lang w:eastAsia="ru-RU"/>
        </w:rPr>
      </w:pP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67" o:spid="_x0000_s1039" style="position:absolute;margin-left:36pt;margin-top:5.5pt;width:162pt;height:71.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">
            <v:textbox>
              <w:txbxContent>
                <w:p w:rsidR="00E365DA" w:rsidRPr="006C0BC1" w:rsidRDefault="00E365DA" w:rsidP="00AA5A92">
                  <w:pPr>
                    <w:jc w:val="center"/>
                    <w:rPr>
                      <w:sz w:val="28"/>
                      <w:szCs w:val="28"/>
                    </w:rPr>
                  </w:pPr>
                  <w:r w:rsidRPr="00861D36">
                    <w:rPr>
                      <w:sz w:val="24"/>
                      <w:szCs w:val="24"/>
                    </w:rPr>
                    <w:t>Формирование коммуникативных навыков в разновозрастной среде и среде сверстников</w:t>
                  </w:r>
                </w:p>
              </w:txbxContent>
            </v:textbox>
          </v:rect>
        </w:pict>
      </w:r>
      <w:r>
        <w:rPr>
          <w:noProof/>
          <w:sz w:val="24"/>
          <w:szCs w:val="24"/>
          <w:lang w:eastAsia="ru-RU"/>
        </w:rPr>
        <w:pict>
          <v:rect id="Прямоугольник 65" o:spid="_x0000_s1040" style="position:absolute;margin-left:204.75pt;margin-top:11.3pt;width:135pt;height:56.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">
            <v:textbox>
              <w:txbxContent>
                <w:p w:rsidR="00E365DA" w:rsidRPr="00861D36" w:rsidRDefault="00E365DA" w:rsidP="00AA5A92">
                  <w:pPr>
                    <w:jc w:val="center"/>
                    <w:rPr>
                      <w:sz w:val="24"/>
                      <w:szCs w:val="24"/>
                    </w:rPr>
                  </w:pPr>
                  <w:r w:rsidRPr="00861D36">
                    <w:rPr>
                      <w:sz w:val="24"/>
                      <w:szCs w:val="24"/>
                    </w:rPr>
                    <w:t>Выявление и поддержка одарённых детей</w:t>
                  </w:r>
                </w:p>
              </w:txbxContent>
            </v:textbox>
          </v:rect>
        </w:pict>
      </w:r>
      <w:r>
        <w:rPr>
          <w:noProof/>
          <w:sz w:val="24"/>
          <w:szCs w:val="24"/>
          <w:lang w:eastAsia="ru-RU"/>
        </w:rPr>
        <w:pict>
          <v:rect id="Прямоугольник 66" o:spid="_x0000_s1038" style="position:absolute;margin-left:5in;margin-top:11.3pt;width:162pt;height:86.3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">
            <v:textbox>
              <w:txbxContent>
                <w:p w:rsidR="00E365DA" w:rsidRPr="006C0BC1" w:rsidRDefault="00E365DA" w:rsidP="00AA5A92">
                  <w:pPr>
                    <w:jc w:val="center"/>
                    <w:rPr>
                      <w:sz w:val="28"/>
                      <w:szCs w:val="28"/>
                    </w:rPr>
                  </w:pPr>
                  <w:r w:rsidRPr="00861D36">
                    <w:rPr>
                      <w:sz w:val="24"/>
                      <w:szCs w:val="24"/>
                    </w:rPr>
                    <w:t>Обеспечение осознанного и ответственного выбора дальнейшей профессиональной сферы деятельности</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63" o:spid="_x0000_s1041" style="position:absolute;margin-left:229.5pt;margin-top:14.8pt;width:108pt;height: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">
            <v:textbox>
              <w:txbxContent>
                <w:p w:rsidR="00E365DA" w:rsidRPr="00861D36" w:rsidRDefault="00E365DA" w:rsidP="00AA5A92">
                  <w:pPr>
                    <w:jc w:val="center"/>
                    <w:rPr>
                      <w:sz w:val="24"/>
                      <w:szCs w:val="24"/>
                    </w:rPr>
                  </w:pPr>
                  <w:r w:rsidRPr="00861D36">
                    <w:rPr>
                      <w:sz w:val="24"/>
                      <w:szCs w:val="24"/>
                    </w:rPr>
                    <w:t>Развитие экологической культуры</w:t>
                  </w:r>
                </w:p>
              </w:txbxContent>
            </v:textbox>
          </v:rect>
        </w:pict>
      </w:r>
    </w:p>
    <w:p w:rsidR="00AA5A92" w:rsidRPr="00AA5A92" w:rsidRDefault="00733AEB" w:rsidP="00AA5A92">
      <w:pPr>
        <w:spacing w:after="0" w:line="360" w:lineRule="auto"/>
        <w:rPr>
          <w:rFonts w:ascii="Times New Roman" w:eastAsia="Times New Roman" w:hAnsi="Times New Roman"/>
          <w:b/>
          <w:bCs/>
          <w:sz w:val="24"/>
          <w:szCs w:val="24"/>
          <w:lang w:eastAsia="ru-RU"/>
        </w:rPr>
      </w:pPr>
      <w:r>
        <w:rPr>
          <w:noProof/>
          <w:sz w:val="24"/>
          <w:szCs w:val="24"/>
          <w:lang w:eastAsia="ru-RU"/>
        </w:rPr>
        <w:pict>
          <v:rect id="Прямоугольник 62" o:spid="_x0000_s1043" style="position:absolute;margin-left:364.5pt;margin-top:9.55pt;width:135pt;height:86.0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">
            <v:textbox>
              <w:txbxContent>
                <w:p w:rsidR="00E365DA" w:rsidRPr="00861D36" w:rsidRDefault="00E365DA" w:rsidP="00AA5A92">
                  <w:pPr>
                    <w:jc w:val="center"/>
                    <w:rPr>
                      <w:sz w:val="24"/>
                      <w:szCs w:val="24"/>
                    </w:rPr>
                  </w:pPr>
                  <w:r w:rsidRPr="00861D36">
                    <w:rPr>
                      <w:sz w:val="24"/>
                      <w:szCs w:val="24"/>
                    </w:rPr>
                    <w:t>Выявление и поддержка детей с особыми образовательными потребностями</w:t>
                  </w:r>
                </w:p>
              </w:txbxContent>
            </v:textbox>
          </v:rect>
        </w:pict>
      </w:r>
      <w:r>
        <w:rPr>
          <w:noProof/>
          <w:sz w:val="24"/>
          <w:szCs w:val="24"/>
          <w:lang w:eastAsia="ru-RU"/>
        </w:rPr>
        <w:pict>
          <v:rect id="Прямоугольник 64" o:spid="_x0000_s1042" style="position:absolute;margin-left:36pt;margin-top:9.55pt;width:162pt;height:1in;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">
            <v:textbox>
              <w:txbxContent>
                <w:p w:rsidR="00E365DA" w:rsidRPr="00861D36" w:rsidRDefault="00E365DA" w:rsidP="00AA5A92">
                  <w:pPr>
                    <w:jc w:val="center"/>
                    <w:rPr>
                      <w:sz w:val="24"/>
                      <w:szCs w:val="24"/>
                    </w:rPr>
                  </w:pPr>
                  <w:r w:rsidRPr="00861D36">
                    <w:rPr>
                      <w:sz w:val="24"/>
                      <w:szCs w:val="24"/>
                    </w:rPr>
                    <w:t>Поддержка детских объединений и ученического самоуправления</w:t>
                  </w:r>
                </w:p>
              </w:txbxContent>
            </v:textbox>
          </v:rect>
        </w:pict>
      </w: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AA5A92" w:rsidRDefault="00AA5A92" w:rsidP="00AA5A92">
      <w:pPr>
        <w:spacing w:after="0" w:line="360" w:lineRule="auto"/>
        <w:rPr>
          <w:rFonts w:ascii="Times New Roman" w:eastAsia="Times New Roman" w:hAnsi="Times New Roman"/>
          <w:b/>
          <w:bCs/>
          <w:sz w:val="24"/>
          <w:szCs w:val="24"/>
          <w:lang w:eastAsia="ru-RU"/>
        </w:rPr>
      </w:pPr>
    </w:p>
    <w:p w:rsidR="00AA5A92" w:rsidRPr="00546F8C" w:rsidRDefault="00AA5A92" w:rsidP="00AA5A92">
      <w:pPr>
        <w:spacing w:after="0" w:line="240" w:lineRule="auto"/>
        <w:rPr>
          <w:rFonts w:ascii="Times New Roman" w:eastAsia="Times New Roman" w:hAnsi="Times New Roman"/>
          <w:sz w:val="24"/>
          <w:szCs w:val="24"/>
          <w:lang w:eastAsia="ru-RU"/>
        </w:rPr>
        <w:sectPr w:rsidR="00AA5A92" w:rsidRPr="00546F8C" w:rsidSect="001B39F2">
          <w:footnotePr>
            <w:numRestart w:val="eachPage"/>
          </w:footnotePr>
          <w:pgSz w:w="11906" w:h="16838"/>
          <w:pgMar w:top="1134" w:right="567" w:bottom="1134" w:left="992" w:header="709" w:footer="709" w:gutter="0"/>
          <w:cols w:space="708"/>
          <w:docGrid w:linePitch="360"/>
        </w:sectPr>
      </w:pPr>
    </w:p>
    <w:p w:rsidR="00AA5A92" w:rsidRPr="00AA5A92" w:rsidRDefault="00AA5A92" w:rsidP="00A71126">
      <w:pPr>
        <w:pStyle w:val="11"/>
        <w:ind w:firstLine="709"/>
        <w:jc w:val="both"/>
        <w:rPr>
          <w:b/>
        </w:rPr>
      </w:pPr>
      <w:r w:rsidRPr="00AA5A92">
        <w:rPr>
          <w:b/>
        </w:rPr>
        <w:lastRenderedPageBreak/>
        <w:t>Финансовое обеспечение реализации образовательной программы</w:t>
      </w:r>
      <w:r>
        <w:rPr>
          <w:b/>
        </w:rPr>
        <w:t>основного</w:t>
      </w:r>
      <w:r w:rsidRPr="00AA5A92">
        <w:rPr>
          <w:b/>
        </w:rPr>
        <w:t xml:space="preserve">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Обеспечение государственных гарантий реализации прав на получение общедоступного и бесплатного осн</w:t>
      </w:r>
      <w:r w:rsidR="006E0F6E">
        <w:rPr>
          <w:rFonts w:ascii="Times New Roman" w:hAnsi="Times New Roman"/>
          <w:sz w:val="24"/>
          <w:szCs w:val="24"/>
          <w:lang w:eastAsia="ru-RU"/>
        </w:rPr>
        <w:t xml:space="preserve">овного общего образования в </w:t>
      </w:r>
      <w:r w:rsidRPr="009C7EBA">
        <w:rPr>
          <w:rFonts w:ascii="Times New Roman" w:hAnsi="Times New Roman"/>
          <w:sz w:val="24"/>
          <w:szCs w:val="24"/>
          <w:lang w:eastAsia="ru-RU"/>
        </w:rPr>
        <w:t xml:space="preserve">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C7EBA" w:rsidRPr="009C7EBA" w:rsidRDefault="009C7EBA" w:rsidP="00A71126">
      <w:pPr>
        <w:numPr>
          <w:ilvl w:val="0"/>
          <w:numId w:val="208"/>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расходы на оплату труда работников, реализующих образовательную программу основного общего образования;</w:t>
      </w:r>
    </w:p>
    <w:p w:rsidR="009C7EBA" w:rsidRPr="009C7EBA" w:rsidRDefault="009C7EBA" w:rsidP="00A71126">
      <w:pPr>
        <w:numPr>
          <w:ilvl w:val="0"/>
          <w:numId w:val="208"/>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расходы на приобретение учебников и учебных пособий, средств обучения, игр, игрушек;</w:t>
      </w:r>
    </w:p>
    <w:p w:rsidR="009C7EBA" w:rsidRPr="009C7EBA" w:rsidRDefault="009C7EBA" w:rsidP="00A71126">
      <w:pPr>
        <w:numPr>
          <w:ilvl w:val="0"/>
          <w:numId w:val="208"/>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3D6DD8" w:rsidRPr="005F7EB1" w:rsidRDefault="003D6DD8" w:rsidP="00A71126">
      <w:pPr>
        <w:spacing w:after="0" w:line="240" w:lineRule="auto"/>
        <w:ind w:firstLine="709"/>
        <w:jc w:val="both"/>
        <w:rPr>
          <w:rFonts w:ascii="Times New Roman" w:hAnsi="Times New Roman"/>
          <w:sz w:val="24"/>
          <w:szCs w:val="24"/>
          <w:lang w:eastAsia="ru-RU"/>
        </w:rPr>
      </w:pPr>
      <w:r w:rsidRPr="005F7EB1">
        <w:rPr>
          <w:rFonts w:ascii="Times New Roman" w:hAnsi="Times New Roman"/>
          <w:bCs/>
          <w:sz w:val="24"/>
          <w:szCs w:val="24"/>
          <w:lang w:eastAsia="ru-RU"/>
        </w:rPr>
        <w:t>Нормативы, определяемые органами государственной власти субъектов Российской Федерации в соответствии с </w:t>
      </w:r>
      <w:hyperlink r:id="rId79" w:anchor="block_10813" w:history="1">
        <w:r w:rsidRPr="005F7EB1">
          <w:rPr>
            <w:rStyle w:val="afa"/>
            <w:rFonts w:ascii="Times New Roman" w:hAnsi="Times New Roman"/>
            <w:bCs/>
            <w:color w:val="auto"/>
            <w:sz w:val="24"/>
            <w:szCs w:val="24"/>
            <w:u w:val="none"/>
            <w:lang w:eastAsia="ru-RU"/>
          </w:rPr>
          <w:t>пунктом 3 части 1 статьи 8</w:t>
        </w:r>
      </w:hyperlink>
      <w:r w:rsidRPr="005F7EB1">
        <w:rPr>
          <w:rFonts w:ascii="Times New Roman" w:hAnsi="Times New Roman"/>
          <w:bCs/>
          <w:sz w:val="24"/>
          <w:szCs w:val="24"/>
          <w:lang w:eastAsia="ru-RU"/>
        </w:rPr>
        <w:t>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w:t>
      </w:r>
      <w:r w:rsidR="006E0F6E">
        <w:rPr>
          <w:rFonts w:ascii="Times New Roman" w:hAnsi="Times New Roman"/>
          <w:sz w:val="24"/>
          <w:szCs w:val="24"/>
          <w:lang w:eastAsia="ru-RU"/>
        </w:rPr>
        <w:t xml:space="preserve"> образования муниципальными </w:t>
      </w:r>
      <w:r w:rsidRPr="009C7EBA">
        <w:rPr>
          <w:rFonts w:ascii="Times New Roman" w:hAnsi="Times New Roman"/>
          <w:sz w:val="24"/>
          <w:szCs w:val="24"/>
          <w:lang w:eastAsia="ru-RU"/>
        </w:rPr>
        <w:t>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w:t>
      </w:r>
      <w:r w:rsidR="006E0F6E">
        <w:rPr>
          <w:rFonts w:ascii="Times New Roman" w:hAnsi="Times New Roman"/>
          <w:sz w:val="24"/>
          <w:szCs w:val="24"/>
          <w:lang w:eastAsia="ru-RU"/>
        </w:rPr>
        <w:t xml:space="preserve">действия для реализации </w:t>
      </w:r>
      <w:r w:rsidRPr="009C7EBA">
        <w:rPr>
          <w:rFonts w:ascii="Times New Roman" w:hAnsi="Times New Roman"/>
          <w:sz w:val="24"/>
          <w:szCs w:val="24"/>
          <w:lang w:eastAsia="ru-RU"/>
        </w:rPr>
        <w:t xml:space="preserve"> образовательной программы </w:t>
      </w:r>
      <w:r w:rsidR="006E0F6E">
        <w:rPr>
          <w:rFonts w:ascii="Times New Roman" w:hAnsi="Times New Roman"/>
          <w:sz w:val="24"/>
          <w:szCs w:val="24"/>
          <w:lang w:eastAsia="ru-RU"/>
        </w:rPr>
        <w:t xml:space="preserve">основного </w:t>
      </w:r>
      <w:r w:rsidRPr="009C7EBA">
        <w:rPr>
          <w:rFonts w:ascii="Times New Roman" w:hAnsi="Times New Roman"/>
          <w:sz w:val="24"/>
          <w:szCs w:val="24"/>
          <w:lang w:eastAsia="ru-RU"/>
        </w:rPr>
        <w:t>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lastRenderedPageBreak/>
        <w:t>Реализация подхода нормативного финансирования в расчете на одного обучающегося осуществляется на трех следующих уровнях:</w:t>
      </w:r>
    </w:p>
    <w:p w:rsidR="009C7EBA" w:rsidRPr="009C7EBA" w:rsidRDefault="009C7EBA" w:rsidP="00A71126">
      <w:pPr>
        <w:numPr>
          <w:ilvl w:val="0"/>
          <w:numId w:val="207"/>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межбюджетные отношения (бюджет субъекта Российской Федерации – местный бюджет);</w:t>
      </w:r>
    </w:p>
    <w:p w:rsidR="009C7EBA" w:rsidRPr="009C7EBA" w:rsidRDefault="009C7EBA" w:rsidP="00A71126">
      <w:pPr>
        <w:numPr>
          <w:ilvl w:val="0"/>
          <w:numId w:val="207"/>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внутрибюджетные отношения (мес</w:t>
      </w:r>
      <w:r w:rsidR="006E0F6E">
        <w:rPr>
          <w:rFonts w:ascii="Times New Roman" w:hAnsi="Times New Roman"/>
          <w:sz w:val="24"/>
          <w:szCs w:val="24"/>
          <w:lang w:eastAsia="ru-RU"/>
        </w:rPr>
        <w:t xml:space="preserve">тный бюджет – муниципальная </w:t>
      </w:r>
      <w:r w:rsidRPr="009C7EBA">
        <w:rPr>
          <w:rFonts w:ascii="Times New Roman" w:hAnsi="Times New Roman"/>
          <w:sz w:val="24"/>
          <w:szCs w:val="24"/>
          <w:lang w:eastAsia="ru-RU"/>
        </w:rPr>
        <w:t>образовательная организация);</w:t>
      </w:r>
    </w:p>
    <w:p w:rsidR="009C7EBA" w:rsidRPr="009C7EBA" w:rsidRDefault="009C7EBA" w:rsidP="00A71126">
      <w:pPr>
        <w:numPr>
          <w:ilvl w:val="0"/>
          <w:numId w:val="207"/>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Порядок</w:t>
      </w:r>
      <w:r w:rsidR="006E0F6E">
        <w:rPr>
          <w:rFonts w:ascii="Times New Roman" w:hAnsi="Times New Roman"/>
          <w:sz w:val="24"/>
          <w:szCs w:val="24"/>
          <w:lang w:eastAsia="ru-RU"/>
        </w:rPr>
        <w:t xml:space="preserve"> определения и доведения до </w:t>
      </w:r>
      <w:r w:rsidRPr="009C7EBA">
        <w:rPr>
          <w:rFonts w:ascii="Times New Roman" w:hAnsi="Times New Roman"/>
          <w:sz w:val="24"/>
          <w:szCs w:val="24"/>
          <w:lang w:eastAsia="ru-RU"/>
        </w:rPr>
        <w:t>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C7EBA" w:rsidRPr="009C7EBA" w:rsidRDefault="009C7EBA" w:rsidP="00A71126">
      <w:pPr>
        <w:numPr>
          <w:ilvl w:val="0"/>
          <w:numId w:val="209"/>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C7EBA" w:rsidRPr="009C7EBA" w:rsidRDefault="009C7EBA" w:rsidP="00A71126">
      <w:pPr>
        <w:numPr>
          <w:ilvl w:val="0"/>
          <w:numId w:val="209"/>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w:t>
      </w:r>
      <w:r w:rsidR="006E0F6E">
        <w:rPr>
          <w:rFonts w:ascii="Times New Roman" w:hAnsi="Times New Roman"/>
          <w:sz w:val="24"/>
          <w:szCs w:val="24"/>
          <w:lang w:eastAsia="ru-RU"/>
        </w:rPr>
        <w:t xml:space="preserve">азовательная организация) и </w:t>
      </w:r>
      <w:r w:rsidRPr="009C7EBA">
        <w:rPr>
          <w:rFonts w:ascii="Times New Roman" w:hAnsi="Times New Roman"/>
          <w:sz w:val="24"/>
          <w:szCs w:val="24"/>
          <w:lang w:eastAsia="ru-RU"/>
        </w:rPr>
        <w:t xml:space="preserve">образовательной организации. </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w:t>
      </w:r>
      <w:r w:rsidR="006E0F6E">
        <w:rPr>
          <w:rFonts w:ascii="Times New Roman" w:hAnsi="Times New Roman"/>
          <w:sz w:val="24"/>
          <w:szCs w:val="24"/>
          <w:lang w:eastAsia="ru-RU"/>
        </w:rPr>
        <w:t xml:space="preserve">итории которого расположены </w:t>
      </w:r>
      <w:r w:rsidRPr="009C7EBA">
        <w:rPr>
          <w:rFonts w:ascii="Times New Roman" w:hAnsi="Times New Roman"/>
          <w:sz w:val="24"/>
          <w:szCs w:val="24"/>
          <w:lang w:eastAsia="ru-RU"/>
        </w:rPr>
        <w:t>образовательные организации.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В</w:t>
      </w:r>
      <w:r w:rsidRPr="009C7EBA">
        <w:rPr>
          <w:rFonts w:ascii="Times New Roman" w:hAnsi="Times New Roman"/>
          <w:sz w:val="24"/>
          <w:szCs w:val="24"/>
          <w:lang w:eastAsia="ru-RU"/>
        </w:rPr>
        <w:t xml:space="preserve"> соответствии с установленным порядком финансирования оплаты труда работников образовательных организаций:</w:t>
      </w:r>
    </w:p>
    <w:p w:rsidR="009C7EBA" w:rsidRPr="009C7EBA" w:rsidRDefault="009C7EBA" w:rsidP="00A71126">
      <w:pPr>
        <w:numPr>
          <w:ilvl w:val="0"/>
          <w:numId w:val="210"/>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lastRenderedPageBreak/>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9C7EBA" w:rsidRPr="009C7EBA" w:rsidRDefault="009C7EBA" w:rsidP="00A71126">
      <w:pPr>
        <w:numPr>
          <w:ilvl w:val="0"/>
          <w:numId w:val="210"/>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базовая часть фонда оплаты труда обеспечивает гарантированную заработную плату работников; </w:t>
      </w:r>
    </w:p>
    <w:p w:rsidR="009C7EBA" w:rsidRPr="009C7EBA" w:rsidRDefault="009C7EBA" w:rsidP="00A71126">
      <w:pPr>
        <w:numPr>
          <w:ilvl w:val="0"/>
          <w:numId w:val="210"/>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9C7EBA" w:rsidRPr="009C7EBA" w:rsidRDefault="009C7EBA" w:rsidP="00A71126">
      <w:pPr>
        <w:numPr>
          <w:ilvl w:val="0"/>
          <w:numId w:val="210"/>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9C7EBA" w:rsidRPr="009C7EBA" w:rsidRDefault="009C7EBA" w:rsidP="00A71126">
      <w:pPr>
        <w:numPr>
          <w:ilvl w:val="0"/>
          <w:numId w:val="210"/>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общая часть фонда оплаты труда обеспечивает гарантированную оплату труда педагогического работника.</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Образовательная организация самостоятельно определяет:</w:t>
      </w:r>
    </w:p>
    <w:p w:rsidR="009C7EBA" w:rsidRPr="009C7EBA" w:rsidRDefault="009C7EBA" w:rsidP="00A71126">
      <w:pPr>
        <w:numPr>
          <w:ilvl w:val="0"/>
          <w:numId w:val="211"/>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соотношение базовой и стимулирующей части фонда оплаты труда;</w:t>
      </w:r>
    </w:p>
    <w:p w:rsidR="009C7EBA" w:rsidRPr="009C7EBA" w:rsidRDefault="009C7EBA" w:rsidP="00A71126">
      <w:pPr>
        <w:numPr>
          <w:ilvl w:val="0"/>
          <w:numId w:val="211"/>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9C7EBA" w:rsidRPr="009C7EBA" w:rsidRDefault="009C7EBA" w:rsidP="00A71126">
      <w:pPr>
        <w:numPr>
          <w:ilvl w:val="0"/>
          <w:numId w:val="211"/>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соотношение общей и специальной частей внутри базовой части фонда оплаты труда;</w:t>
      </w:r>
    </w:p>
    <w:p w:rsidR="009C7EBA" w:rsidRPr="009C7EBA" w:rsidRDefault="009C7EBA" w:rsidP="00A71126">
      <w:pPr>
        <w:numPr>
          <w:ilvl w:val="0"/>
          <w:numId w:val="211"/>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1) проводит экономический расчет стоимости обеспечения требований ФГОС;</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C7EBA" w:rsidRPr="009C7EBA" w:rsidRDefault="009C7EBA" w:rsidP="00A71126">
      <w:pPr>
        <w:numPr>
          <w:ilvl w:val="0"/>
          <w:numId w:val="205"/>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C7EBA" w:rsidRPr="009C7EBA" w:rsidRDefault="009C7EBA" w:rsidP="00A71126">
      <w:pPr>
        <w:numPr>
          <w:ilvl w:val="0"/>
          <w:numId w:val="205"/>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C7EBA" w:rsidRPr="009C7EBA" w:rsidRDefault="009C7EBA" w:rsidP="00A71126">
      <w:pPr>
        <w:spacing w:after="0" w:line="240" w:lineRule="auto"/>
        <w:ind w:firstLine="709"/>
        <w:jc w:val="both"/>
        <w:rPr>
          <w:rFonts w:ascii="Times New Roman" w:hAnsi="Times New Roman"/>
          <w:sz w:val="24"/>
          <w:szCs w:val="24"/>
          <w:lang w:eastAsia="ru-RU"/>
        </w:rPr>
      </w:pPr>
    </w:p>
    <w:p w:rsidR="009C7EBA" w:rsidRPr="009C7EBA" w:rsidRDefault="009C7EBA" w:rsidP="00A71126">
      <w:pPr>
        <w:spacing w:after="0" w:line="240" w:lineRule="auto"/>
        <w:ind w:firstLine="709"/>
        <w:jc w:val="both"/>
        <w:rPr>
          <w:rFonts w:ascii="Times New Roman" w:hAnsi="Times New Roman"/>
          <w:b/>
          <w:bCs/>
          <w:sz w:val="24"/>
          <w:szCs w:val="24"/>
          <w:lang w:eastAsia="ru-RU"/>
        </w:rPr>
      </w:pPr>
      <w:r w:rsidRPr="009C7EBA">
        <w:rPr>
          <w:rFonts w:ascii="Times New Roman" w:hAnsi="Times New Roman"/>
          <w:b/>
          <w:bCs/>
          <w:sz w:val="24"/>
          <w:szCs w:val="24"/>
          <w:lang w:eastAsia="ru-RU"/>
        </w:rPr>
        <w:t>Определение нормативных затрат на оказание государственной услуги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Нормативные затраты на оказание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на соответствующий финансовый год определяются по формуле: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eastAsia="ru-RU"/>
        </w:rPr>
        <w:t>Р</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гу</w:t>
      </w:r>
      <w:r w:rsidRPr="009C7EBA">
        <w:rPr>
          <w:rFonts w:ascii="Times New Roman" w:hAnsi="Times New Roman"/>
          <w:bCs/>
          <w:sz w:val="32"/>
          <w:szCs w:val="32"/>
          <w:lang w:eastAsia="ru-RU"/>
        </w:rPr>
        <w:t xml:space="preserve">= </w:t>
      </w: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 ×</w:t>
      </w:r>
      <w:r w:rsidRPr="009C7EBA">
        <w:rPr>
          <w:rFonts w:ascii="Times New Roman" w:hAnsi="Times New Roman"/>
          <w:i/>
          <w:sz w:val="32"/>
          <w:szCs w:val="32"/>
          <w:vertAlign w:val="subscript"/>
          <w:lang w:val="en-US" w:eastAsia="ru-RU"/>
        </w:rPr>
        <w:t>ki</w:t>
      </w:r>
      <w:r w:rsidRPr="009C7EBA">
        <w:rPr>
          <w:rFonts w:ascii="Times New Roman" w:hAnsi="Times New Roman"/>
          <w:i/>
          <w:iCs/>
          <w:sz w:val="32"/>
          <w:szCs w:val="32"/>
          <w:lang w:eastAsia="ru-RU"/>
        </w:rPr>
        <w:t>,</w:t>
      </w:r>
      <w:r w:rsidRPr="009C7EBA">
        <w:rPr>
          <w:rFonts w:ascii="Times New Roman" w:hAnsi="Times New Roman"/>
          <w:sz w:val="24"/>
          <w:szCs w:val="24"/>
          <w:lang w:eastAsia="ru-RU"/>
        </w:rPr>
        <w:t>где: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eastAsia="ru-RU"/>
        </w:rPr>
        <w:t>Р</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гу</w:t>
      </w:r>
      <w:r w:rsidRPr="009C7EBA">
        <w:rPr>
          <w:rFonts w:ascii="Times New Roman" w:hAnsi="Times New Roman"/>
          <w:b/>
          <w:bCs/>
          <w:sz w:val="24"/>
          <w:szCs w:val="24"/>
          <w:lang w:eastAsia="ru-RU"/>
        </w:rPr>
        <w:t>–</w:t>
      </w:r>
      <w:r w:rsidRPr="009C7EBA">
        <w:rPr>
          <w:rFonts w:ascii="Times New Roman" w:hAnsi="Times New Roman"/>
          <w:bCs/>
          <w:sz w:val="24"/>
          <w:szCs w:val="24"/>
          <w:lang w:eastAsia="ru-RU"/>
        </w:rPr>
        <w:t>н</w:t>
      </w:r>
      <w:r w:rsidRPr="009C7EBA">
        <w:rPr>
          <w:rFonts w:ascii="Times New Roman" w:hAnsi="Times New Roman"/>
          <w:sz w:val="24"/>
          <w:szCs w:val="24"/>
          <w:lang w:eastAsia="ru-RU"/>
        </w:rPr>
        <w:t xml:space="preserve">ормативные затраты на оказание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на соответствующий финансовый год;</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sz w:val="32"/>
          <w:szCs w:val="32"/>
          <w:lang w:val="en-US" w:eastAsia="ru-RU"/>
        </w:rPr>
        <w:t>N</w:t>
      </w:r>
      <w:r w:rsidRPr="009C7EBA">
        <w:rPr>
          <w:rFonts w:ascii="Times New Roman" w:hAnsi="Times New Roman"/>
          <w:sz w:val="32"/>
          <w:szCs w:val="32"/>
          <w:vertAlign w:val="superscript"/>
          <w:lang w:val="en-US" w:eastAsia="ru-RU"/>
        </w:rPr>
        <w:t>i</w:t>
      </w:r>
      <w:r w:rsidRPr="009C7EBA">
        <w:rPr>
          <w:rFonts w:ascii="Times New Roman" w:hAnsi="Times New Roman"/>
          <w:sz w:val="32"/>
          <w:szCs w:val="32"/>
          <w:vertAlign w:val="subscript"/>
          <w:lang w:eastAsia="ru-RU"/>
        </w:rPr>
        <w:t>очр</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оказание единицы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iCs/>
          <w:sz w:val="32"/>
          <w:szCs w:val="32"/>
          <w:lang w:val="en-US" w:eastAsia="ru-RU"/>
        </w:rPr>
        <w:t>k</w:t>
      </w:r>
      <w:r w:rsidRPr="009C7EBA">
        <w:rPr>
          <w:rFonts w:ascii="Times New Roman" w:hAnsi="Times New Roman"/>
          <w:i/>
          <w:iCs/>
          <w:sz w:val="32"/>
          <w:szCs w:val="32"/>
          <w:vertAlign w:val="subscript"/>
          <w:lang w:val="en-US" w:eastAsia="ru-RU"/>
        </w:rPr>
        <w:t>t</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объем </w:t>
      </w:r>
      <w:r w:rsidRPr="009C7EBA">
        <w:rPr>
          <w:rFonts w:ascii="Times New Roman" w:hAnsi="Times New Roman"/>
          <w:i/>
          <w:sz w:val="24"/>
          <w:szCs w:val="24"/>
          <w:lang w:val="en-US" w:eastAsia="ru-RU"/>
        </w:rPr>
        <w:t>i</w:t>
      </w:r>
      <w:r w:rsidRPr="009C7EBA">
        <w:rPr>
          <w:rFonts w:ascii="Times New Roman" w:hAnsi="Times New Roman"/>
          <w:sz w:val="24"/>
          <w:szCs w:val="24"/>
          <w:lang w:eastAsia="ru-RU"/>
        </w:rPr>
        <w:t>-той государственной услуги в соответствии с государственным (муниципальным) заданием.</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Нормативные затраты на оказание единицы </w:t>
      </w:r>
      <w:r w:rsidRPr="009C7EBA">
        <w:rPr>
          <w:rFonts w:ascii="Times New Roman" w:hAnsi="Times New Roman"/>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w:t>
      </w: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он</w:t>
      </w:r>
      <w:r w:rsidRPr="009C7EBA">
        <w:rPr>
          <w:rFonts w:ascii="Times New Roman" w:hAnsi="Times New Roman"/>
          <w:i/>
          <w:iCs/>
          <w:sz w:val="24"/>
          <w:szCs w:val="24"/>
          <w:lang w:eastAsia="ru-RU"/>
        </w:rPr>
        <w:t>,</w:t>
      </w:r>
      <w:r w:rsidRPr="009C7EBA">
        <w:rPr>
          <w:rFonts w:ascii="Times New Roman" w:hAnsi="Times New Roman"/>
          <w:sz w:val="24"/>
          <w:szCs w:val="24"/>
          <w:lang w:eastAsia="ru-RU"/>
        </w:rPr>
        <w:t>где</w:t>
      </w:r>
    </w:p>
    <w:p w:rsidR="009C7EBA" w:rsidRPr="009C7EBA" w:rsidRDefault="009C7EBA" w:rsidP="00A71126">
      <w:pPr>
        <w:spacing w:after="0" w:line="240" w:lineRule="auto"/>
        <w:ind w:firstLine="709"/>
        <w:jc w:val="both"/>
        <w:rPr>
          <w:rFonts w:ascii="Times New Roman" w:hAnsi="Times New Roman"/>
          <w:bCs/>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perscript"/>
          <w:lang w:val="en-US" w:eastAsia="ru-RU"/>
        </w:rPr>
        <w:t>i</w:t>
      </w:r>
      <w:r w:rsidRPr="009C7EBA">
        <w:rPr>
          <w:rFonts w:ascii="Times New Roman" w:hAnsi="Times New Roman"/>
          <w:i/>
          <w:sz w:val="32"/>
          <w:szCs w:val="32"/>
          <w:vertAlign w:val="subscript"/>
          <w:lang w:eastAsia="ru-RU"/>
        </w:rPr>
        <w:t>очр</w:t>
      </w:r>
      <w:r w:rsidRPr="009C7EBA">
        <w:rPr>
          <w:rFonts w:ascii="Times New Roman" w:hAnsi="Times New Roman"/>
          <w:bCs/>
          <w:sz w:val="24"/>
          <w:szCs w:val="24"/>
          <w:lang w:eastAsia="ru-RU"/>
        </w:rPr>
        <w:t xml:space="preserve">– </w:t>
      </w:r>
      <w:r w:rsidRPr="009C7EBA">
        <w:rPr>
          <w:rFonts w:ascii="Times New Roman" w:hAnsi="Times New Roman"/>
          <w:sz w:val="24"/>
          <w:szCs w:val="24"/>
          <w:lang w:eastAsia="ru-RU"/>
        </w:rPr>
        <w:t xml:space="preserve">нормативные затраты на оказание единицы </w:t>
      </w:r>
      <w:r w:rsidRPr="009C7EBA">
        <w:rPr>
          <w:rFonts w:ascii="Times New Roman" w:hAnsi="Times New Roman"/>
          <w:sz w:val="24"/>
          <w:szCs w:val="24"/>
          <w:lang w:val="en-US" w:eastAsia="ru-RU"/>
        </w:rPr>
        <w:t>i</w:t>
      </w:r>
      <w:r w:rsidRPr="009C7EBA">
        <w:rPr>
          <w:rFonts w:ascii="Times New Roman" w:hAnsi="Times New Roman"/>
          <w:sz w:val="24"/>
          <w:szCs w:val="24"/>
          <w:lang w:eastAsia="ru-RU"/>
        </w:rPr>
        <w:t>-той государственной услуги образовательной организации на соответствующий финансовый год;</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
          <w:bCs/>
          <w:sz w:val="32"/>
          <w:szCs w:val="32"/>
          <w:lang w:eastAsia="ru-RU"/>
        </w:rPr>
        <w:t>–</w:t>
      </w:r>
      <w:r w:rsidRPr="009C7EBA">
        <w:rPr>
          <w:rFonts w:ascii="Times New Roman" w:hAnsi="Times New Roman"/>
          <w:sz w:val="24"/>
          <w:szCs w:val="24"/>
          <w:lang w:eastAsia="ru-RU"/>
        </w:rPr>
        <w:t>нормативные затраты, непосредственно связанные с оказанием государственной услуги;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eastAsia="ru-RU"/>
        </w:rPr>
        <w:t>он</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 на общехозяйственные нужды.</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непосредственно связанные с оказанием</w:t>
      </w:r>
      <w:r w:rsidRPr="009C7EBA">
        <w:rPr>
          <w:rFonts w:ascii="Times New Roman" w:hAnsi="Times New Roman"/>
          <w:sz w:val="24"/>
          <w:szCs w:val="24"/>
          <w:lang w:eastAsia="ru-RU"/>
        </w:rPr>
        <w:br/>
        <w:t>государственной услуги на соответствующий финансовый год определяется по формуле: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sz w:val="32"/>
          <w:szCs w:val="32"/>
          <w:vertAlign w:val="subscript"/>
          <w:lang w:eastAsia="ru-RU"/>
        </w:rPr>
        <w:t>гу</w:t>
      </w:r>
      <w:r w:rsidRPr="009C7EBA">
        <w:rPr>
          <w:rFonts w:ascii="Times New Roman" w:hAnsi="Times New Roman"/>
          <w:i/>
          <w:iCs/>
          <w:sz w:val="32"/>
          <w:szCs w:val="32"/>
          <w:lang w:eastAsia="ru-RU"/>
        </w:rPr>
        <w:t xml:space="preserve">= </w:t>
      </w: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o</w:t>
      </w:r>
      <w:r w:rsidRPr="009C7EBA">
        <w:rPr>
          <w:rFonts w:ascii="Times New Roman" w:hAnsi="Times New Roman"/>
          <w:i/>
          <w:iCs/>
          <w:sz w:val="32"/>
          <w:szCs w:val="32"/>
          <w:vertAlign w:val="subscript"/>
          <w:lang w:eastAsia="ru-RU"/>
        </w:rPr>
        <w:t>тгу +</w:t>
      </w: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yp</w:t>
      </w:r>
      <w:r w:rsidRPr="009C7EBA">
        <w:rPr>
          <w:rFonts w:ascii="Times New Roman" w:hAnsi="Times New Roman"/>
          <w:i/>
          <w:iCs/>
          <w:sz w:val="32"/>
          <w:szCs w:val="32"/>
          <w:lang w:eastAsia="ru-RU"/>
        </w:rPr>
        <w:t>,</w:t>
      </w:r>
      <w:r w:rsidRPr="009C7EBA">
        <w:rPr>
          <w:rFonts w:ascii="Times New Roman" w:hAnsi="Times New Roman"/>
          <w:sz w:val="24"/>
          <w:szCs w:val="24"/>
          <w:lang w:eastAsia="ru-RU"/>
        </w:rPr>
        <w:t>где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eastAsia="ru-RU"/>
        </w:rPr>
        <w:t>гу</w:t>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непосредственно связанные с оказанием</w:t>
      </w:r>
      <w:r w:rsidRPr="009C7EBA">
        <w:rPr>
          <w:rFonts w:ascii="Times New Roman" w:hAnsi="Times New Roman"/>
          <w:sz w:val="24"/>
          <w:szCs w:val="24"/>
          <w:lang w:eastAsia="ru-RU"/>
        </w:rPr>
        <w:br/>
        <w:t>государственной услуги на соответствующий финансовый год;</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iCs/>
          <w:sz w:val="32"/>
          <w:szCs w:val="32"/>
          <w:lang w:val="en-US" w:eastAsia="ru-RU"/>
        </w:rPr>
        <w:t>N</w:t>
      </w:r>
      <w:r w:rsidRPr="009C7EBA">
        <w:rPr>
          <w:rFonts w:ascii="Times New Roman" w:hAnsi="Times New Roman"/>
          <w:i/>
          <w:iCs/>
          <w:sz w:val="32"/>
          <w:szCs w:val="32"/>
          <w:vertAlign w:val="subscript"/>
          <w:lang w:val="en-US" w:eastAsia="ru-RU"/>
        </w:rPr>
        <w:t>om</w:t>
      </w:r>
      <w:r w:rsidRPr="009C7EBA">
        <w:rPr>
          <w:rFonts w:ascii="Times New Roman" w:hAnsi="Times New Roman"/>
          <w:i/>
          <w:iCs/>
          <w:sz w:val="32"/>
          <w:szCs w:val="32"/>
          <w:vertAlign w:val="subscript"/>
          <w:lang w:eastAsia="ru-RU"/>
        </w:rPr>
        <w:t>г</w:t>
      </w:r>
      <w:r w:rsidRPr="009C7EBA">
        <w:rPr>
          <w:rFonts w:ascii="Times New Roman" w:hAnsi="Times New Roman"/>
          <w:i/>
          <w:iCs/>
          <w:sz w:val="32"/>
          <w:szCs w:val="32"/>
          <w:vertAlign w:val="subscript"/>
          <w:lang w:val="en-US" w:eastAsia="ru-RU"/>
        </w:rPr>
        <w:t>y</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val="en-US" w:eastAsia="ru-RU"/>
        </w:rPr>
        <w:t>N</w:t>
      </w:r>
      <w:r w:rsidRPr="009C7EBA">
        <w:rPr>
          <w:rFonts w:ascii="Times New Roman" w:hAnsi="Times New Roman"/>
          <w:i/>
          <w:sz w:val="32"/>
          <w:szCs w:val="32"/>
          <w:vertAlign w:val="subscript"/>
          <w:lang w:val="en-US" w:eastAsia="ru-RU"/>
        </w:rPr>
        <w:t>yp</w:t>
      </w:r>
      <w:r w:rsidRPr="009C7EBA">
        <w:rPr>
          <w:rFonts w:ascii="Times New Roman" w:hAnsi="Times New Roman"/>
          <w:b/>
          <w:bCs/>
          <w:sz w:val="32"/>
          <w:szCs w:val="32"/>
          <w:lang w:eastAsia="ru-RU"/>
        </w:rPr>
        <w:t>–</w:t>
      </w:r>
      <w:r w:rsidRPr="009C7EBA">
        <w:rPr>
          <w:rFonts w:ascii="Times New Roman" w:hAnsi="Times New Roman"/>
          <w:sz w:val="24"/>
          <w:szCs w:val="24"/>
          <w:lang w:eastAsia="ru-RU"/>
        </w:rPr>
        <w:t xml:space="preserve"> нормативные затраты на расходные материалы в соответствии со стандартами качества оказания услуги.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lastRenderedPageBreak/>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расходные материалы в соответствии со</w:t>
      </w:r>
      <w:r w:rsidRPr="009C7EBA">
        <w:rPr>
          <w:rFonts w:ascii="Times New Roman" w:hAnsi="Times New Roman"/>
          <w:sz w:val="24"/>
          <w:szCs w:val="24"/>
          <w:lang w:eastAsia="ru-RU"/>
        </w:rPr>
        <w:br/>
        <w:t>стандартами качества оказания услуги рассчитываются как произведение</w:t>
      </w:r>
      <w:r w:rsidRPr="009C7EBA">
        <w:rPr>
          <w:rFonts w:ascii="Times New Roman" w:hAnsi="Times New Roman"/>
          <w:sz w:val="24"/>
          <w:szCs w:val="24"/>
          <w:lang w:eastAsia="ru-RU"/>
        </w:rPr>
        <w:br/>
        <w:t>стоимости учебных материалов на их количество, необходимое для оказания</w:t>
      </w:r>
      <w:r w:rsidRPr="009C7EBA">
        <w:rPr>
          <w:rFonts w:ascii="Times New Roman" w:hAnsi="Times New Roman"/>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реализация образовательных программ основного общего образования может определяться по формуле:</w:t>
      </w:r>
    </w:p>
    <w:p w:rsidR="009C7EBA" w:rsidRPr="009C7EBA" w:rsidRDefault="009C7EBA" w:rsidP="00A71126">
      <w:pPr>
        <w:spacing w:after="0" w:line="240" w:lineRule="auto"/>
        <w:ind w:firstLine="709"/>
        <w:jc w:val="both"/>
        <w:rPr>
          <w:rFonts w:ascii="Times New Roman" w:hAnsi="Times New Roman"/>
          <w:i/>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bCs/>
          <w:i/>
          <w:sz w:val="32"/>
          <w:szCs w:val="32"/>
          <w:vertAlign w:val="subscript"/>
          <w:lang w:eastAsia="ru-RU"/>
        </w:rPr>
        <w:t>отгу</w:t>
      </w:r>
      <w:r w:rsidRPr="009C7EBA">
        <w:rPr>
          <w:rFonts w:ascii="Times New Roman" w:hAnsi="Times New Roman"/>
          <w:bCs/>
          <w:i/>
          <w:sz w:val="32"/>
          <w:szCs w:val="32"/>
          <w:lang w:eastAsia="ru-RU"/>
        </w:rPr>
        <w:t xml:space="preserve"> = </w:t>
      </w:r>
      <w:r w:rsidRPr="009C7EBA">
        <w:rPr>
          <w:rFonts w:ascii="Times New Roman" w:hAnsi="Times New Roman"/>
          <w:bCs/>
          <w:i/>
          <w:sz w:val="32"/>
          <w:szCs w:val="32"/>
          <w:lang w:val="en-US" w:eastAsia="ru-RU"/>
        </w:rPr>
        <w:t>W</w:t>
      </w:r>
      <w:r w:rsidRPr="009C7EBA">
        <w:rPr>
          <w:rFonts w:ascii="Times New Roman" w:hAnsi="Times New Roman"/>
          <w:bCs/>
          <w:i/>
          <w:sz w:val="32"/>
          <w:szCs w:val="32"/>
          <w:vertAlign w:val="subscript"/>
          <w:lang w:val="en-US" w:eastAsia="ru-RU"/>
        </w:rPr>
        <w:t>er</w:t>
      </w:r>
      <w:r w:rsidRPr="009C7EBA">
        <w:rPr>
          <w:rFonts w:ascii="Times New Roman" w:hAnsi="Times New Roman"/>
          <w:bCs/>
          <w:i/>
          <w:sz w:val="32"/>
          <w:szCs w:val="32"/>
          <w:lang w:eastAsia="ru-RU"/>
        </w:rPr>
        <w:t>× 12 × К</w:t>
      </w:r>
      <w:r w:rsidRPr="009C7EBA">
        <w:rPr>
          <w:rFonts w:ascii="Times New Roman" w:hAnsi="Times New Roman"/>
          <w:bCs/>
          <w:i/>
          <w:sz w:val="32"/>
          <w:szCs w:val="32"/>
          <w:vertAlign w:val="superscript"/>
          <w:lang w:eastAsia="ru-RU"/>
        </w:rPr>
        <w:t>1</w:t>
      </w:r>
      <w:r w:rsidRPr="009C7EBA">
        <w:rPr>
          <w:rFonts w:ascii="Times New Roman" w:hAnsi="Times New Roman"/>
          <w:bCs/>
          <w:i/>
          <w:sz w:val="32"/>
          <w:szCs w:val="32"/>
          <w:lang w:eastAsia="ru-RU"/>
        </w:rPr>
        <w:t>× К</w:t>
      </w:r>
      <w:r w:rsidRPr="009C7EBA">
        <w:rPr>
          <w:rFonts w:ascii="Times New Roman" w:hAnsi="Times New Roman"/>
          <w:bCs/>
          <w:i/>
          <w:sz w:val="32"/>
          <w:szCs w:val="32"/>
          <w:vertAlign w:val="superscript"/>
          <w:lang w:eastAsia="ru-RU"/>
        </w:rPr>
        <w:t>2</w:t>
      </w:r>
      <w:r w:rsidRPr="009C7EBA">
        <w:rPr>
          <w:rFonts w:ascii="Times New Roman" w:hAnsi="Times New Roman"/>
          <w:bCs/>
          <w:i/>
          <w:sz w:val="32"/>
          <w:szCs w:val="32"/>
          <w:lang w:eastAsia="ru-RU"/>
        </w:rPr>
        <w:t>× К</w:t>
      </w:r>
      <w:r w:rsidRPr="009C7EBA">
        <w:rPr>
          <w:rFonts w:ascii="Times New Roman" w:hAnsi="Times New Roman"/>
          <w:bCs/>
          <w:i/>
          <w:sz w:val="32"/>
          <w:szCs w:val="32"/>
          <w:vertAlign w:val="superscript"/>
          <w:lang w:eastAsia="ru-RU"/>
        </w:rPr>
        <w:t>3</w:t>
      </w:r>
      <w:r w:rsidRPr="009C7EBA">
        <w:rPr>
          <w:rFonts w:ascii="Times New Roman" w:hAnsi="Times New Roman"/>
          <w:sz w:val="32"/>
          <w:szCs w:val="32"/>
          <w:lang w:eastAsia="ru-RU"/>
        </w:rPr>
        <w:t>,</w:t>
      </w:r>
      <w:r w:rsidRPr="009C7EBA">
        <w:rPr>
          <w:rFonts w:ascii="Times New Roman" w:hAnsi="Times New Roman"/>
          <w:bCs/>
          <w:iCs/>
          <w:sz w:val="24"/>
          <w:szCs w:val="24"/>
          <w:lang w:eastAsia="ru-RU"/>
        </w:rPr>
        <w:t>где:</w:t>
      </w:r>
    </w:p>
    <w:p w:rsidR="009C7EBA" w:rsidRPr="009C7EBA" w:rsidRDefault="009C7EBA" w:rsidP="00A71126">
      <w:pPr>
        <w:spacing w:after="0" w:line="240" w:lineRule="auto"/>
        <w:ind w:firstLine="709"/>
        <w:jc w:val="both"/>
        <w:rPr>
          <w:rFonts w:ascii="Times New Roman" w:hAnsi="Times New Roman"/>
          <w:i/>
          <w:sz w:val="24"/>
          <w:szCs w:val="24"/>
          <w:lang w:eastAsia="ru-RU"/>
        </w:rPr>
      </w:pPr>
      <w:r w:rsidRPr="009C7EBA">
        <w:rPr>
          <w:rFonts w:ascii="Times New Roman" w:hAnsi="Times New Roman"/>
          <w:bCs/>
          <w:i/>
          <w:sz w:val="32"/>
          <w:szCs w:val="32"/>
          <w:lang w:val="en-US" w:eastAsia="ru-RU"/>
        </w:rPr>
        <w:t>N</w:t>
      </w:r>
      <w:r w:rsidRPr="009C7EBA">
        <w:rPr>
          <w:rFonts w:ascii="Times New Roman" w:hAnsi="Times New Roman"/>
          <w:bCs/>
          <w:i/>
          <w:sz w:val="32"/>
          <w:szCs w:val="32"/>
          <w:vertAlign w:val="subscript"/>
          <w:lang w:eastAsia="ru-RU"/>
        </w:rPr>
        <w:t>отгу</w:t>
      </w:r>
      <w:r w:rsidRPr="009C7EBA">
        <w:rPr>
          <w:rFonts w:ascii="Times New Roman" w:hAnsi="Times New Roman"/>
          <w:b/>
          <w:bCs/>
          <w:sz w:val="24"/>
          <w:szCs w:val="24"/>
          <w:lang w:eastAsia="ru-RU"/>
        </w:rPr>
        <w:t>–</w:t>
      </w:r>
      <w:r w:rsidRPr="009C7EBA">
        <w:rPr>
          <w:rFonts w:ascii="Times New Roman" w:hAnsi="Times New Roman"/>
          <w:bCs/>
          <w:sz w:val="24"/>
          <w:szCs w:val="24"/>
          <w:lang w:eastAsia="ru-RU"/>
        </w:rPr>
        <w:t>н</w:t>
      </w:r>
      <w:r w:rsidRPr="009C7EBA">
        <w:rPr>
          <w:rFonts w:ascii="Times New Roman" w:hAnsi="Times New Roman"/>
          <w:sz w:val="24"/>
          <w:szCs w:val="24"/>
          <w:lang w:eastAsia="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iCs/>
          <w:sz w:val="32"/>
          <w:szCs w:val="32"/>
          <w:lang w:val="en-US" w:eastAsia="ru-RU"/>
        </w:rPr>
        <w:t>W</w:t>
      </w:r>
      <w:r w:rsidRPr="009C7EBA">
        <w:rPr>
          <w:rFonts w:ascii="Times New Roman" w:hAnsi="Times New Roman"/>
          <w:bCs/>
          <w:i/>
          <w:iCs/>
          <w:sz w:val="32"/>
          <w:szCs w:val="32"/>
          <w:vertAlign w:val="subscript"/>
          <w:lang w:val="en-US" w:eastAsia="ru-RU"/>
        </w:rPr>
        <w:t>er</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среднемесячная заработная плата в экономике соответствующего региона в предшествующем году, руб./мес.;</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sz w:val="24"/>
          <w:szCs w:val="24"/>
          <w:lang w:eastAsia="ru-RU"/>
        </w:rPr>
        <w:t xml:space="preserve">12 </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количество месяцев в году;</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i/>
          <w:sz w:val="32"/>
          <w:szCs w:val="32"/>
          <w:lang w:eastAsia="ru-RU"/>
        </w:rPr>
        <w:t>K</w:t>
      </w:r>
      <w:r w:rsidRPr="009C7EBA">
        <w:rPr>
          <w:rFonts w:ascii="Times New Roman" w:hAnsi="Times New Roman"/>
          <w:i/>
          <w:sz w:val="32"/>
          <w:szCs w:val="32"/>
          <w:vertAlign w:val="superscript"/>
          <w:lang w:eastAsia="ru-RU"/>
        </w:rPr>
        <w:t>1</w:t>
      </w:r>
      <w:r w:rsidRPr="009C7EBA">
        <w:rPr>
          <w:rFonts w:ascii="Times New Roman" w:hAnsi="Times New Roman"/>
          <w:i/>
          <w:sz w:val="24"/>
          <w:szCs w:val="24"/>
          <w:lang w:eastAsia="ru-RU"/>
        </w:rPr>
        <w:t xml:space="preserve"> – </w:t>
      </w:r>
      <w:r w:rsidRPr="009C7EBA">
        <w:rPr>
          <w:rFonts w:ascii="Times New Roman" w:hAnsi="Times New Roman"/>
          <w:sz w:val="24"/>
          <w:szCs w:val="24"/>
          <w:lang w:eastAsia="ru-RU"/>
        </w:rPr>
        <w:t>коэффициент, учитывающий специфику образовательной программы или категорию обучающихся (при их наличии);</w:t>
      </w:r>
    </w:p>
    <w:p w:rsidR="009C7EBA" w:rsidRPr="009C7EBA" w:rsidRDefault="009C7EBA" w:rsidP="00A71126">
      <w:pPr>
        <w:spacing w:after="0" w:line="240" w:lineRule="auto"/>
        <w:ind w:firstLine="709"/>
        <w:jc w:val="both"/>
        <w:rPr>
          <w:rFonts w:ascii="Times New Roman" w:hAnsi="Times New Roman"/>
          <w:i/>
          <w:sz w:val="24"/>
          <w:szCs w:val="24"/>
          <w:lang w:eastAsia="ru-RU"/>
        </w:rPr>
      </w:pPr>
      <w:r w:rsidRPr="009C7EBA">
        <w:rPr>
          <w:rFonts w:ascii="Times New Roman" w:hAnsi="Times New Roman"/>
          <w:bCs/>
          <w:i/>
          <w:iCs/>
          <w:sz w:val="32"/>
          <w:szCs w:val="32"/>
          <w:lang w:val="en-US" w:eastAsia="ru-RU"/>
        </w:rPr>
        <w:t>K</w:t>
      </w:r>
      <w:r w:rsidRPr="009C7EBA">
        <w:rPr>
          <w:rFonts w:ascii="Times New Roman" w:hAnsi="Times New Roman"/>
          <w:bCs/>
          <w:i/>
          <w:iCs/>
          <w:sz w:val="32"/>
          <w:szCs w:val="32"/>
          <w:vertAlign w:val="superscript"/>
          <w:lang w:eastAsia="ru-RU"/>
        </w:rPr>
        <w:t>2</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коэффициент страховых взносов на выплаты по оплате труда. Значение коэффициента – 1,302;</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bCs/>
          <w:i/>
          <w:iCs/>
          <w:sz w:val="32"/>
          <w:szCs w:val="32"/>
          <w:lang w:val="en-US" w:eastAsia="ru-RU"/>
        </w:rPr>
        <w:t>K</w:t>
      </w:r>
      <w:r w:rsidRPr="009C7EBA">
        <w:rPr>
          <w:rFonts w:ascii="Times New Roman" w:hAnsi="Times New Roman"/>
          <w:bCs/>
          <w:i/>
          <w:iCs/>
          <w:sz w:val="32"/>
          <w:szCs w:val="32"/>
          <w:vertAlign w:val="superscript"/>
          <w:lang w:eastAsia="ru-RU"/>
        </w:rPr>
        <w:t>3</w:t>
      </w:r>
      <w:r w:rsidRPr="009C7EBA">
        <w:rPr>
          <w:rFonts w:ascii="Times New Roman" w:hAnsi="Times New Roman"/>
          <w:i/>
          <w:sz w:val="24"/>
          <w:szCs w:val="24"/>
          <w:lang w:eastAsia="ru-RU"/>
        </w:rPr>
        <w:t xml:space="preserve">– </w:t>
      </w:r>
      <w:r w:rsidRPr="009C7EBA">
        <w:rPr>
          <w:rFonts w:ascii="Times New Roman" w:hAnsi="Times New Roman"/>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36"/>
          <w:szCs w:val="36"/>
          <w:lang w:eastAsia="ru-RU"/>
        </w:rPr>
        <w:drawing>
          <wp:inline distT="0" distB="0" distL="0" distR="0" wp14:anchorId="4681A411" wp14:editId="767FF691">
            <wp:extent cx="3194652" cy="258183"/>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96773" cy="258354"/>
                    </a:xfrm>
                    <a:prstGeom prst="rect">
                      <a:avLst/>
                    </a:prstGeom>
                    <a:noFill/>
                    <a:ln>
                      <a:noFill/>
                    </a:ln>
                  </pic:spPr>
                </pic:pic>
              </a:graphicData>
            </a:graphic>
          </wp:inline>
        </w:drawing>
      </w:r>
      <w:r w:rsidRPr="009C7EBA">
        <w:rPr>
          <w:rFonts w:ascii="Times New Roman" w:hAnsi="Times New Roman"/>
          <w:sz w:val="24"/>
          <w:szCs w:val="24"/>
          <w:lang w:eastAsia="ru-RU"/>
        </w:rPr>
        <w:t>, где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26230313" wp14:editId="2839C70C">
            <wp:extent cx="365760" cy="2260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5760" cy="226060"/>
                    </a:xfrm>
                    <a:prstGeom prst="rect">
                      <a:avLst/>
                    </a:prstGeom>
                    <a:noFill/>
                    <a:ln>
                      <a:noFill/>
                    </a:ln>
                  </pic:spPr>
                </pic:pic>
              </a:graphicData>
            </a:graphic>
          </wp:inline>
        </w:drawing>
      </w:r>
      <w:r w:rsidRPr="009C7EBA">
        <w:rPr>
          <w:rFonts w:ascii="Times New Roman" w:hAnsi="Times New Roman"/>
          <w:b/>
          <w:bCs/>
          <w:sz w:val="24"/>
          <w:szCs w:val="24"/>
          <w:lang w:eastAsia="ru-RU"/>
        </w:rPr>
        <w:t xml:space="preserve">– </w:t>
      </w:r>
      <w:r w:rsidRPr="009C7EBA">
        <w:rPr>
          <w:rFonts w:ascii="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lastRenderedPageBreak/>
        <w:drawing>
          <wp:inline distT="0" distB="0" distL="0" distR="0" wp14:anchorId="4B95D45A" wp14:editId="4E0054FD">
            <wp:extent cx="322580" cy="226060"/>
            <wp:effectExtent l="0" t="0" r="127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2580" cy="226060"/>
                    </a:xfrm>
                    <a:prstGeom prst="rect">
                      <a:avLst/>
                    </a:prstGeom>
                    <a:noFill/>
                    <a:ln>
                      <a:noFill/>
                    </a:ln>
                  </pic:spPr>
                </pic:pic>
              </a:graphicData>
            </a:graphic>
          </wp:inline>
        </w:drawing>
      </w:r>
      <w:r w:rsidRPr="009C7EBA">
        <w:rPr>
          <w:rFonts w:ascii="Times New Roman" w:hAnsi="Times New Roman"/>
          <w:b/>
          <w:bCs/>
          <w:sz w:val="24"/>
          <w:szCs w:val="24"/>
          <w:lang w:eastAsia="ru-RU"/>
        </w:rPr>
        <w:t xml:space="preserve"> –</w:t>
      </w:r>
      <w:r w:rsidRPr="009C7EBA">
        <w:rPr>
          <w:rFonts w:ascii="Times New Roman" w:hAnsi="Times New Roman"/>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7DC95502" wp14:editId="2FCF2B88">
            <wp:extent cx="269240" cy="22606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9240"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39C5D959" wp14:editId="762FF61C">
            <wp:extent cx="258445" cy="226060"/>
            <wp:effectExtent l="0" t="0" r="825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844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290174A7" wp14:editId="37E4F479">
            <wp:extent cx="236855" cy="2260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685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приобретение услуг связи;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65839C92" wp14:editId="051A8C59">
            <wp:extent cx="258445" cy="226060"/>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445"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нормативные затраты на приобретение транспортных услуг;</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noProof/>
          <w:sz w:val="24"/>
          <w:szCs w:val="24"/>
          <w:lang w:eastAsia="ru-RU"/>
        </w:rPr>
        <w:drawing>
          <wp:inline distT="0" distB="0" distL="0" distR="0" wp14:anchorId="6686D6BF" wp14:editId="5DE941DD">
            <wp:extent cx="269240" cy="2260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240" cy="226060"/>
                    </a:xfrm>
                    <a:prstGeom prst="rect">
                      <a:avLst/>
                    </a:prstGeom>
                    <a:noFill/>
                    <a:ln>
                      <a:noFill/>
                    </a:ln>
                  </pic:spPr>
                </pic:pic>
              </a:graphicData>
            </a:graphic>
          </wp:inline>
        </w:drawing>
      </w:r>
      <w:r w:rsidRPr="009C7EBA">
        <w:rPr>
          <w:rFonts w:ascii="Times New Roman" w:hAnsi="Times New Roman"/>
          <w:b/>
          <w:bCs/>
          <w:sz w:val="24"/>
          <w:szCs w:val="24"/>
          <w:lang w:eastAsia="ru-RU"/>
        </w:rPr>
        <w:t>–</w:t>
      </w:r>
      <w:r w:rsidRPr="009C7EBA">
        <w:rPr>
          <w:rFonts w:ascii="Times New Roman" w:hAnsi="Times New Roman"/>
          <w:sz w:val="24"/>
          <w:szCs w:val="24"/>
          <w:lang w:eastAsia="ru-RU"/>
        </w:rPr>
        <w:t xml:space="preserve"> прочие нормативные затраты на общехозяйственные нужды.</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2) нормативные затраты на горячее водоснабжение;</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3) нормативные затраты на потребление электрической энергии;</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недвижимого имущества включают в себя:</w:t>
      </w:r>
    </w:p>
    <w:p w:rsidR="009C7EBA" w:rsidRPr="009C7EBA" w:rsidRDefault="009C7EBA" w:rsidP="00A71126">
      <w:pPr>
        <w:numPr>
          <w:ilvl w:val="0"/>
          <w:numId w:val="206"/>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эксплуатацию системы охранной сигнализации и противопожарной безопасности;</w:t>
      </w:r>
    </w:p>
    <w:p w:rsidR="009C7EBA" w:rsidRPr="009C7EBA" w:rsidRDefault="009C7EBA" w:rsidP="00A71126">
      <w:pPr>
        <w:numPr>
          <w:ilvl w:val="0"/>
          <w:numId w:val="206"/>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аренду недвижимого имущества;</w:t>
      </w:r>
    </w:p>
    <w:p w:rsidR="009C7EBA" w:rsidRPr="009C7EBA" w:rsidRDefault="009C7EBA" w:rsidP="00A71126">
      <w:pPr>
        <w:numPr>
          <w:ilvl w:val="0"/>
          <w:numId w:val="206"/>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проведение текущего ремонта объектов недвижимого имущества;</w:t>
      </w:r>
    </w:p>
    <w:p w:rsidR="009C7EBA" w:rsidRPr="009C7EBA" w:rsidRDefault="009C7EBA" w:rsidP="00A71126">
      <w:pPr>
        <w:numPr>
          <w:ilvl w:val="0"/>
          <w:numId w:val="206"/>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9C7EBA" w:rsidRPr="009C7EBA" w:rsidRDefault="009C7EBA" w:rsidP="00A71126">
      <w:pPr>
        <w:numPr>
          <w:ilvl w:val="0"/>
          <w:numId w:val="206"/>
        </w:numPr>
        <w:spacing w:after="0" w:line="240" w:lineRule="auto"/>
        <w:ind w:left="0" w:firstLine="709"/>
        <w:jc w:val="both"/>
        <w:rPr>
          <w:rFonts w:ascii="Times New Roman" w:hAnsi="Times New Roman"/>
          <w:sz w:val="24"/>
          <w:szCs w:val="24"/>
          <w:lang w:eastAsia="ru-RU"/>
        </w:rPr>
      </w:pPr>
      <w:r w:rsidRPr="009C7EBA">
        <w:rPr>
          <w:rFonts w:ascii="Times New Roman" w:hAnsi="Times New Roman"/>
          <w:sz w:val="24"/>
          <w:szCs w:val="24"/>
          <w:lang w:eastAsia="ru-RU"/>
        </w:rPr>
        <w:t>прочие нормативные затраты на содержание недвижимого имущества.</w:t>
      </w:r>
    </w:p>
    <w:p w:rsidR="009C7EBA" w:rsidRP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w:t>
      </w:r>
      <w:r w:rsidRPr="009C7EBA">
        <w:rPr>
          <w:rFonts w:ascii="Times New Roman" w:hAnsi="Times New Roman"/>
          <w:sz w:val="24"/>
          <w:szCs w:val="24"/>
          <w:lang w:eastAsia="ru-RU"/>
        </w:rPr>
        <w:lastRenderedPageBreak/>
        <w:t>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C7EBA" w:rsidRDefault="009C7EBA" w:rsidP="00A71126">
      <w:pPr>
        <w:spacing w:after="0" w:line="240" w:lineRule="auto"/>
        <w:ind w:firstLine="709"/>
        <w:jc w:val="both"/>
        <w:rPr>
          <w:rFonts w:ascii="Times New Roman" w:hAnsi="Times New Roman"/>
          <w:sz w:val="24"/>
          <w:szCs w:val="24"/>
          <w:lang w:eastAsia="ru-RU"/>
        </w:rPr>
      </w:pPr>
      <w:r w:rsidRPr="009C7EBA">
        <w:rPr>
          <w:rFonts w:ascii="Times New Roman" w:hAnsi="Times New Roman"/>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A71126">
        <w:rPr>
          <w:rFonts w:ascii="Times New Roman" w:hAnsi="Times New Roman"/>
          <w:sz w:val="24"/>
          <w:szCs w:val="24"/>
          <w:lang w:eastAsia="ru-RU"/>
        </w:rPr>
        <w:t>ыдущем отчетном периоде (году).</w:t>
      </w:r>
    </w:p>
    <w:p w:rsidR="00AA5A92" w:rsidRPr="00AA5A92" w:rsidRDefault="00AA5A92" w:rsidP="00A71126">
      <w:pPr>
        <w:spacing w:after="0" w:line="240" w:lineRule="auto"/>
        <w:ind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В соответствии с действующим законодательством, с учётом нормативно-правовой базы по финансированию регионального и муниципаль</w:t>
      </w:r>
      <w:r w:rsidR="006E0F6E">
        <w:rPr>
          <w:rFonts w:ascii="Times New Roman" w:hAnsi="Times New Roman"/>
          <w:color w:val="000000"/>
          <w:sz w:val="24"/>
          <w:szCs w:val="24"/>
          <w:lang w:eastAsia="ru-RU"/>
        </w:rPr>
        <w:t>ного уровней МБОУ  Лежневская С</w:t>
      </w:r>
      <w:r w:rsidRPr="00AA5A92">
        <w:rPr>
          <w:rFonts w:ascii="Times New Roman" w:hAnsi="Times New Roman"/>
          <w:color w:val="000000"/>
          <w:sz w:val="24"/>
          <w:szCs w:val="24"/>
          <w:lang w:eastAsia="ru-RU"/>
        </w:rPr>
        <w:t>Ш №11 устанавливает систему оплаты труда и стимулирования работников в следующих локальных нормативных актах:</w:t>
      </w:r>
    </w:p>
    <w:p w:rsidR="00AA5A92" w:rsidRPr="00AA5A92" w:rsidRDefault="00AA5A92" w:rsidP="00A71126">
      <w:pPr>
        <w:numPr>
          <w:ilvl w:val="0"/>
          <w:numId w:val="6"/>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Коллективный трудовой договор (раздел 6 «Оплата и нормирование труда»),</w:t>
      </w:r>
    </w:p>
    <w:p w:rsidR="00AA5A92" w:rsidRPr="00AA5A92" w:rsidRDefault="00AA5A92" w:rsidP="00A71126">
      <w:pPr>
        <w:numPr>
          <w:ilvl w:val="0"/>
          <w:numId w:val="6"/>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об оплате труда работникам МБОУ</w:t>
      </w:r>
      <w:r w:rsidR="008723A5">
        <w:rPr>
          <w:rFonts w:ascii="Times New Roman" w:hAnsi="Times New Roman"/>
          <w:color w:val="000000"/>
          <w:sz w:val="24"/>
          <w:szCs w:val="24"/>
          <w:lang w:eastAsia="ru-RU"/>
        </w:rPr>
        <w:t>Ново-Горкинской СШ</w:t>
      </w:r>
      <w:r w:rsidRPr="00AA5A92">
        <w:rPr>
          <w:rFonts w:ascii="Times New Roman" w:hAnsi="Times New Roman"/>
          <w:color w:val="000000"/>
          <w:sz w:val="24"/>
          <w:szCs w:val="24"/>
          <w:lang w:eastAsia="ru-RU"/>
        </w:rPr>
        <w:t>,</w:t>
      </w:r>
    </w:p>
    <w:p w:rsidR="00AA5A92" w:rsidRPr="00AA5A92" w:rsidRDefault="00AA5A92" w:rsidP="00A71126">
      <w:pPr>
        <w:numPr>
          <w:ilvl w:val="0"/>
          <w:numId w:val="6"/>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 стимулирующих выплат</w:t>
      </w:r>
      <w:r w:rsidR="006E0F6E">
        <w:rPr>
          <w:rFonts w:ascii="Times New Roman" w:hAnsi="Times New Roman"/>
          <w:color w:val="000000"/>
          <w:sz w:val="24"/>
          <w:szCs w:val="24"/>
          <w:lang w:eastAsia="ru-RU"/>
        </w:rPr>
        <w:t xml:space="preserve">ах работникам МБОУ </w:t>
      </w:r>
      <w:r w:rsidR="008723A5">
        <w:rPr>
          <w:rFonts w:ascii="Times New Roman" w:hAnsi="Times New Roman"/>
          <w:color w:val="000000"/>
          <w:sz w:val="24"/>
          <w:szCs w:val="24"/>
          <w:lang w:eastAsia="ru-RU"/>
        </w:rPr>
        <w:t>Ново-Горкинской СШ</w:t>
      </w:r>
      <w:r w:rsidRPr="00AA5A92">
        <w:rPr>
          <w:rFonts w:ascii="Times New Roman" w:hAnsi="Times New Roman"/>
          <w:color w:val="000000"/>
          <w:sz w:val="24"/>
          <w:szCs w:val="24"/>
          <w:lang w:eastAsia="ru-RU"/>
        </w:rPr>
        <w:t>;</w:t>
      </w:r>
    </w:p>
    <w:p w:rsidR="00AA5A92" w:rsidRPr="00AA5A92" w:rsidRDefault="00AA5A92" w:rsidP="00A71126">
      <w:pPr>
        <w:numPr>
          <w:ilvl w:val="0"/>
          <w:numId w:val="6"/>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Положение о компенсационных выплатах;</w:t>
      </w:r>
    </w:p>
    <w:p w:rsidR="00AA5A92" w:rsidRPr="00AA5A92" w:rsidRDefault="00AA5A92" w:rsidP="00A71126">
      <w:pPr>
        <w:numPr>
          <w:ilvl w:val="0"/>
          <w:numId w:val="6"/>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Регламент государственно-общественного распределения стимулирующей части заработной платы работников школы.</w:t>
      </w:r>
    </w:p>
    <w:p w:rsidR="00AA5A92" w:rsidRPr="00AA5A92" w:rsidRDefault="00AA5A92" w:rsidP="00A71126">
      <w:pPr>
        <w:spacing w:after="0" w:line="240" w:lineRule="auto"/>
        <w:ind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Нормативные акты о</w:t>
      </w:r>
      <w:r w:rsidR="006E0F6E">
        <w:rPr>
          <w:rFonts w:ascii="Times New Roman" w:hAnsi="Times New Roman"/>
          <w:color w:val="000000"/>
          <w:sz w:val="24"/>
          <w:szCs w:val="24"/>
          <w:lang w:eastAsia="ru-RU"/>
        </w:rPr>
        <w:t xml:space="preserve"> системе оплаты т</w:t>
      </w:r>
      <w:r w:rsidRPr="00AA5A92">
        <w:rPr>
          <w:rFonts w:ascii="Times New Roman" w:hAnsi="Times New Roman"/>
          <w:color w:val="000000"/>
          <w:sz w:val="24"/>
          <w:szCs w:val="24"/>
          <w:lang w:eastAsia="ru-RU"/>
        </w:rPr>
        <w:t xml:space="preserve">руда в </w:t>
      </w:r>
      <w:r w:rsidR="006E0F6E">
        <w:rPr>
          <w:rFonts w:ascii="Times New Roman" w:hAnsi="Times New Roman"/>
          <w:sz w:val="24"/>
          <w:szCs w:val="24"/>
          <w:lang w:eastAsia="ru-RU"/>
        </w:rPr>
        <w:t xml:space="preserve">МБОУ </w:t>
      </w:r>
      <w:r w:rsidR="008723A5">
        <w:rPr>
          <w:rFonts w:ascii="Times New Roman" w:hAnsi="Times New Roman"/>
          <w:sz w:val="24"/>
          <w:szCs w:val="24"/>
          <w:lang w:eastAsia="ru-RU"/>
        </w:rPr>
        <w:t>Ново-Горкинской СШ</w:t>
      </w:r>
      <w:r w:rsidRPr="00AA5A92">
        <w:rPr>
          <w:rFonts w:ascii="Times New Roman" w:hAnsi="Times New Roman"/>
          <w:color w:val="000000"/>
          <w:sz w:val="24"/>
          <w:szCs w:val="24"/>
          <w:lang w:eastAsia="ru-RU"/>
        </w:rPr>
        <w:t xml:space="preserve"> предусматривают:</w:t>
      </w:r>
    </w:p>
    <w:p w:rsidR="00AA5A92" w:rsidRPr="00AA5A92" w:rsidRDefault="00AA5A92" w:rsidP="00A71126">
      <w:pPr>
        <w:numPr>
          <w:ilvl w:val="0"/>
          <w:numId w:val="7"/>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дифференцированный рост заработной платы учителей, создание механизма связи заработной платы с качеством образования;</w:t>
      </w:r>
    </w:p>
    <w:p w:rsidR="00AA5A92" w:rsidRPr="00AA5A92" w:rsidRDefault="00AA5A92" w:rsidP="00A71126">
      <w:pPr>
        <w:numPr>
          <w:ilvl w:val="0"/>
          <w:numId w:val="7"/>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повышение стимулирующих функций оплаты труда, нацеливающих работников на достижение высоких результатов (показателей качества работы);</w:t>
      </w:r>
    </w:p>
    <w:p w:rsidR="00AA5A92" w:rsidRPr="00AA5A92" w:rsidRDefault="00AA5A92" w:rsidP="00A71126">
      <w:pPr>
        <w:numPr>
          <w:ilvl w:val="0"/>
          <w:numId w:val="7"/>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разделение фонда оплаты труда и зарплаты работников школы на базовую и стимулирующую части;</w:t>
      </w:r>
    </w:p>
    <w:p w:rsidR="00AA5A92" w:rsidRPr="00AA5A92" w:rsidRDefault="00AA5A92" w:rsidP="00A71126">
      <w:pPr>
        <w:numPr>
          <w:ilvl w:val="0"/>
          <w:numId w:val="7"/>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механизмы учёта в оплате труда всех видов деятельности учителей (аудиторная нагрузка, внеурочная работа по предмету, классное руководство,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определённые должностными обязанностями);</w:t>
      </w:r>
    </w:p>
    <w:p w:rsidR="00AA5A92" w:rsidRPr="00A71126" w:rsidRDefault="00AA5A92" w:rsidP="00A71126">
      <w:pPr>
        <w:numPr>
          <w:ilvl w:val="0"/>
          <w:numId w:val="7"/>
        </w:numPr>
        <w:spacing w:after="0" w:line="240" w:lineRule="auto"/>
        <w:ind w:left="0"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участие органов самоуправления (Управляющий Совет) в распределении стимулирующей части фонда оплаты труда.</w:t>
      </w:r>
    </w:p>
    <w:p w:rsidR="00AA5A92" w:rsidRPr="00AA5A92" w:rsidRDefault="00AA5A92" w:rsidP="00A71126">
      <w:pPr>
        <w:spacing w:after="0" w:line="240" w:lineRule="auto"/>
        <w:ind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При оплате труда учи</w:t>
      </w:r>
      <w:r w:rsidR="00F70673">
        <w:rPr>
          <w:rFonts w:ascii="Times New Roman" w:hAnsi="Times New Roman"/>
          <w:color w:val="000000"/>
          <w:sz w:val="24"/>
          <w:szCs w:val="24"/>
          <w:lang w:eastAsia="ru-RU"/>
        </w:rPr>
        <w:t>телей , осуществляющих</w:t>
      </w:r>
      <w:r w:rsidRPr="00AA5A92">
        <w:rPr>
          <w:rFonts w:ascii="Times New Roman" w:hAnsi="Times New Roman"/>
          <w:color w:val="000000"/>
          <w:sz w:val="24"/>
          <w:szCs w:val="24"/>
          <w:lang w:eastAsia="ru-RU"/>
        </w:rPr>
        <w:t xml:space="preserve"> обучение по новым ФГОС, введен по</w:t>
      </w:r>
      <w:r w:rsidR="00F70673">
        <w:rPr>
          <w:rFonts w:ascii="Times New Roman" w:hAnsi="Times New Roman"/>
          <w:color w:val="000000"/>
          <w:sz w:val="24"/>
          <w:szCs w:val="24"/>
          <w:lang w:eastAsia="ru-RU"/>
        </w:rPr>
        <w:t>вышающий коэффициент равный 1.1</w:t>
      </w:r>
    </w:p>
    <w:p w:rsidR="00AA5A92" w:rsidRPr="00A71126" w:rsidRDefault="00AA5A92" w:rsidP="00A71126">
      <w:pPr>
        <w:spacing w:after="0" w:line="240" w:lineRule="auto"/>
        <w:ind w:firstLine="709"/>
        <w:jc w:val="both"/>
        <w:rPr>
          <w:rFonts w:ascii="Times New Roman" w:hAnsi="Times New Roman"/>
          <w:color w:val="000000"/>
          <w:sz w:val="24"/>
          <w:szCs w:val="24"/>
          <w:lang w:eastAsia="ru-RU"/>
        </w:rPr>
      </w:pPr>
      <w:r w:rsidRPr="00AA5A92">
        <w:rPr>
          <w:rFonts w:ascii="Times New Roman" w:hAnsi="Times New Roman"/>
          <w:color w:val="000000"/>
          <w:sz w:val="24"/>
          <w:szCs w:val="24"/>
          <w:lang w:eastAsia="ru-RU"/>
        </w:rPr>
        <w:t xml:space="preserve">      В критериях стимулирования труда учителей имеется показатель </w:t>
      </w:r>
      <w:r w:rsidR="00A71126">
        <w:rPr>
          <w:rFonts w:ascii="Times New Roman" w:hAnsi="Times New Roman"/>
          <w:color w:val="000000"/>
          <w:sz w:val="24"/>
          <w:szCs w:val="24"/>
          <w:lang w:eastAsia="ru-RU"/>
        </w:rPr>
        <w:t>участия в инновационной работе.</w:t>
      </w:r>
    </w:p>
    <w:p w:rsidR="00AA5A92" w:rsidRPr="00AA5A92" w:rsidRDefault="00AA5A92" w:rsidP="00A71126">
      <w:pPr>
        <w:keepNext/>
        <w:keepLines/>
        <w:spacing w:after="0" w:line="240" w:lineRule="auto"/>
        <w:ind w:firstLine="709"/>
        <w:jc w:val="both"/>
        <w:outlineLvl w:val="1"/>
        <w:rPr>
          <w:rFonts w:ascii="Times New Roman" w:eastAsia="Times New Roman" w:hAnsi="Times New Roman"/>
          <w:b/>
          <w:bCs/>
          <w:sz w:val="24"/>
          <w:szCs w:val="24"/>
          <w:lang w:eastAsia="ru-RU"/>
        </w:rPr>
      </w:pPr>
      <w:bookmarkStart w:id="294" w:name="bookmark420"/>
      <w:r w:rsidRPr="00AA5A92">
        <w:rPr>
          <w:rFonts w:ascii="Times New Roman" w:eastAsia="Times New Roman" w:hAnsi="Times New Roman"/>
          <w:b/>
          <w:sz w:val="24"/>
          <w:szCs w:val="24"/>
          <w:lang w:eastAsia="ru-RU"/>
        </w:rPr>
        <w:t>Материально-технические условия</w:t>
      </w:r>
      <w:r w:rsidR="00A7112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реализации  образовательной</w:t>
      </w:r>
      <w:bookmarkStart w:id="295" w:name="bookmark421"/>
      <w:bookmarkEnd w:id="294"/>
      <w:r w:rsidR="00A71126">
        <w:rPr>
          <w:rFonts w:ascii="Times New Roman" w:eastAsia="Times New Roman" w:hAnsi="Times New Roman"/>
          <w:b/>
          <w:sz w:val="24"/>
          <w:szCs w:val="24"/>
          <w:lang w:eastAsia="ru-RU"/>
        </w:rPr>
        <w:t xml:space="preserve"> </w:t>
      </w:r>
      <w:r w:rsidRPr="00AA5A92">
        <w:rPr>
          <w:rFonts w:ascii="Times New Roman" w:eastAsia="Times New Roman" w:hAnsi="Times New Roman"/>
          <w:b/>
          <w:sz w:val="24"/>
          <w:szCs w:val="24"/>
          <w:lang w:eastAsia="ru-RU"/>
        </w:rPr>
        <w:t>программы</w:t>
      </w:r>
      <w:bookmarkEnd w:id="295"/>
      <w:r>
        <w:rPr>
          <w:rFonts w:ascii="Times New Roman" w:eastAsia="Times New Roman" w:hAnsi="Times New Roman"/>
          <w:b/>
          <w:sz w:val="24"/>
          <w:szCs w:val="24"/>
          <w:lang w:eastAsia="ru-RU"/>
        </w:rPr>
        <w:t xml:space="preserve"> основного</w:t>
      </w:r>
      <w:r w:rsidRPr="00AA5A92">
        <w:rPr>
          <w:rFonts w:ascii="Times New Roman" w:eastAsia="Times New Roman" w:hAnsi="Times New Roman"/>
          <w:b/>
          <w:sz w:val="24"/>
          <w:szCs w:val="24"/>
          <w:lang w:eastAsia="ru-RU"/>
        </w:rPr>
        <w:t xml:space="preserve"> общего образования</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Материально-техническая база образовательного учреждения должна быть приведена в соответствие с задачами по обеспечению реализации  образовательной прогр</w:t>
      </w:r>
      <w:r>
        <w:rPr>
          <w:rFonts w:ascii="Times New Roman" w:eastAsia="Times New Roman" w:hAnsi="Times New Roman"/>
          <w:sz w:val="24"/>
          <w:szCs w:val="24"/>
          <w:lang w:eastAsia="ru-RU"/>
        </w:rPr>
        <w:t>аммы  О</w:t>
      </w:r>
      <w:r w:rsidRPr="00AA5A92">
        <w:rPr>
          <w:rFonts w:ascii="Times New Roman" w:eastAsia="Times New Roman" w:hAnsi="Times New Roman"/>
          <w:sz w:val="24"/>
          <w:szCs w:val="24"/>
          <w:lang w:eastAsia="ru-RU"/>
        </w:rPr>
        <w:t>ОО, необходимого учебно-материал</w:t>
      </w:r>
      <w:r w:rsidR="006E0F6E">
        <w:rPr>
          <w:rFonts w:ascii="Times New Roman" w:eastAsia="Times New Roman" w:hAnsi="Times New Roman"/>
          <w:sz w:val="24"/>
          <w:szCs w:val="24"/>
          <w:lang w:eastAsia="ru-RU"/>
        </w:rPr>
        <w:t xml:space="preserve">ьного оснащения образовательнойдеятельности </w:t>
      </w:r>
      <w:r w:rsidRPr="00AA5A92">
        <w:rPr>
          <w:rFonts w:ascii="Times New Roman" w:eastAsia="Times New Roman" w:hAnsi="Times New Roman"/>
          <w:sz w:val="24"/>
          <w:szCs w:val="24"/>
          <w:lang w:eastAsia="ru-RU"/>
        </w:rPr>
        <w:t>и созданию соответствующей образовательной и социальной среды.</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Критериальными источниками оценки учебно-материальн</w:t>
      </w:r>
      <w:r w:rsidR="006E0F6E">
        <w:rPr>
          <w:rFonts w:ascii="Times New Roman" w:eastAsia="Times New Roman" w:hAnsi="Times New Roman"/>
          <w:sz w:val="24"/>
          <w:szCs w:val="24"/>
          <w:lang w:eastAsia="ru-RU"/>
        </w:rPr>
        <w:t xml:space="preserve">ого обеспечения образовательной деятельности </w:t>
      </w:r>
      <w:r w:rsidRPr="00AA5A92">
        <w:rPr>
          <w:rFonts w:ascii="Times New Roman" w:eastAsia="Times New Roman" w:hAnsi="Times New Roman"/>
          <w:sz w:val="24"/>
          <w:szCs w:val="24"/>
          <w:lang w:eastAsia="ru-RU"/>
        </w:rPr>
        <w:t>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 соответствующие методические рекомендации, в том числе:</w:t>
      </w:r>
    </w:p>
    <w:p w:rsidR="00AA5A92" w:rsidRPr="00AA5A92" w:rsidRDefault="00AA5A92" w:rsidP="00A71126">
      <w:pPr>
        <w:tabs>
          <w:tab w:val="left" w:pos="72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перечни рекомендуемой учебной литературы и цифровых образовательных ресурсов;</w:t>
      </w:r>
    </w:p>
    <w:p w:rsidR="00AA5A92" w:rsidRPr="00AA5A92" w:rsidRDefault="00AA5A92" w:rsidP="00A71126">
      <w:pPr>
        <w:tabs>
          <w:tab w:val="left" w:pos="72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аналогичные Перечни, утверждённые региональными нормативными актами и локальными актами школы, разработанными с учётом особенностей реализации  образовател</w:t>
      </w:r>
      <w:r w:rsidR="006E0F6E">
        <w:rPr>
          <w:rFonts w:ascii="Times New Roman" w:eastAsia="Times New Roman" w:hAnsi="Times New Roman"/>
          <w:sz w:val="24"/>
          <w:szCs w:val="24"/>
          <w:lang w:eastAsia="ru-RU"/>
        </w:rPr>
        <w:t>ьной программы в образовательной организации</w:t>
      </w:r>
      <w:r w:rsidRPr="00AA5A92">
        <w:rPr>
          <w:rFonts w:ascii="Times New Roman" w:eastAsia="Times New Roman" w:hAnsi="Times New Roman"/>
          <w:sz w:val="24"/>
          <w:szCs w:val="24"/>
          <w:lang w:eastAsia="ru-RU"/>
        </w:rPr>
        <w:t>.</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lastRenderedPageBreak/>
        <w:t>В соответствии с требов</w:t>
      </w:r>
      <w:r w:rsidR="006E0F6E">
        <w:rPr>
          <w:rFonts w:ascii="Times New Roman" w:eastAsia="Times New Roman" w:hAnsi="Times New Roman"/>
          <w:sz w:val="24"/>
          <w:szCs w:val="24"/>
          <w:lang w:eastAsia="ru-RU"/>
        </w:rPr>
        <w:t xml:space="preserve">аниями ФГОС в МБОУ </w:t>
      </w:r>
      <w:r w:rsidR="008723A5">
        <w:rPr>
          <w:rFonts w:ascii="Times New Roman" w:eastAsia="Times New Roman" w:hAnsi="Times New Roman"/>
          <w:sz w:val="24"/>
          <w:szCs w:val="24"/>
          <w:lang w:eastAsia="ru-RU"/>
        </w:rPr>
        <w:t>Ново-Горкинской СШ</w:t>
      </w:r>
      <w:r w:rsidRPr="00AA5A92">
        <w:rPr>
          <w:rFonts w:ascii="Times New Roman" w:eastAsia="Times New Roman" w:hAnsi="Times New Roman"/>
          <w:sz w:val="24"/>
          <w:szCs w:val="24"/>
          <w:lang w:eastAsia="ru-RU"/>
        </w:rPr>
        <w:t xml:space="preserve">для реализации  образовательной программы </w:t>
      </w:r>
      <w:r>
        <w:rPr>
          <w:rFonts w:ascii="Times New Roman" w:eastAsia="Times New Roman" w:hAnsi="Times New Roman"/>
          <w:sz w:val="24"/>
          <w:szCs w:val="24"/>
          <w:lang w:eastAsia="ru-RU"/>
        </w:rPr>
        <w:t>основного</w:t>
      </w:r>
      <w:r w:rsidRPr="00AA5A92">
        <w:rPr>
          <w:rFonts w:ascii="Times New Roman" w:eastAsia="Times New Roman" w:hAnsi="Times New Roman"/>
          <w:sz w:val="24"/>
          <w:szCs w:val="24"/>
          <w:lang w:eastAsia="ru-RU"/>
        </w:rPr>
        <w:t xml:space="preserve">  общего образования оборудованы:</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учебные кабинеты с автоматизированными рабочими местами обучающихся и педагогических работников;</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помещения для занятий учебно-исследовательской и проектной деятельностью, моделированием и техническим творчеством;</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необходимые для реализации учебной и внеурочной деятельности лаборатории и мастерские;</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помещения (кабинеты, мастерские, студии) для занятий музыкой, хореографией и изобразительным искусством;</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библиотека;</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w:t>
      </w:r>
      <w:r w:rsidR="008723A5">
        <w:rPr>
          <w:rFonts w:ascii="Times New Roman" w:eastAsia="Times New Roman" w:hAnsi="Times New Roman"/>
          <w:sz w:val="24"/>
          <w:szCs w:val="24"/>
          <w:lang w:eastAsia="ru-RU"/>
        </w:rPr>
        <w:t xml:space="preserve">гимнастический </w:t>
      </w:r>
      <w:r w:rsidRPr="00AA5A92">
        <w:rPr>
          <w:rFonts w:ascii="Times New Roman" w:eastAsia="Times New Roman" w:hAnsi="Times New Roman"/>
          <w:sz w:val="24"/>
          <w:szCs w:val="24"/>
          <w:lang w:eastAsia="ru-RU"/>
        </w:rPr>
        <w:t xml:space="preserve"> зал и спортивная площадка, оснащённые игровым, спортивным оборудованием и инвентарём;</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 помещение для питания обучающихся, </w:t>
      </w:r>
      <w:r w:rsidR="008723A5">
        <w:rPr>
          <w:rFonts w:ascii="Times New Roman" w:eastAsia="Times New Roman" w:hAnsi="Times New Roman"/>
          <w:sz w:val="24"/>
          <w:szCs w:val="24"/>
          <w:lang w:eastAsia="ru-RU"/>
        </w:rPr>
        <w:t>обеспечивающе</w:t>
      </w:r>
      <w:r w:rsidRPr="00AA5A92">
        <w:rPr>
          <w:rFonts w:ascii="Times New Roman" w:eastAsia="Times New Roman" w:hAnsi="Times New Roman"/>
          <w:sz w:val="24"/>
          <w:szCs w:val="24"/>
          <w:lang w:eastAsia="ru-RU"/>
        </w:rPr>
        <w:t>е возможность организации качественного горячего питания, в том числе горячих завтраков;</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гардероб, санузлы, места личной гигиены.</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В МБОУ </w:t>
      </w:r>
      <w:r w:rsidR="008723A5">
        <w:rPr>
          <w:rFonts w:ascii="Times New Roman" w:eastAsia="Times New Roman" w:hAnsi="Times New Roman"/>
          <w:sz w:val="24"/>
          <w:szCs w:val="24"/>
          <w:lang w:eastAsia="ru-RU"/>
        </w:rPr>
        <w:t>Ново-Горкинской СШ</w:t>
      </w:r>
      <w:r w:rsidRPr="00AA5A92">
        <w:rPr>
          <w:rFonts w:ascii="Times New Roman" w:eastAsia="Times New Roman" w:hAnsi="Times New Roman"/>
          <w:sz w:val="24"/>
          <w:szCs w:val="24"/>
          <w:lang w:eastAsia="ru-RU"/>
        </w:rPr>
        <w:t xml:space="preserve"> имеются  помещения дл</w:t>
      </w:r>
      <w:r w:rsidR="006E0F6E">
        <w:rPr>
          <w:rFonts w:ascii="Times New Roman" w:eastAsia="Times New Roman" w:hAnsi="Times New Roman"/>
          <w:sz w:val="24"/>
          <w:szCs w:val="24"/>
          <w:lang w:eastAsia="ru-RU"/>
        </w:rPr>
        <w:t>я осуществления образовательной деятельности</w:t>
      </w:r>
      <w:r w:rsidRPr="00AA5A92">
        <w:rPr>
          <w:rFonts w:ascii="Times New Roman" w:eastAsia="Times New Roman" w:hAnsi="Times New Roman"/>
          <w:sz w:val="24"/>
          <w:szCs w:val="24"/>
          <w:lang w:eastAsia="ru-RU"/>
        </w:rPr>
        <w:t>, активной деятельности, питания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w:t>
      </w:r>
      <w:r w:rsidR="00A71126">
        <w:rPr>
          <w:rFonts w:ascii="Times New Roman" w:eastAsia="Times New Roman" w:hAnsi="Times New Roman"/>
          <w:sz w:val="24"/>
          <w:szCs w:val="24"/>
          <w:lang w:eastAsia="ru-RU"/>
        </w:rPr>
        <w:t>иков образовательных отношений.</w:t>
      </w:r>
    </w:p>
    <w:p w:rsidR="00AA5A92" w:rsidRPr="00AA5A92" w:rsidRDefault="00AA5A92" w:rsidP="00A71126">
      <w:pPr>
        <w:keepNext/>
        <w:keepLines/>
        <w:spacing w:after="0" w:line="240" w:lineRule="auto"/>
        <w:ind w:firstLine="709"/>
        <w:jc w:val="both"/>
        <w:outlineLvl w:val="1"/>
        <w:rPr>
          <w:rFonts w:ascii="Times New Roman" w:eastAsia="Times New Roman" w:hAnsi="Times New Roman"/>
          <w:b/>
          <w:bCs/>
          <w:sz w:val="24"/>
          <w:szCs w:val="24"/>
          <w:lang w:eastAsia="ru-RU"/>
        </w:rPr>
      </w:pPr>
      <w:bookmarkStart w:id="296" w:name="bookmark423"/>
      <w:r w:rsidRPr="00AA5A92">
        <w:rPr>
          <w:rFonts w:ascii="Times New Roman" w:eastAsia="Times New Roman" w:hAnsi="Times New Roman"/>
          <w:b/>
          <w:sz w:val="24"/>
          <w:szCs w:val="24"/>
          <w:lang w:eastAsia="ru-RU"/>
        </w:rPr>
        <w:t xml:space="preserve"> Информационно-методические условияреализации  образовательной</w:t>
      </w:r>
      <w:r w:rsidR="006B31E0">
        <w:rPr>
          <w:rFonts w:ascii="Times New Roman" w:eastAsia="Times New Roman" w:hAnsi="Times New Roman"/>
          <w:b/>
          <w:sz w:val="24"/>
          <w:szCs w:val="24"/>
          <w:lang w:eastAsia="ru-RU"/>
        </w:rPr>
        <w:t>программы основного</w:t>
      </w:r>
      <w:r w:rsidRPr="00AA5A92">
        <w:rPr>
          <w:rFonts w:ascii="Times New Roman" w:eastAsia="Times New Roman" w:hAnsi="Times New Roman"/>
          <w:b/>
          <w:sz w:val="24"/>
          <w:szCs w:val="24"/>
          <w:lang w:eastAsia="ru-RU"/>
        </w:rPr>
        <w:t xml:space="preserve"> общего образования</w:t>
      </w:r>
      <w:bookmarkEnd w:id="296"/>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В соответствии с требованиями Стандарта информационно-методические условия реализаци</w:t>
      </w:r>
      <w:r w:rsidR="006B31E0">
        <w:rPr>
          <w:rFonts w:ascii="Times New Roman" w:eastAsia="Times New Roman" w:hAnsi="Times New Roman"/>
          <w:sz w:val="24"/>
          <w:szCs w:val="24"/>
          <w:lang w:eastAsia="ru-RU"/>
        </w:rPr>
        <w:t>и образовательной программы основного</w:t>
      </w:r>
      <w:r w:rsidRPr="00AA5A92">
        <w:rPr>
          <w:rFonts w:ascii="Times New Roman" w:eastAsia="Times New Roman" w:hAnsi="Times New Roman"/>
          <w:sz w:val="24"/>
          <w:szCs w:val="24"/>
          <w:lang w:eastAsia="ru-RU"/>
        </w:rPr>
        <w:t xml:space="preserve"> общего  образования обеспечиваются современной информационно-образовательной средой.</w:t>
      </w:r>
    </w:p>
    <w:p w:rsidR="00AA5A92" w:rsidRPr="00A71126" w:rsidRDefault="00AA5A92" w:rsidP="00A71126">
      <w:pPr>
        <w:spacing w:after="0" w:line="240" w:lineRule="auto"/>
        <w:ind w:firstLine="709"/>
        <w:jc w:val="both"/>
        <w:rPr>
          <w:rFonts w:ascii="Times New Roman" w:eastAsia="Times New Roman" w:hAnsi="Times New Roman"/>
          <w:sz w:val="24"/>
          <w:szCs w:val="24"/>
          <w:lang w:eastAsia="ru-RU"/>
        </w:rPr>
      </w:pPr>
      <w:proofErr w:type="gramStart"/>
      <w:r w:rsidRPr="00AA5A92">
        <w:rPr>
          <w:rFonts w:ascii="Times New Roman" w:eastAsia="Times New Roman" w:hAnsi="Times New Roman"/>
          <w:b/>
          <w:bCs/>
          <w:sz w:val="24"/>
          <w:szCs w:val="24"/>
          <w:lang w:eastAsia="ru-RU"/>
        </w:rPr>
        <w:t>Под информационно-образовательной средой (или ИОС)</w:t>
      </w:r>
      <w:r w:rsidRPr="00AA5A92">
        <w:rPr>
          <w:rFonts w:ascii="Times New Roman" w:eastAsia="Times New Roman" w:hAnsi="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w:t>
      </w:r>
      <w:r w:rsidR="00A71126">
        <w:rPr>
          <w:rFonts w:ascii="Times New Roman" w:eastAsia="Times New Roman" w:hAnsi="Times New Roman"/>
          <w:sz w:val="24"/>
          <w:szCs w:val="24"/>
          <w:lang w:eastAsia="ru-RU"/>
        </w:rPr>
        <w:t>служб поддержки применения ИКТ.</w:t>
      </w:r>
      <w:proofErr w:type="gramEnd"/>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i/>
          <w:iCs/>
          <w:sz w:val="24"/>
          <w:szCs w:val="24"/>
          <w:lang w:eastAsia="ru-RU"/>
        </w:rPr>
        <w:t xml:space="preserve">Необходимое для использования </w:t>
      </w:r>
      <w:r w:rsidRPr="00AA5A92">
        <w:rPr>
          <w:rFonts w:ascii="Times New Roman" w:eastAsia="Times New Roman" w:hAnsi="Times New Roman"/>
          <w:b/>
          <w:bCs/>
          <w:i/>
          <w:iCs/>
          <w:spacing w:val="-20"/>
          <w:sz w:val="24"/>
          <w:szCs w:val="24"/>
          <w:lang w:eastAsia="ru-RU"/>
        </w:rPr>
        <w:t>ИКТ</w:t>
      </w:r>
      <w:r w:rsidRPr="00AA5A92">
        <w:rPr>
          <w:rFonts w:ascii="Times New Roman" w:eastAsia="Times New Roman" w:hAnsi="Times New Roman"/>
          <w:b/>
          <w:bCs/>
          <w:i/>
          <w:iCs/>
          <w:sz w:val="24"/>
          <w:szCs w:val="24"/>
          <w:lang w:eastAsia="ru-RU"/>
        </w:rPr>
        <w:t xml:space="preserve"> оборудование </w:t>
      </w:r>
      <w:r w:rsidR="00072121">
        <w:rPr>
          <w:rFonts w:ascii="Times New Roman" w:eastAsia="Times New Roman" w:hAnsi="Times New Roman"/>
          <w:sz w:val="24"/>
          <w:szCs w:val="24"/>
          <w:lang w:eastAsia="ru-RU"/>
        </w:rPr>
        <w:t xml:space="preserve">в МБОУ </w:t>
      </w:r>
      <w:r w:rsidR="00507829">
        <w:rPr>
          <w:rFonts w:ascii="Times New Roman" w:eastAsia="Times New Roman" w:hAnsi="Times New Roman"/>
          <w:sz w:val="24"/>
          <w:szCs w:val="24"/>
          <w:lang w:eastAsia="ru-RU"/>
        </w:rPr>
        <w:t>Ново-Горкинской СШ</w:t>
      </w:r>
      <w:r w:rsidRPr="00AA5A92">
        <w:rPr>
          <w:rFonts w:ascii="Times New Roman" w:eastAsia="Times New Roman" w:hAnsi="Times New Roman"/>
          <w:sz w:val="24"/>
          <w:szCs w:val="24"/>
          <w:lang w:eastAsia="ru-RU"/>
        </w:rPr>
        <w:t xml:space="preserve"> отвечает современным требованиям и обеспечивает использование ИКТ:</w:t>
      </w:r>
    </w:p>
    <w:p w:rsidR="00AA5A92" w:rsidRPr="00AA5A92" w:rsidRDefault="00AA5A92" w:rsidP="00A71126">
      <w:pPr>
        <w:tabs>
          <w:tab w:val="left" w:pos="1182"/>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учебной деятельности;</w:t>
      </w:r>
    </w:p>
    <w:p w:rsidR="00AA5A92" w:rsidRPr="00AA5A92" w:rsidRDefault="00AA5A92" w:rsidP="00A71126">
      <w:pPr>
        <w:tabs>
          <w:tab w:val="left" w:pos="698"/>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во внеурочной деятельности;</w:t>
      </w:r>
    </w:p>
    <w:p w:rsidR="00AA5A92" w:rsidRPr="00AA5A92" w:rsidRDefault="00AA5A92" w:rsidP="00A71126">
      <w:pPr>
        <w:tabs>
          <w:tab w:val="left" w:pos="698"/>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исследовательской и проектной деятельности;</w:t>
      </w:r>
    </w:p>
    <w:p w:rsidR="00AA5A92" w:rsidRPr="00AA5A92" w:rsidRDefault="00AA5A92" w:rsidP="00A71126">
      <w:pPr>
        <w:tabs>
          <w:tab w:val="left" w:pos="70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при измерении, контроле и оценке результатов образования;</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w:t>
      </w:r>
      <w:r w:rsidR="00072121">
        <w:rPr>
          <w:rFonts w:ascii="Times New Roman" w:eastAsia="Times New Roman" w:hAnsi="Times New Roman"/>
          <w:sz w:val="24"/>
          <w:szCs w:val="24"/>
          <w:lang w:eastAsia="ru-RU"/>
        </w:rPr>
        <w:t xml:space="preserve"> взаимодействие образовательнойорганизации </w:t>
      </w:r>
      <w:r w:rsidRPr="00AA5A92">
        <w:rPr>
          <w:rFonts w:ascii="Times New Roman" w:eastAsia="Times New Roman" w:hAnsi="Times New Roman"/>
          <w:sz w:val="24"/>
          <w:szCs w:val="24"/>
          <w:lang w:eastAsia="ru-RU"/>
        </w:rPr>
        <w:t xml:space="preserve"> с другими организациями социальной сферы и органами управления.</w:t>
      </w:r>
    </w:p>
    <w:p w:rsidR="00AA5A92" w:rsidRPr="00AA5A92" w:rsidRDefault="00AA5A92" w:rsidP="00A71126">
      <w:pPr>
        <w:keepNext/>
        <w:keepLines/>
        <w:spacing w:after="0" w:line="240" w:lineRule="auto"/>
        <w:ind w:firstLine="709"/>
        <w:jc w:val="both"/>
        <w:outlineLvl w:val="2"/>
        <w:rPr>
          <w:rFonts w:ascii="Times New Roman" w:eastAsia="Times New Roman" w:hAnsi="Times New Roman"/>
          <w:b/>
          <w:bCs/>
          <w:i/>
          <w:iCs/>
          <w:sz w:val="24"/>
          <w:szCs w:val="24"/>
          <w:lang w:eastAsia="ru-RU"/>
        </w:rPr>
      </w:pPr>
      <w:bookmarkStart w:id="297" w:name="bookmark425"/>
      <w:r w:rsidRPr="00AA5A92">
        <w:rPr>
          <w:rFonts w:ascii="Times New Roman" w:eastAsia="Times New Roman" w:hAnsi="Times New Roman"/>
          <w:b/>
          <w:bCs/>
          <w:i/>
          <w:iCs/>
          <w:sz w:val="24"/>
          <w:szCs w:val="24"/>
          <w:lang w:eastAsia="ru-RU"/>
        </w:rPr>
        <w:t>Учебно-методическое и информаци</w:t>
      </w:r>
      <w:r w:rsidR="00072121">
        <w:rPr>
          <w:rFonts w:ascii="Times New Roman" w:eastAsia="Times New Roman" w:hAnsi="Times New Roman"/>
          <w:b/>
          <w:bCs/>
          <w:i/>
          <w:iCs/>
          <w:sz w:val="24"/>
          <w:szCs w:val="24"/>
          <w:lang w:eastAsia="ru-RU"/>
        </w:rPr>
        <w:t>онное оснащение образовательной деятельности</w:t>
      </w:r>
      <w:r w:rsidRPr="00AA5A92">
        <w:rPr>
          <w:rFonts w:ascii="Times New Roman" w:eastAsia="Times New Roman" w:hAnsi="Times New Roman"/>
          <w:sz w:val="24"/>
          <w:szCs w:val="24"/>
          <w:lang w:eastAsia="ru-RU"/>
        </w:rPr>
        <w:t xml:space="preserve"> должно обеспечивать возможность:</w:t>
      </w:r>
      <w:bookmarkEnd w:id="297"/>
    </w:p>
    <w:p w:rsidR="00AA5A92" w:rsidRPr="00AA5A92" w:rsidRDefault="00AA5A92" w:rsidP="00A71126">
      <w:pPr>
        <w:tabs>
          <w:tab w:val="left" w:pos="70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 реализации индивидуальных </w:t>
      </w:r>
      <w:r w:rsidR="00072121">
        <w:rPr>
          <w:rFonts w:ascii="Times New Roman" w:eastAsia="Times New Roman" w:hAnsi="Times New Roman"/>
          <w:sz w:val="24"/>
          <w:szCs w:val="24"/>
          <w:lang w:eastAsia="ru-RU"/>
        </w:rPr>
        <w:t xml:space="preserve">учебных </w:t>
      </w:r>
      <w:r w:rsidRPr="00AA5A92">
        <w:rPr>
          <w:rFonts w:ascii="Times New Roman" w:eastAsia="Times New Roman" w:hAnsi="Times New Roman"/>
          <w:sz w:val="24"/>
          <w:szCs w:val="24"/>
          <w:lang w:eastAsia="ru-RU"/>
        </w:rPr>
        <w:t>планов обучающихся, осуществления их самостоятельной образовательной деятельности;</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lastRenderedPageBreak/>
        <w:t>—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A5A92" w:rsidRPr="00AA5A92" w:rsidRDefault="00AA5A92" w:rsidP="00A71126">
      <w:pPr>
        <w:tabs>
          <w:tab w:val="left" w:pos="70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создания и использования диаграмм различных видов ,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A5A92" w:rsidRPr="00AA5A92" w:rsidRDefault="00AA5A92" w:rsidP="00A71126">
      <w:pPr>
        <w:tabs>
          <w:tab w:val="left" w:pos="70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выступления с аудио-, видео- и графическим экранным сопровождением;</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вывода информации на бумагу и т. п. и в трёхмерную материальную среду (печать);</w:t>
      </w:r>
    </w:p>
    <w:p w:rsidR="00AA5A92" w:rsidRPr="00AA5A92" w:rsidRDefault="00AA5A92" w:rsidP="00A71126">
      <w:pPr>
        <w:tabs>
          <w:tab w:val="left" w:pos="70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A5A92" w:rsidRPr="00AA5A92" w:rsidRDefault="00AA5A92" w:rsidP="00A71126">
      <w:pPr>
        <w:tabs>
          <w:tab w:val="left" w:pos="698"/>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поиска и получения информации;</w:t>
      </w:r>
    </w:p>
    <w:p w:rsidR="00AA5A92" w:rsidRPr="00AA5A92" w:rsidRDefault="00AA5A92" w:rsidP="00A71126">
      <w:pPr>
        <w:tabs>
          <w:tab w:val="left" w:pos="116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AA5A92" w:rsidRPr="00AA5A92" w:rsidRDefault="00AA5A92" w:rsidP="00A71126">
      <w:pPr>
        <w:tabs>
          <w:tab w:val="left" w:pos="116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вещания (подкастинга), использования носимых аудио-видеоустройств для учебной деятельности на уроке и вне урока;</w:t>
      </w:r>
    </w:p>
    <w:p w:rsidR="00AA5A92" w:rsidRPr="00AA5A92" w:rsidRDefault="00AA5A92" w:rsidP="00A71126">
      <w:pPr>
        <w:tabs>
          <w:tab w:val="left" w:pos="116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AA5A92" w:rsidRPr="00AA5A92" w:rsidRDefault="00AA5A92" w:rsidP="00A71126">
      <w:pPr>
        <w:tabs>
          <w:tab w:val="left" w:pos="1180"/>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создания и заполнения баз данных, в том числе определителей; наглядного представления и анализа данных;</w:t>
      </w:r>
    </w:p>
    <w:p w:rsidR="00AA5A92" w:rsidRPr="00AA5A92" w:rsidRDefault="00AA5A92" w:rsidP="00A71126">
      <w:pPr>
        <w:tabs>
          <w:tab w:val="left" w:pos="1180"/>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w:t>
      </w:r>
      <w:r w:rsidR="00AF745E">
        <w:rPr>
          <w:rFonts w:ascii="Times New Roman" w:eastAsia="Times New Roman" w:hAnsi="Times New Roman"/>
          <w:sz w:val="24"/>
          <w:szCs w:val="24"/>
          <w:lang w:eastAsia="ru-RU"/>
        </w:rPr>
        <w:t xml:space="preserve"> оборудования, цифрового (элект</w:t>
      </w:r>
      <w:r w:rsidRPr="00AA5A92">
        <w:rPr>
          <w:rFonts w:ascii="Times New Roman" w:eastAsia="Times New Roman" w:hAnsi="Times New Roman"/>
          <w:sz w:val="24"/>
          <w:szCs w:val="24"/>
          <w:lang w:eastAsia="ru-RU"/>
        </w:rPr>
        <w:t>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A5A92" w:rsidRPr="00AA5A92" w:rsidRDefault="00AA5A92" w:rsidP="00A71126">
      <w:pPr>
        <w:tabs>
          <w:tab w:val="left" w:pos="116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A5A92" w:rsidRPr="00AA5A92" w:rsidRDefault="00AA5A92" w:rsidP="00A71126">
      <w:pPr>
        <w:tabs>
          <w:tab w:val="left" w:pos="1161"/>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A5A92" w:rsidRPr="00AA5A92" w:rsidRDefault="00AA5A92" w:rsidP="00A71126">
      <w:pPr>
        <w:tabs>
          <w:tab w:val="left" w:pos="1180"/>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A5A92" w:rsidRPr="00AA5A92" w:rsidRDefault="00AA5A92" w:rsidP="00A71126">
      <w:pPr>
        <w:tabs>
          <w:tab w:val="left" w:pos="1166"/>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rsidR="00AA5A92" w:rsidRPr="00AA5A92" w:rsidRDefault="00AA5A92" w:rsidP="00A71126">
      <w:pPr>
        <w:tabs>
          <w:tab w:val="left" w:pos="1175"/>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w:t>
      </w:r>
      <w:r w:rsidR="00072121">
        <w:rPr>
          <w:rFonts w:ascii="Times New Roman" w:eastAsia="Times New Roman" w:hAnsi="Times New Roman"/>
          <w:sz w:val="24"/>
          <w:szCs w:val="24"/>
          <w:lang w:eastAsia="ru-RU"/>
        </w:rPr>
        <w:t>вательной среде образовательной организации</w:t>
      </w:r>
      <w:r w:rsidRPr="00AA5A92">
        <w:rPr>
          <w:rFonts w:ascii="Times New Roman" w:eastAsia="Times New Roman" w:hAnsi="Times New Roman"/>
          <w:sz w:val="24"/>
          <w:szCs w:val="24"/>
          <w:lang w:eastAsia="ru-RU"/>
        </w:rPr>
        <w:t>;</w:t>
      </w:r>
    </w:p>
    <w:p w:rsidR="00AA5A92" w:rsidRPr="00AA5A92" w:rsidRDefault="00AA5A92" w:rsidP="00A71126">
      <w:pPr>
        <w:tabs>
          <w:tab w:val="left" w:pos="1175"/>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проектирования и организации индивидуальной и групповой деятельности, организации своего времени с использов</w:t>
      </w:r>
      <w:r w:rsidR="00072121">
        <w:rPr>
          <w:rFonts w:ascii="Times New Roman" w:eastAsia="Times New Roman" w:hAnsi="Times New Roman"/>
          <w:sz w:val="24"/>
          <w:szCs w:val="24"/>
          <w:lang w:eastAsia="ru-RU"/>
        </w:rPr>
        <w:t>анием ИКТ; планирования учебной деятельности, фиксирования её</w:t>
      </w:r>
      <w:r w:rsidRPr="00AA5A92">
        <w:rPr>
          <w:rFonts w:ascii="Times New Roman" w:eastAsia="Times New Roman" w:hAnsi="Times New Roman"/>
          <w:sz w:val="24"/>
          <w:szCs w:val="24"/>
          <w:lang w:eastAsia="ru-RU"/>
        </w:rPr>
        <w:t xml:space="preserve"> реализации в целом и отдельных этапов (выступлений, дискуссий, экспериментов);</w:t>
      </w:r>
    </w:p>
    <w:p w:rsidR="00AA5A92" w:rsidRPr="00AA5A92" w:rsidRDefault="00AA5A92" w:rsidP="00A71126">
      <w:pPr>
        <w:tabs>
          <w:tab w:val="left" w:pos="730"/>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A5A92" w:rsidRPr="00AA5A92" w:rsidRDefault="00AA5A92" w:rsidP="00A71126">
      <w:pPr>
        <w:tabs>
          <w:tab w:val="left" w:pos="730"/>
        </w:tabs>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w:t>
      </w:r>
      <w:r w:rsidRPr="00AA5A92">
        <w:rPr>
          <w:rFonts w:ascii="Times New Roman" w:eastAsia="Times New Roman" w:hAnsi="Times New Roman"/>
          <w:sz w:val="24"/>
          <w:szCs w:val="24"/>
          <w:lang w:eastAsia="ru-RU"/>
        </w:rPr>
        <w:lastRenderedPageBreak/>
        <w:t>сценической работы, театрализованных представлений, обеспеченных озвучиван</w:t>
      </w:r>
      <w:r w:rsidR="00701C35">
        <w:rPr>
          <w:rFonts w:ascii="Times New Roman" w:eastAsia="Times New Roman" w:hAnsi="Times New Roman"/>
          <w:sz w:val="24"/>
          <w:szCs w:val="24"/>
          <w:lang w:eastAsia="ru-RU"/>
        </w:rPr>
        <w:t>ием, освещением и мультимедиасо</w:t>
      </w:r>
      <w:r w:rsidRPr="00AA5A92">
        <w:rPr>
          <w:rFonts w:ascii="Times New Roman" w:eastAsia="Times New Roman" w:hAnsi="Times New Roman"/>
          <w:sz w:val="24"/>
          <w:szCs w:val="24"/>
          <w:lang w:eastAsia="ru-RU"/>
        </w:rPr>
        <w:t>провождением;</w:t>
      </w:r>
    </w:p>
    <w:p w:rsid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p>
    <w:p w:rsidR="003D6DD8" w:rsidRPr="005F7EB1" w:rsidRDefault="003D6DD8" w:rsidP="00A71126">
      <w:pPr>
        <w:spacing w:after="0" w:line="240" w:lineRule="auto"/>
        <w:ind w:firstLine="709"/>
        <w:jc w:val="both"/>
        <w:rPr>
          <w:rFonts w:ascii="Times New Roman" w:eastAsia="Times New Roman" w:hAnsi="Times New Roman"/>
          <w:bCs/>
          <w:sz w:val="24"/>
          <w:szCs w:val="24"/>
          <w:u w:val="single"/>
          <w:lang w:eastAsia="ru-RU"/>
        </w:rPr>
      </w:pPr>
      <w:r w:rsidRPr="005F7EB1">
        <w:rPr>
          <w:rFonts w:ascii="Times New Roman" w:eastAsia="Times New Roman" w:hAnsi="Times New Roman"/>
          <w:bCs/>
          <w:sz w:val="24"/>
          <w:szCs w:val="24"/>
          <w:u w:val="single"/>
          <w:lang w:eastAsia="ru-RU"/>
        </w:rPr>
        <w:t>Учебно-методическое и информационное обеспечение реализации образовательной программы основного общего образования должно обеспечивать:</w:t>
      </w:r>
    </w:p>
    <w:p w:rsidR="003D6DD8" w:rsidRPr="005F7EB1" w:rsidRDefault="003D6DD8" w:rsidP="00A71126">
      <w:pPr>
        <w:pStyle w:val="ac"/>
        <w:numPr>
          <w:ilvl w:val="0"/>
          <w:numId w:val="247"/>
        </w:numPr>
        <w:spacing w:after="0" w:line="240" w:lineRule="auto"/>
        <w:ind w:left="0" w:firstLine="709"/>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3D6DD8" w:rsidRPr="005F7EB1" w:rsidRDefault="003D6DD8" w:rsidP="00A71126">
      <w:pPr>
        <w:pStyle w:val="ac"/>
        <w:numPr>
          <w:ilvl w:val="0"/>
          <w:numId w:val="247"/>
        </w:numPr>
        <w:spacing w:after="0" w:line="240" w:lineRule="auto"/>
        <w:ind w:left="0" w:firstLine="709"/>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укомплектованность учебниками, учебно-методической литературой и материалами по всем учебным предметам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3D6DD8" w:rsidRPr="005F7EB1" w:rsidRDefault="003D6DD8" w:rsidP="00A71126">
      <w:pPr>
        <w:pStyle w:val="ac"/>
        <w:numPr>
          <w:ilvl w:val="0"/>
          <w:numId w:val="247"/>
        </w:numPr>
        <w:spacing w:after="0" w:line="240" w:lineRule="auto"/>
        <w:ind w:left="0" w:firstLine="709"/>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образовательной программы основного общего образования;</w:t>
      </w:r>
    </w:p>
    <w:p w:rsidR="003D6DD8" w:rsidRPr="005F7EB1" w:rsidRDefault="003D6DD8" w:rsidP="00A71126">
      <w:pPr>
        <w:pStyle w:val="ac"/>
        <w:numPr>
          <w:ilvl w:val="0"/>
          <w:numId w:val="247"/>
        </w:numPr>
        <w:spacing w:after="0" w:line="240" w:lineRule="auto"/>
        <w:ind w:left="0" w:firstLine="709"/>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образовательной программы основного общего образования.</w:t>
      </w:r>
    </w:p>
    <w:p w:rsidR="003D6DD8" w:rsidRPr="005F7EB1" w:rsidRDefault="003D6DD8" w:rsidP="00A71126">
      <w:pPr>
        <w:spacing w:after="0" w:line="240" w:lineRule="auto"/>
        <w:ind w:firstLine="709"/>
        <w:jc w:val="both"/>
        <w:rPr>
          <w:rFonts w:ascii="Times New Roman" w:eastAsia="Times New Roman" w:hAnsi="Times New Roman"/>
          <w:bCs/>
          <w:sz w:val="24"/>
          <w:szCs w:val="24"/>
          <w:lang w:eastAsia="ru-RU"/>
        </w:rPr>
      </w:pPr>
      <w:r w:rsidRPr="005F7EB1">
        <w:rPr>
          <w:rFonts w:ascii="Times New Roman" w:eastAsia="Times New Roman" w:hAnsi="Times New Roman"/>
          <w:bCs/>
          <w:sz w:val="24"/>
          <w:szCs w:val="24"/>
          <w:lang w:eastAsia="ru-RU"/>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w:t>
      </w:r>
      <w:r w:rsidR="003D3942" w:rsidRPr="005F7EB1">
        <w:rPr>
          <w:rFonts w:ascii="Times New Roman" w:eastAsia="Times New Roman" w:hAnsi="Times New Roman"/>
          <w:bCs/>
          <w:sz w:val="24"/>
          <w:szCs w:val="24"/>
          <w:lang w:eastAsia="ru-RU"/>
        </w:rPr>
        <w:t>ому самоопределению обучающихся.</w:t>
      </w:r>
    </w:p>
    <w:p w:rsidR="009C7EBA" w:rsidRPr="005F7EB1" w:rsidRDefault="009C7EBA" w:rsidP="00AA5A92">
      <w:pPr>
        <w:spacing w:after="0" w:line="240" w:lineRule="auto"/>
        <w:jc w:val="both"/>
        <w:rPr>
          <w:rFonts w:ascii="Times New Roman" w:eastAsia="Times New Roman" w:hAnsi="Times New Roman"/>
          <w:b/>
          <w:sz w:val="24"/>
          <w:szCs w:val="24"/>
          <w:lang w:eastAsia="ru-RU"/>
        </w:rPr>
      </w:pPr>
    </w:p>
    <w:p w:rsidR="006B31E0" w:rsidRPr="006B31E0" w:rsidRDefault="006B31E0" w:rsidP="006B31E0">
      <w:pPr>
        <w:spacing w:after="0" w:line="240" w:lineRule="auto"/>
        <w:jc w:val="center"/>
        <w:rPr>
          <w:rFonts w:ascii="Times New Roman" w:eastAsia="Times New Roman" w:hAnsi="Times New Roman"/>
          <w:b/>
          <w:bCs/>
          <w:color w:val="000000"/>
          <w:sz w:val="24"/>
          <w:szCs w:val="20"/>
          <w:lang w:eastAsia="ru-RU"/>
        </w:rPr>
      </w:pPr>
      <w:r w:rsidRPr="006B31E0">
        <w:rPr>
          <w:rFonts w:ascii="Times New Roman" w:eastAsia="Times New Roman" w:hAnsi="Times New Roman"/>
          <w:b/>
          <w:bCs/>
          <w:color w:val="000000"/>
          <w:sz w:val="24"/>
          <w:szCs w:val="20"/>
          <w:lang w:eastAsia="ru-RU"/>
        </w:rPr>
        <w:t>Материально-технические условия реализации ОП ООО.</w:t>
      </w:r>
    </w:p>
    <w:p w:rsidR="006B31E0" w:rsidRPr="006B31E0" w:rsidRDefault="006B31E0" w:rsidP="006B31E0">
      <w:pPr>
        <w:spacing w:after="0" w:line="240" w:lineRule="auto"/>
        <w:rPr>
          <w:rFonts w:ascii="Times New Roman" w:eastAsia="Times New Roman" w:hAnsi="Times New Roman"/>
          <w:b/>
          <w:bCs/>
          <w:color w:val="000000"/>
          <w:sz w:val="24"/>
          <w:szCs w:val="20"/>
          <w:lang w:eastAsia="ru-RU"/>
        </w:rPr>
      </w:pPr>
      <w:r w:rsidRPr="006B31E0">
        <w:rPr>
          <w:rFonts w:ascii="Times New Roman" w:eastAsia="Times New Roman" w:hAnsi="Times New Roman"/>
          <w:b/>
          <w:bCs/>
          <w:color w:val="000000"/>
          <w:sz w:val="24"/>
          <w:szCs w:val="20"/>
          <w:lang w:eastAsia="ru-RU"/>
        </w:rPr>
        <w:t xml:space="preserve"> Учебно-методическое и информационное обеспечение</w:t>
      </w:r>
    </w:p>
    <w:p w:rsidR="006B31E0" w:rsidRPr="006B31E0" w:rsidRDefault="006B31E0" w:rsidP="006B31E0">
      <w:pPr>
        <w:spacing w:after="0" w:line="240" w:lineRule="auto"/>
        <w:rPr>
          <w:rFonts w:ascii="Times New Roman" w:eastAsia="Times New Roman" w:hAnsi="Times New Roman"/>
          <w:b/>
          <w:bCs/>
          <w:color w:val="000000"/>
          <w:sz w:val="24"/>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3"/>
        <w:gridCol w:w="2370"/>
      </w:tblGrid>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оборудованных учебных кабинетов, используемых для осуществления образовательной</w:t>
            </w:r>
            <w:r w:rsidR="00072121">
              <w:rPr>
                <w:rFonts w:ascii="Times New Roman" w:eastAsia="Times New Roman" w:hAnsi="Times New Roman"/>
                <w:color w:val="000000"/>
                <w:sz w:val="24"/>
                <w:szCs w:val="20"/>
                <w:lang w:eastAsia="ru-RU"/>
              </w:rPr>
              <w:t xml:space="preserve"> деятельности по образовательной программе</w:t>
            </w:r>
            <w:r w:rsidRPr="006B31E0">
              <w:rPr>
                <w:rFonts w:ascii="Times New Roman" w:eastAsia="Times New Roman" w:hAnsi="Times New Roman"/>
                <w:color w:val="000000"/>
                <w:sz w:val="24"/>
                <w:szCs w:val="20"/>
                <w:lang w:eastAsia="ru-RU"/>
              </w:rPr>
              <w:t xml:space="preserve"> основного общего образования</w:t>
            </w:r>
          </w:p>
        </w:tc>
        <w:tc>
          <w:tcPr>
            <w:tcW w:w="0" w:type="auto"/>
          </w:tcPr>
          <w:p w:rsidR="006B31E0" w:rsidRPr="006B31E0" w:rsidRDefault="00507829" w:rsidP="006B31E0">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7</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 xml:space="preserve">Количество компьютеров в учебных классах </w:t>
            </w:r>
          </w:p>
        </w:tc>
        <w:tc>
          <w:tcPr>
            <w:tcW w:w="0" w:type="auto"/>
          </w:tcPr>
          <w:p w:rsidR="006B31E0" w:rsidRPr="006B31E0" w:rsidRDefault="00507829" w:rsidP="006B31E0">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7</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Имеются оборудованные лаборантские</w:t>
            </w:r>
          </w:p>
        </w:tc>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Кабинет физики - да</w:t>
            </w:r>
          </w:p>
          <w:p w:rsidR="006B31E0" w:rsidRPr="003D3942"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Ка</w:t>
            </w:r>
            <w:r w:rsidR="003D3942">
              <w:rPr>
                <w:rFonts w:ascii="Times New Roman" w:eastAsia="Times New Roman" w:hAnsi="Times New Roman"/>
                <w:bCs/>
                <w:sz w:val="24"/>
                <w:szCs w:val="20"/>
                <w:lang w:eastAsia="ru-RU"/>
              </w:rPr>
              <w:t>бинет химии - да</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Наличие компьютерного класса</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Количество компьютеров в компьютерном классе</w:t>
            </w:r>
          </w:p>
        </w:tc>
        <w:tc>
          <w:tcPr>
            <w:tcW w:w="0" w:type="auto"/>
          </w:tcPr>
          <w:p w:rsidR="006B31E0" w:rsidRPr="006B31E0" w:rsidRDefault="00507829" w:rsidP="006B31E0">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11</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Наличие внутренней (локальной) сети</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да </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Наличие интерактивных досок</w:t>
            </w:r>
          </w:p>
        </w:tc>
        <w:tc>
          <w:tcPr>
            <w:tcW w:w="0" w:type="auto"/>
          </w:tcPr>
          <w:p w:rsidR="006B31E0" w:rsidRPr="006B31E0" w:rsidRDefault="00507829" w:rsidP="006B31E0">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5</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bCs/>
                <w:sz w:val="24"/>
                <w:szCs w:val="20"/>
                <w:lang w:eastAsia="ru-RU"/>
              </w:rPr>
            </w:pPr>
            <w:r w:rsidRPr="006B31E0">
              <w:rPr>
                <w:rFonts w:ascii="Times New Roman" w:eastAsia="Times New Roman" w:hAnsi="Times New Roman"/>
                <w:bCs/>
                <w:sz w:val="24"/>
                <w:szCs w:val="20"/>
                <w:lang w:eastAsia="ru-RU"/>
              </w:rPr>
              <w:t>Количество мультимедийных проекторов</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10</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библиотеки</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sz w:val="24"/>
                <w:szCs w:val="20"/>
                <w:lang w:eastAsia="ru-RU"/>
              </w:rPr>
            </w:pPr>
            <w:r w:rsidRPr="006B31E0">
              <w:rPr>
                <w:rFonts w:ascii="Times New Roman" w:eastAsia="Times New Roman" w:hAnsi="Times New Roman"/>
                <w:bCs/>
                <w:sz w:val="24"/>
                <w:szCs w:val="20"/>
                <w:lang w:eastAsia="ru-RU"/>
              </w:rPr>
              <w:t>Количество компьютеров в библиотеке</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В библиотеке имеется доступ к сети Интернет</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bCs/>
                <w:color w:val="000000"/>
                <w:sz w:val="24"/>
                <w:szCs w:val="20"/>
                <w:lang w:eastAsia="ru-RU"/>
              </w:rPr>
              <w:t>Укомплектованность библиотечного фонда (учебники, методические пособия)</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100%</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Наличие работника, отвечающего за библиотечный фонд</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A71126">
        <w:tc>
          <w:tcPr>
            <w:tcW w:w="0" w:type="auto"/>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Наличие спортивного зала </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A71126">
        <w:tc>
          <w:tcPr>
            <w:tcW w:w="0" w:type="auto"/>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lastRenderedPageBreak/>
              <w:t>Наличие спортивной площадки</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да</w:t>
            </w:r>
          </w:p>
        </w:tc>
      </w:tr>
      <w:tr w:rsidR="006B31E0" w:rsidRPr="006B31E0" w:rsidTr="00A71126">
        <w:tc>
          <w:tcPr>
            <w:tcW w:w="0" w:type="auto"/>
          </w:tcPr>
          <w:p w:rsidR="006B31E0" w:rsidRPr="006B31E0" w:rsidRDefault="006B31E0" w:rsidP="006B31E0">
            <w:pPr>
              <w:spacing w:after="0" w:line="240" w:lineRule="auto"/>
              <w:jc w:val="both"/>
              <w:rPr>
                <w:rFonts w:ascii="Times New Roman" w:eastAsia="Times New Roman" w:hAnsi="Times New Roman"/>
                <w:b/>
                <w:color w:val="000000"/>
                <w:sz w:val="24"/>
                <w:szCs w:val="20"/>
                <w:lang w:eastAsia="ru-RU"/>
              </w:rPr>
            </w:pPr>
            <w:r w:rsidRPr="006B31E0">
              <w:rPr>
                <w:rFonts w:ascii="Times New Roman" w:eastAsia="Times New Roman" w:hAnsi="Times New Roman"/>
                <w:color w:val="000000"/>
                <w:sz w:val="24"/>
                <w:szCs w:val="20"/>
                <w:lang w:eastAsia="ru-RU"/>
              </w:rPr>
              <w:t xml:space="preserve">Наличие пищеблока, </w:t>
            </w:r>
            <w:r w:rsidRPr="006B31E0">
              <w:rPr>
                <w:rFonts w:ascii="Times New Roman" w:eastAsia="Times New Roman" w:hAnsi="Times New Roman"/>
                <w:b/>
                <w:color w:val="000000"/>
                <w:sz w:val="24"/>
                <w:szCs w:val="20"/>
                <w:u w:val="single"/>
                <w:lang w:eastAsia="ru-RU"/>
              </w:rPr>
              <w:t>столовой</w:t>
            </w:r>
            <w:r w:rsidRPr="006B31E0">
              <w:rPr>
                <w:rFonts w:ascii="Times New Roman" w:eastAsia="Times New Roman" w:hAnsi="Times New Roman"/>
                <w:b/>
                <w:color w:val="000000"/>
                <w:sz w:val="24"/>
                <w:szCs w:val="20"/>
                <w:lang w:eastAsia="ru-RU"/>
              </w:rPr>
              <w:t>,</w:t>
            </w:r>
            <w:r w:rsidRPr="006B31E0">
              <w:rPr>
                <w:rFonts w:ascii="Times New Roman" w:eastAsia="Times New Roman" w:hAnsi="Times New Roman"/>
                <w:color w:val="000000"/>
                <w:sz w:val="24"/>
                <w:szCs w:val="20"/>
                <w:lang w:eastAsia="ru-RU"/>
              </w:rPr>
              <w:t xml:space="preserve"> пункта раздачи горячего питания, помещения для приема пищи (нужное подчеркнуть)</w:t>
            </w:r>
          </w:p>
        </w:tc>
        <w:tc>
          <w:tcPr>
            <w:tcW w:w="0" w:type="auto"/>
          </w:tcPr>
          <w:p w:rsidR="006B31E0" w:rsidRPr="006B31E0" w:rsidRDefault="006B31E0" w:rsidP="00507829">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К</w:t>
            </w:r>
            <w:r w:rsidR="00A71126">
              <w:rPr>
                <w:rFonts w:ascii="Times New Roman" w:eastAsia="Times New Roman" w:hAnsi="Times New Roman"/>
                <w:color w:val="000000"/>
                <w:sz w:val="24"/>
                <w:szCs w:val="20"/>
                <w:lang w:eastAsia="ru-RU"/>
              </w:rPr>
              <w:t xml:space="preserve">оличество посадочных мест </w:t>
            </w:r>
            <w:r w:rsidR="00507829">
              <w:rPr>
                <w:rFonts w:ascii="Times New Roman" w:eastAsia="Times New Roman" w:hAnsi="Times New Roman"/>
                <w:color w:val="000000"/>
                <w:sz w:val="24"/>
                <w:szCs w:val="20"/>
                <w:u w:val="single"/>
                <w:lang w:eastAsia="ru-RU"/>
              </w:rPr>
              <w:t>60</w:t>
            </w:r>
          </w:p>
        </w:tc>
      </w:tr>
      <w:tr w:rsidR="006B31E0" w:rsidRPr="006B31E0" w:rsidTr="00A71126">
        <w:tc>
          <w:tcPr>
            <w:tcW w:w="0" w:type="auto"/>
          </w:tcPr>
          <w:p w:rsidR="006B31E0" w:rsidRPr="006B31E0" w:rsidRDefault="006B31E0" w:rsidP="006B31E0">
            <w:pPr>
              <w:spacing w:after="0" w:line="240" w:lineRule="auto"/>
              <w:jc w:val="both"/>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Организация горячего питания учащихся </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94%</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 xml:space="preserve">Наличие медицинского кабинета </w:t>
            </w:r>
          </w:p>
        </w:tc>
        <w:tc>
          <w:tcPr>
            <w:tcW w:w="0" w:type="auto"/>
          </w:tcPr>
          <w:p w:rsidR="006B31E0" w:rsidRPr="006B31E0" w:rsidRDefault="00507829" w:rsidP="006B31E0">
            <w:pPr>
              <w:spacing w:after="0" w:line="240" w:lineRule="auto"/>
              <w:rPr>
                <w:rFonts w:ascii="Times New Roman" w:eastAsia="Times New Roman" w:hAnsi="Times New Roman"/>
                <w:color w:val="000000"/>
                <w:sz w:val="24"/>
                <w:szCs w:val="20"/>
                <w:lang w:eastAsia="ru-RU"/>
              </w:rPr>
            </w:pPr>
            <w:r>
              <w:rPr>
                <w:rFonts w:ascii="Times New Roman" w:eastAsia="Times New Roman" w:hAnsi="Times New Roman"/>
                <w:color w:val="000000"/>
                <w:sz w:val="24"/>
                <w:szCs w:val="20"/>
                <w:lang w:eastAsia="ru-RU"/>
              </w:rPr>
              <w:t>нет</w:t>
            </w:r>
          </w:p>
        </w:tc>
      </w:tr>
      <w:tr w:rsidR="006B31E0" w:rsidRPr="006B31E0" w:rsidTr="00A71126">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Медицинский работник (в штате организации или по договору)</w:t>
            </w:r>
          </w:p>
        </w:tc>
        <w:tc>
          <w:tcPr>
            <w:tcW w:w="0" w:type="auto"/>
          </w:tcPr>
          <w:p w:rsidR="006B31E0" w:rsidRPr="006B31E0" w:rsidRDefault="006B31E0" w:rsidP="006B31E0">
            <w:pPr>
              <w:spacing w:after="0" w:line="240" w:lineRule="auto"/>
              <w:rPr>
                <w:rFonts w:ascii="Times New Roman" w:eastAsia="Times New Roman" w:hAnsi="Times New Roman"/>
                <w:color w:val="000000"/>
                <w:sz w:val="24"/>
                <w:szCs w:val="20"/>
                <w:lang w:eastAsia="ru-RU"/>
              </w:rPr>
            </w:pPr>
            <w:r w:rsidRPr="006B31E0">
              <w:rPr>
                <w:rFonts w:ascii="Times New Roman" w:eastAsia="Times New Roman" w:hAnsi="Times New Roman"/>
                <w:color w:val="000000"/>
                <w:sz w:val="24"/>
                <w:szCs w:val="20"/>
                <w:lang w:eastAsia="ru-RU"/>
              </w:rPr>
              <w:t>Медицинская сестра в штате ЦРБ</w:t>
            </w:r>
          </w:p>
        </w:tc>
      </w:tr>
    </w:tbl>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Техническ</w:t>
      </w:r>
      <w:r w:rsidR="00072121">
        <w:rPr>
          <w:rFonts w:ascii="Times New Roman" w:eastAsia="Times New Roman" w:hAnsi="Times New Roman"/>
          <w:b/>
          <w:bCs/>
          <w:sz w:val="24"/>
          <w:szCs w:val="24"/>
          <w:lang w:eastAsia="ru-RU"/>
        </w:rPr>
        <w:t xml:space="preserve">ие средства в МБОУ </w:t>
      </w:r>
      <w:r w:rsidR="00B10074">
        <w:rPr>
          <w:rFonts w:ascii="Times New Roman" w:eastAsia="Times New Roman" w:hAnsi="Times New Roman"/>
          <w:b/>
          <w:bCs/>
          <w:sz w:val="24"/>
          <w:szCs w:val="24"/>
          <w:lang w:eastAsia="ru-RU"/>
        </w:rPr>
        <w:t xml:space="preserve">Ново-Горкинской </w:t>
      </w:r>
      <w:r w:rsidR="00072121">
        <w:rPr>
          <w:rFonts w:ascii="Times New Roman" w:eastAsia="Times New Roman" w:hAnsi="Times New Roman"/>
          <w:b/>
          <w:bCs/>
          <w:sz w:val="24"/>
          <w:szCs w:val="24"/>
          <w:lang w:eastAsia="ru-RU"/>
        </w:rPr>
        <w:t xml:space="preserve"> С</w:t>
      </w:r>
      <w:r w:rsidRPr="00AA5A92">
        <w:rPr>
          <w:rFonts w:ascii="Times New Roman" w:eastAsia="Times New Roman" w:hAnsi="Times New Roman"/>
          <w:b/>
          <w:bCs/>
          <w:sz w:val="24"/>
          <w:szCs w:val="24"/>
          <w:lang w:eastAsia="ru-RU"/>
        </w:rPr>
        <w:t>Ш:</w:t>
      </w:r>
      <w:r w:rsidRPr="00AA5A92">
        <w:rPr>
          <w:rFonts w:ascii="Times New Roman" w:eastAsia="Times New Roman" w:hAnsi="Times New Roman"/>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Программные и</w:t>
      </w:r>
      <w:r w:rsidR="00072121">
        <w:rPr>
          <w:rFonts w:ascii="Times New Roman" w:eastAsia="Times New Roman" w:hAnsi="Times New Roman"/>
          <w:b/>
          <w:bCs/>
          <w:sz w:val="24"/>
          <w:szCs w:val="24"/>
          <w:lang w:eastAsia="ru-RU"/>
        </w:rPr>
        <w:t xml:space="preserve">нструменты в МБОУ </w:t>
      </w:r>
      <w:r w:rsidR="00B10074">
        <w:rPr>
          <w:rFonts w:ascii="Times New Roman" w:eastAsia="Times New Roman" w:hAnsi="Times New Roman"/>
          <w:b/>
          <w:bCs/>
          <w:sz w:val="24"/>
          <w:szCs w:val="24"/>
          <w:lang w:eastAsia="ru-RU"/>
        </w:rPr>
        <w:t>Ново-Горкинской СШ</w:t>
      </w:r>
      <w:r w:rsidRPr="00AA5A92">
        <w:rPr>
          <w:rFonts w:ascii="Times New Roman" w:eastAsia="Times New Roman" w:hAnsi="Times New Roman"/>
          <w:b/>
          <w:bCs/>
          <w:sz w:val="24"/>
          <w:szCs w:val="24"/>
          <w:lang w:eastAsia="ru-RU"/>
        </w:rPr>
        <w:t>:</w:t>
      </w:r>
      <w:r w:rsidRPr="00AA5A92">
        <w:rPr>
          <w:rFonts w:ascii="Times New Roman" w:eastAsia="Times New Roman" w:hAnsi="Times New Roman"/>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A5A92" w:rsidRPr="00AA5A9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Обеспечение технической, методической и организационной поддержки:</w:t>
      </w:r>
      <w:r w:rsidRPr="00AA5A92">
        <w:rPr>
          <w:rFonts w:ascii="Times New Roman" w:eastAsia="Times New Roman" w:hAnsi="Times New Roman"/>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w:t>
      </w:r>
      <w:r w:rsidR="00072121">
        <w:rPr>
          <w:rFonts w:ascii="Times New Roman" w:eastAsia="Times New Roman" w:hAnsi="Times New Roman"/>
          <w:sz w:val="24"/>
          <w:szCs w:val="24"/>
          <w:lang w:eastAsia="ru-RU"/>
        </w:rPr>
        <w:t>ой организации</w:t>
      </w:r>
      <w:r w:rsidRPr="00AA5A92">
        <w:rPr>
          <w:rFonts w:ascii="Times New Roman" w:eastAsia="Times New Roman" w:hAnsi="Times New Roman"/>
          <w:sz w:val="24"/>
          <w:szCs w:val="24"/>
          <w:lang w:eastAsia="ru-RU"/>
        </w:rPr>
        <w:t xml:space="preserve">; подготовка программ формирования </w:t>
      </w:r>
      <w:r w:rsidR="00072121">
        <w:rPr>
          <w:rFonts w:ascii="Times New Roman" w:eastAsia="Times New Roman" w:hAnsi="Times New Roman"/>
          <w:sz w:val="24"/>
          <w:szCs w:val="24"/>
          <w:lang w:eastAsia="ru-RU"/>
        </w:rPr>
        <w:t>ИКТ-компетентности работников ОО</w:t>
      </w:r>
      <w:r w:rsidRPr="00AA5A92">
        <w:rPr>
          <w:rFonts w:ascii="Times New Roman" w:eastAsia="Times New Roman" w:hAnsi="Times New Roman"/>
          <w:sz w:val="24"/>
          <w:szCs w:val="24"/>
          <w:lang w:eastAsia="ru-RU"/>
        </w:rPr>
        <w:t xml:space="preserve"> (индивидуальных программ для каждого работника).</w:t>
      </w:r>
    </w:p>
    <w:p w:rsidR="00AA5A92" w:rsidRPr="00AA5A92" w:rsidRDefault="00072121" w:rsidP="00A71126">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Отображение образовательнойдеятельности</w:t>
      </w:r>
      <w:r w:rsidR="00AA5A92" w:rsidRPr="00AA5A92">
        <w:rPr>
          <w:rFonts w:ascii="Times New Roman" w:eastAsia="Times New Roman" w:hAnsi="Times New Roman"/>
          <w:b/>
          <w:bCs/>
          <w:sz w:val="24"/>
          <w:szCs w:val="24"/>
          <w:lang w:eastAsia="ru-RU"/>
        </w:rPr>
        <w:t>в информационной среде:</w:t>
      </w:r>
      <w:r w:rsidR="00AA5A92" w:rsidRPr="00AA5A92">
        <w:rPr>
          <w:rFonts w:ascii="Times New Roman" w:eastAsia="Times New Roman" w:hAnsi="Times New Roman"/>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D394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Компоненты на бумажных носителях:</w:t>
      </w:r>
      <w:r w:rsidRPr="00AA5A92">
        <w:rPr>
          <w:rFonts w:ascii="Times New Roman" w:eastAsia="Times New Roman" w:hAnsi="Times New Roman"/>
          <w:sz w:val="24"/>
          <w:szCs w:val="24"/>
          <w:lang w:eastAsia="ru-RU"/>
        </w:rPr>
        <w:t xml:space="preserve"> учебники; рабочие тетради (тетради-тренажёры).</w:t>
      </w:r>
    </w:p>
    <w:p w:rsidR="006B31E0" w:rsidRPr="003D3942" w:rsidRDefault="00AA5A92" w:rsidP="00A71126">
      <w:pPr>
        <w:spacing w:after="0" w:line="240" w:lineRule="auto"/>
        <w:ind w:firstLine="709"/>
        <w:jc w:val="both"/>
        <w:rPr>
          <w:rFonts w:ascii="Times New Roman" w:eastAsia="Times New Roman" w:hAnsi="Times New Roman"/>
          <w:sz w:val="24"/>
          <w:szCs w:val="24"/>
          <w:lang w:eastAsia="ru-RU"/>
        </w:rPr>
      </w:pPr>
      <w:r w:rsidRPr="00AA5A92">
        <w:rPr>
          <w:rFonts w:ascii="Times New Roman" w:eastAsia="Times New Roman" w:hAnsi="Times New Roman"/>
          <w:b/>
          <w:bCs/>
          <w:sz w:val="24"/>
          <w:szCs w:val="24"/>
          <w:lang w:eastAsia="ru-RU"/>
        </w:rPr>
        <w:t xml:space="preserve">Компоненты на </w:t>
      </w:r>
      <w:r w:rsidRPr="00AA5A92">
        <w:rPr>
          <w:rFonts w:ascii="Times New Roman" w:eastAsia="Times New Roman" w:hAnsi="Times New Roman"/>
          <w:b/>
          <w:bCs/>
          <w:sz w:val="24"/>
          <w:szCs w:val="24"/>
          <w:lang w:val="en-US"/>
        </w:rPr>
        <w:t>CD</w:t>
      </w:r>
      <w:r w:rsidRPr="00AA5A92">
        <w:rPr>
          <w:rFonts w:ascii="Times New Roman" w:eastAsia="Times New Roman" w:hAnsi="Times New Roman"/>
          <w:b/>
          <w:bCs/>
          <w:sz w:val="24"/>
          <w:szCs w:val="24"/>
          <w:lang w:eastAsia="ru-RU"/>
        </w:rPr>
        <w:t>и</w:t>
      </w:r>
      <w:r w:rsidRPr="00AA5A92">
        <w:rPr>
          <w:rFonts w:ascii="Times New Roman" w:eastAsia="Times New Roman" w:hAnsi="Times New Roman"/>
          <w:b/>
          <w:bCs/>
          <w:sz w:val="24"/>
          <w:szCs w:val="24"/>
          <w:lang w:val="en-US"/>
        </w:rPr>
        <w:t>DVD</w:t>
      </w:r>
      <w:r w:rsidRPr="00AA5A92">
        <w:rPr>
          <w:rFonts w:ascii="Times New Roman" w:eastAsia="Times New Roman" w:hAnsi="Times New Roman"/>
          <w:b/>
          <w:bCs/>
          <w:sz w:val="24"/>
          <w:szCs w:val="24"/>
        </w:rPr>
        <w:t>:</w:t>
      </w:r>
      <w:r w:rsidRPr="00AA5A92">
        <w:rPr>
          <w:rFonts w:ascii="Times New Roman" w:eastAsia="Times New Roman" w:hAnsi="Times New Roman"/>
          <w:sz w:val="24"/>
          <w:szCs w:val="24"/>
          <w:lang w:eastAsia="ru-RU"/>
        </w:rPr>
        <w:t>электронные приложения к учебникам; электронные наглядные пособия; электронные тре</w:t>
      </w:r>
      <w:r w:rsidR="003D3942">
        <w:rPr>
          <w:rFonts w:ascii="Times New Roman" w:eastAsia="Times New Roman" w:hAnsi="Times New Roman"/>
          <w:sz w:val="24"/>
          <w:szCs w:val="24"/>
          <w:lang w:eastAsia="ru-RU"/>
        </w:rPr>
        <w:t>нажёры; электронные практикумы.</w:t>
      </w:r>
    </w:p>
    <w:p w:rsidR="006B31E0" w:rsidRDefault="006B31E0" w:rsidP="00A71126">
      <w:pPr>
        <w:spacing w:after="0" w:line="240" w:lineRule="auto"/>
        <w:jc w:val="both"/>
        <w:rPr>
          <w:rFonts w:ascii="Times New Roman" w:eastAsia="Times New Roman" w:hAnsi="Times New Roman"/>
          <w:b/>
          <w:sz w:val="24"/>
          <w:szCs w:val="24"/>
          <w:lang w:eastAsia="ru-RU"/>
        </w:rPr>
      </w:pPr>
    </w:p>
    <w:p w:rsidR="006B31E0" w:rsidRDefault="006B31E0" w:rsidP="00A71126">
      <w:pPr>
        <w:spacing w:after="0" w:line="240" w:lineRule="auto"/>
        <w:jc w:val="both"/>
        <w:rPr>
          <w:rFonts w:ascii="Times New Roman" w:eastAsia="Times New Roman" w:hAnsi="Times New Roman"/>
          <w:b/>
          <w:sz w:val="24"/>
          <w:szCs w:val="24"/>
          <w:lang w:eastAsia="ru-RU"/>
        </w:rPr>
      </w:pPr>
    </w:p>
    <w:p w:rsidR="006B31E0" w:rsidRDefault="006B31E0" w:rsidP="00A71126">
      <w:pPr>
        <w:spacing w:after="0" w:line="240" w:lineRule="auto"/>
        <w:jc w:val="both"/>
        <w:rPr>
          <w:rFonts w:ascii="Times New Roman" w:eastAsia="Times New Roman" w:hAnsi="Times New Roman"/>
          <w:b/>
          <w:sz w:val="24"/>
          <w:szCs w:val="24"/>
          <w:lang w:eastAsia="ru-RU"/>
        </w:rPr>
        <w:sectPr w:rsidR="006B31E0" w:rsidSect="001B39F2">
          <w:pgSz w:w="11906" w:h="16838"/>
          <w:pgMar w:top="1134" w:right="567" w:bottom="1134" w:left="992" w:header="708" w:footer="708" w:gutter="0"/>
          <w:cols w:space="708"/>
          <w:docGrid w:linePitch="360"/>
        </w:sectPr>
      </w:pPr>
    </w:p>
    <w:p w:rsidR="00546F8C" w:rsidRPr="00546F8C" w:rsidRDefault="006B31E0" w:rsidP="00A71126">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sz w:val="24"/>
          <w:szCs w:val="24"/>
          <w:lang w:eastAsia="ru-RU"/>
        </w:rPr>
        <w:lastRenderedPageBreak/>
        <w:t xml:space="preserve">Дорожная карта </w:t>
      </w:r>
      <w:r w:rsidR="00546F8C" w:rsidRPr="00546F8C">
        <w:rPr>
          <w:rFonts w:ascii="Times New Roman" w:eastAsia="Times New Roman" w:hAnsi="Times New Roman"/>
          <w:b/>
          <w:sz w:val="24"/>
          <w:szCs w:val="24"/>
          <w:lang w:eastAsia="ru-RU"/>
        </w:rPr>
        <w:t>по формированию необходимой системы условий реализации образовательной программы основного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6609"/>
        <w:gridCol w:w="1381"/>
        <w:gridCol w:w="1381"/>
        <w:gridCol w:w="1381"/>
        <w:gridCol w:w="1378"/>
      </w:tblGrid>
      <w:tr w:rsidR="00AB63DC" w:rsidRPr="00546F8C" w:rsidTr="000B0EC8">
        <w:trPr>
          <w:trHeight w:val="305"/>
        </w:trPr>
        <w:tc>
          <w:tcPr>
            <w:tcW w:w="898" w:type="pct"/>
            <w:vMerge w:val="restart"/>
            <w:vAlign w:val="center"/>
          </w:tcPr>
          <w:p w:rsidR="00AB63DC" w:rsidRPr="00546F8C" w:rsidRDefault="00AB63DC" w:rsidP="000B0EC8">
            <w:pPr>
              <w:spacing w:after="0" w:line="240" w:lineRule="auto"/>
              <w:jc w:val="center"/>
              <w:rPr>
                <w:rFonts w:ascii="Times New Roman" w:eastAsia="Times New Roman" w:hAnsi="Times New Roman"/>
                <w:b/>
                <w:sz w:val="24"/>
                <w:szCs w:val="24"/>
                <w:lang w:eastAsia="ru-RU"/>
              </w:rPr>
            </w:pPr>
            <w:r w:rsidRPr="00546F8C">
              <w:rPr>
                <w:rFonts w:ascii="Times New Roman" w:eastAsia="Times New Roman" w:hAnsi="Times New Roman"/>
                <w:b/>
                <w:bCs/>
                <w:sz w:val="24"/>
                <w:szCs w:val="24"/>
                <w:lang w:eastAsia="ru-RU"/>
              </w:rPr>
              <w:t>Направление мероприятий</w:t>
            </w:r>
          </w:p>
        </w:tc>
        <w:tc>
          <w:tcPr>
            <w:tcW w:w="2235" w:type="pct"/>
            <w:vMerge w:val="restart"/>
            <w:vAlign w:val="center"/>
          </w:tcPr>
          <w:p w:rsidR="00AB63DC" w:rsidRPr="00546F8C" w:rsidRDefault="00AB63DC" w:rsidP="000B0EC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Мероприяти</w:t>
            </w:r>
            <w:r w:rsidRPr="00546F8C">
              <w:rPr>
                <w:rFonts w:ascii="Times New Roman" w:eastAsia="Times New Roman" w:hAnsi="Times New Roman"/>
                <w:b/>
                <w:bCs/>
                <w:sz w:val="24"/>
                <w:szCs w:val="24"/>
                <w:lang w:eastAsia="ru-RU"/>
              </w:rPr>
              <w:t>я</w:t>
            </w:r>
          </w:p>
        </w:tc>
        <w:tc>
          <w:tcPr>
            <w:tcW w:w="1867" w:type="pct"/>
            <w:gridSpan w:val="4"/>
            <w:vAlign w:val="center"/>
          </w:tcPr>
          <w:p w:rsidR="00AB63DC" w:rsidRPr="00546F8C" w:rsidRDefault="00AB63DC" w:rsidP="000B0EC8">
            <w:pPr>
              <w:spacing w:after="0" w:line="240" w:lineRule="auto"/>
              <w:jc w:val="center"/>
              <w:rPr>
                <w:rFonts w:ascii="Times New Roman" w:eastAsia="Times New Roman" w:hAnsi="Times New Roman"/>
                <w:b/>
                <w:sz w:val="24"/>
                <w:szCs w:val="24"/>
                <w:lang w:eastAsia="ru-RU"/>
              </w:rPr>
            </w:pPr>
            <w:r w:rsidRPr="00546F8C">
              <w:rPr>
                <w:rFonts w:ascii="Times New Roman" w:eastAsia="Times New Roman" w:hAnsi="Times New Roman"/>
                <w:b/>
                <w:bCs/>
                <w:sz w:val="24"/>
                <w:szCs w:val="24"/>
                <w:lang w:eastAsia="ru-RU"/>
              </w:rPr>
              <w:t>Сроки реализации</w:t>
            </w:r>
          </w:p>
        </w:tc>
      </w:tr>
      <w:tr w:rsidR="00AB63DC" w:rsidRPr="00546F8C" w:rsidTr="000B0EC8">
        <w:trPr>
          <w:trHeight w:val="230"/>
        </w:trPr>
        <w:tc>
          <w:tcPr>
            <w:tcW w:w="898" w:type="pct"/>
            <w:vMerge/>
            <w:vAlign w:val="center"/>
          </w:tcPr>
          <w:p w:rsidR="00AB63DC" w:rsidRPr="00546F8C" w:rsidRDefault="00AB63DC" w:rsidP="000B0EC8">
            <w:pPr>
              <w:spacing w:after="0" w:line="240" w:lineRule="auto"/>
              <w:jc w:val="center"/>
              <w:rPr>
                <w:rFonts w:ascii="Times New Roman" w:eastAsia="Times New Roman" w:hAnsi="Times New Roman"/>
                <w:b/>
                <w:bCs/>
                <w:sz w:val="24"/>
                <w:szCs w:val="24"/>
                <w:lang w:eastAsia="ru-RU"/>
              </w:rPr>
            </w:pPr>
          </w:p>
        </w:tc>
        <w:tc>
          <w:tcPr>
            <w:tcW w:w="2235" w:type="pct"/>
            <w:vMerge/>
            <w:vAlign w:val="center"/>
          </w:tcPr>
          <w:p w:rsidR="00AB63DC" w:rsidRDefault="00AB63DC" w:rsidP="000B0EC8">
            <w:pPr>
              <w:spacing w:after="0" w:line="240" w:lineRule="auto"/>
              <w:jc w:val="center"/>
              <w:rPr>
                <w:rFonts w:ascii="Times New Roman" w:eastAsia="Times New Roman" w:hAnsi="Times New Roman"/>
                <w:b/>
                <w:bCs/>
                <w:sz w:val="24"/>
                <w:szCs w:val="24"/>
                <w:lang w:eastAsia="ru-RU"/>
              </w:rPr>
            </w:pPr>
          </w:p>
        </w:tc>
        <w:tc>
          <w:tcPr>
            <w:tcW w:w="467" w:type="pct"/>
            <w:vAlign w:val="center"/>
          </w:tcPr>
          <w:p w:rsidR="00AB63DC" w:rsidRPr="00546F8C" w:rsidRDefault="00AB63DC" w:rsidP="000B0EC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2014-2015 учебный год</w:t>
            </w:r>
          </w:p>
        </w:tc>
        <w:tc>
          <w:tcPr>
            <w:tcW w:w="467" w:type="pct"/>
            <w:vAlign w:val="center"/>
          </w:tcPr>
          <w:p w:rsidR="00AB63DC" w:rsidRPr="00546F8C" w:rsidRDefault="00AB63DC" w:rsidP="000B0EC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2015-2016 учебный год</w:t>
            </w:r>
          </w:p>
        </w:tc>
        <w:tc>
          <w:tcPr>
            <w:tcW w:w="467" w:type="pct"/>
            <w:vAlign w:val="center"/>
          </w:tcPr>
          <w:p w:rsidR="00AB63DC" w:rsidRPr="00546F8C" w:rsidRDefault="00AB63DC" w:rsidP="000B0EC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2016-2017 учебный год</w:t>
            </w:r>
          </w:p>
        </w:tc>
        <w:tc>
          <w:tcPr>
            <w:tcW w:w="467" w:type="pct"/>
            <w:vAlign w:val="center"/>
          </w:tcPr>
          <w:p w:rsidR="00AB63DC" w:rsidRPr="00546F8C" w:rsidRDefault="00AB63DC" w:rsidP="000B0EC8">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2017-2018 учебный год</w:t>
            </w:r>
          </w:p>
        </w:tc>
      </w:tr>
      <w:tr w:rsidR="006B31E0" w:rsidRPr="00546F8C" w:rsidTr="000B0EC8">
        <w:trPr>
          <w:trHeight w:val="151"/>
        </w:trPr>
        <w:tc>
          <w:tcPr>
            <w:tcW w:w="898" w:type="pct"/>
            <w:vMerge w:val="restar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val="en-US" w:eastAsia="ru-RU"/>
              </w:rPr>
              <w:t>I</w:t>
            </w:r>
            <w:r w:rsidRPr="00546F8C">
              <w:rPr>
                <w:rFonts w:ascii="Times New Roman" w:eastAsia="Times New Roman" w:hAnsi="Times New Roman"/>
                <w:sz w:val="24"/>
                <w:szCs w:val="24"/>
                <w:lang w:eastAsia="ru-RU"/>
              </w:rPr>
              <w:t>. Нормативное обеспечение введения ФГОС</w:t>
            </w: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Наличие решения органа государственно-общественного управления (совета школы, управляющего совета, попечительского сове</w:t>
            </w:r>
            <w:r w:rsidR="00072121">
              <w:rPr>
                <w:rFonts w:ascii="Times New Roman" w:eastAsia="Times New Roman" w:hAnsi="Times New Roman"/>
                <w:sz w:val="24"/>
                <w:szCs w:val="24"/>
                <w:lang w:eastAsia="ru-RU"/>
              </w:rPr>
              <w:t xml:space="preserve">та) о введении в образовательной организации </w:t>
            </w:r>
            <w:r w:rsidRPr="00546F8C">
              <w:rPr>
                <w:rFonts w:ascii="Times New Roman" w:eastAsia="Times New Roman" w:hAnsi="Times New Roman"/>
                <w:sz w:val="24"/>
                <w:szCs w:val="24"/>
                <w:lang w:eastAsia="ru-RU"/>
              </w:rPr>
              <w:t xml:space="preserve"> ФГОС ООО</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Внесение изменений и доп</w:t>
            </w:r>
            <w:r w:rsidR="00072121">
              <w:rPr>
                <w:rFonts w:ascii="Times New Roman" w:eastAsia="Times New Roman" w:hAnsi="Times New Roman"/>
                <w:sz w:val="24"/>
                <w:szCs w:val="24"/>
                <w:lang w:eastAsia="ru-RU"/>
              </w:rPr>
              <w:t>олнений в Устав образовательной организации</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 Разработка на основе примерной основной образовательной программы основ</w:t>
            </w:r>
            <w:r w:rsidR="00AB63DC">
              <w:rPr>
                <w:rFonts w:ascii="Times New Roman" w:eastAsia="Times New Roman" w:hAnsi="Times New Roman"/>
                <w:sz w:val="24"/>
                <w:szCs w:val="24"/>
                <w:lang w:eastAsia="ru-RU"/>
              </w:rPr>
              <w:t>ного общего образования</w:t>
            </w:r>
            <w:r w:rsidRPr="00546F8C">
              <w:rPr>
                <w:rFonts w:ascii="Times New Roman" w:eastAsia="Times New Roman" w:hAnsi="Times New Roman"/>
                <w:sz w:val="24"/>
                <w:szCs w:val="24"/>
                <w:lang w:eastAsia="ru-RU"/>
              </w:rPr>
              <w:t xml:space="preserve"> образовательной программы </w:t>
            </w:r>
            <w:r w:rsidR="00AB63DC">
              <w:rPr>
                <w:rFonts w:ascii="Times New Roman" w:eastAsia="Times New Roman" w:hAnsi="Times New Roman"/>
                <w:sz w:val="24"/>
                <w:szCs w:val="24"/>
                <w:lang w:eastAsia="ru-RU"/>
              </w:rPr>
              <w:t>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Утверждение </w:t>
            </w:r>
            <w:r w:rsidR="006B31E0" w:rsidRPr="00546F8C">
              <w:rPr>
                <w:rFonts w:ascii="Times New Roman" w:eastAsia="Times New Roman" w:hAnsi="Times New Roman"/>
                <w:sz w:val="24"/>
                <w:szCs w:val="24"/>
                <w:lang w:eastAsia="ru-RU"/>
              </w:rPr>
              <w:t xml:space="preserve"> образовательной прогр</w:t>
            </w:r>
            <w:r>
              <w:rPr>
                <w:rFonts w:ascii="Times New Roman" w:eastAsia="Times New Roman" w:hAnsi="Times New Roman"/>
                <w:sz w:val="24"/>
                <w:szCs w:val="24"/>
                <w:lang w:eastAsia="ru-RU"/>
              </w:rPr>
              <w:t>аммы ООО</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соответствия нормативной базы школы требованиям ФГОС</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Приведение должностных инстру</w:t>
            </w:r>
            <w:r w:rsidR="00072121">
              <w:rPr>
                <w:rFonts w:ascii="Times New Roman" w:eastAsia="Times New Roman" w:hAnsi="Times New Roman"/>
                <w:sz w:val="24"/>
                <w:szCs w:val="24"/>
                <w:lang w:eastAsia="ru-RU"/>
              </w:rPr>
              <w:t>кций работников образовательной организации</w:t>
            </w:r>
            <w:r w:rsidRPr="00546F8C">
              <w:rPr>
                <w:rFonts w:ascii="Times New Roman" w:eastAsia="Times New Roman" w:hAnsi="Times New Roman"/>
                <w:sz w:val="24"/>
                <w:szCs w:val="24"/>
                <w:lang w:eastAsia="ru-RU"/>
              </w:rPr>
              <w:t xml:space="preserve"> в соответствие с требованиями ФГОС общего образования и тарифно-квалификационными характеристиками</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7. Разработка и утверждение плана-графика введения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8C04BD"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8. Определение списка учебников и учебных пособий</w:t>
            </w:r>
            <w:r w:rsidR="00072121">
              <w:rPr>
                <w:rFonts w:ascii="Times New Roman" w:eastAsia="Times New Roman" w:hAnsi="Times New Roman"/>
                <w:sz w:val="24"/>
                <w:szCs w:val="24"/>
                <w:lang w:eastAsia="ru-RU"/>
              </w:rPr>
              <w:t xml:space="preserve">, используемых в образовательной деятельности </w:t>
            </w:r>
            <w:r w:rsidRPr="00546F8C">
              <w:rPr>
                <w:rFonts w:ascii="Times New Roman" w:eastAsia="Times New Roman" w:hAnsi="Times New Roman"/>
                <w:sz w:val="24"/>
                <w:szCs w:val="24"/>
                <w:lang w:eastAsia="ru-RU"/>
              </w:rPr>
              <w:t xml:space="preserve"> в соответствии с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6B31E0" w:rsidRPr="00546F8C">
              <w:rPr>
                <w:rFonts w:ascii="Times New Roman" w:eastAsia="Times New Roman" w:hAnsi="Times New Roman"/>
                <w:sz w:val="24"/>
                <w:szCs w:val="24"/>
                <w:lang w:val="en-US" w:eastAsia="ru-RU"/>
              </w:rPr>
              <w:t> </w:t>
            </w:r>
            <w:r w:rsidR="006B31E0" w:rsidRPr="00546F8C">
              <w:rPr>
                <w:rFonts w:ascii="Times New Roman" w:eastAsia="Times New Roman" w:hAnsi="Times New Roman"/>
                <w:sz w:val="24"/>
                <w:szCs w:val="24"/>
                <w:lang w:eastAsia="ru-RU"/>
              </w:rPr>
              <w:t>Разработка локальных актов, устанавливающих требования к различным объектам</w:t>
            </w:r>
            <w:r w:rsidR="00072121">
              <w:rPr>
                <w:rFonts w:ascii="Times New Roman" w:eastAsia="Times New Roman" w:hAnsi="Times New Roman"/>
                <w:sz w:val="24"/>
                <w:szCs w:val="24"/>
                <w:lang w:eastAsia="ru-RU"/>
              </w:rPr>
              <w:t xml:space="preserve"> инфраструктуры образовательной организации</w:t>
            </w:r>
            <w:r w:rsidR="006B31E0" w:rsidRPr="00546F8C">
              <w:rPr>
                <w:rFonts w:ascii="Times New Roman" w:eastAsia="Times New Roman" w:hAnsi="Times New Roman"/>
                <w:sz w:val="24"/>
                <w:szCs w:val="24"/>
                <w:lang w:eastAsia="ru-RU"/>
              </w:rPr>
              <w:t xml:space="preserve"> с учётом требований к м</w:t>
            </w:r>
            <w:r w:rsidR="00072121">
              <w:rPr>
                <w:rFonts w:ascii="Times New Roman" w:eastAsia="Times New Roman" w:hAnsi="Times New Roman"/>
                <w:sz w:val="24"/>
                <w:szCs w:val="24"/>
                <w:lang w:eastAsia="ru-RU"/>
              </w:rPr>
              <w:t>инимальной оснащённости учебной деятельности</w:t>
            </w:r>
            <w:r w:rsidR="006B31E0" w:rsidRPr="00546F8C">
              <w:rPr>
                <w:rFonts w:ascii="Times New Roman" w:eastAsia="Times New Roman" w:hAnsi="Times New Roman"/>
                <w:sz w:val="24"/>
                <w:szCs w:val="24"/>
                <w:lang w:eastAsia="ru-RU"/>
              </w:rPr>
              <w:t xml:space="preserve"> (например, положений о культурно-досуговом центре, информационно-библиотечном </w:t>
            </w:r>
            <w:r w:rsidR="006B31E0" w:rsidRPr="00546F8C">
              <w:rPr>
                <w:rFonts w:ascii="Times New Roman" w:eastAsia="Times New Roman" w:hAnsi="Times New Roman"/>
                <w:sz w:val="24"/>
                <w:szCs w:val="24"/>
                <w:lang w:eastAsia="ru-RU"/>
              </w:rPr>
              <w:lastRenderedPageBreak/>
              <w:t>центре, физкультурно-оздоровительном центре, учебном кабинете и др.)</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9464A2">
        <w:trPr>
          <w:trHeight w:val="3687"/>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10. Разработка:</w:t>
            </w:r>
          </w:p>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образовательных программ (индивидуальных и др.);</w:t>
            </w:r>
          </w:p>
          <w:p w:rsidR="006B31E0" w:rsidRPr="00546F8C" w:rsidRDefault="00072121"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B31E0" w:rsidRPr="00546F8C">
              <w:rPr>
                <w:rFonts w:ascii="Times New Roman" w:eastAsia="Times New Roman" w:hAnsi="Times New Roman"/>
                <w:sz w:val="24"/>
                <w:szCs w:val="24"/>
                <w:lang w:eastAsia="ru-RU"/>
              </w:rPr>
              <w:t>учебного плана;</w:t>
            </w:r>
          </w:p>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рабочих программ учебных предметов, курсов, дисциплин, модулей;</w:t>
            </w:r>
          </w:p>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6B31E0" w:rsidRPr="00546F8C">
              <w:rPr>
                <w:rFonts w:ascii="Times New Roman" w:eastAsia="Times New Roman" w:hAnsi="Times New Roman"/>
                <w:sz w:val="24"/>
                <w:szCs w:val="24"/>
                <w:lang w:eastAsia="ru-RU"/>
              </w:rPr>
              <w:t xml:space="preserve"> календарного учебного графика;</w:t>
            </w:r>
          </w:p>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B31E0" w:rsidRPr="00546F8C">
              <w:rPr>
                <w:rFonts w:ascii="Times New Roman" w:eastAsia="Times New Roman" w:hAnsi="Times New Roman"/>
                <w:sz w:val="24"/>
                <w:szCs w:val="24"/>
                <w:lang w:eastAsia="ru-RU"/>
              </w:rPr>
              <w:t>положений о внеурочной деятельности обучающихся;</w:t>
            </w:r>
          </w:p>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w:t>
            </w:r>
            <w:r w:rsidR="00AB63DC">
              <w:rPr>
                <w:rFonts w:ascii="Times New Roman" w:eastAsia="Times New Roman" w:hAnsi="Times New Roman"/>
                <w:sz w:val="24"/>
                <w:szCs w:val="24"/>
                <w:lang w:eastAsia="ru-RU"/>
              </w:rPr>
              <w:t xml:space="preserve">ых результатов освоения </w:t>
            </w:r>
            <w:r w:rsidRPr="00546F8C">
              <w:rPr>
                <w:rFonts w:ascii="Times New Roman" w:eastAsia="Times New Roman" w:hAnsi="Times New Roman"/>
                <w:sz w:val="24"/>
                <w:szCs w:val="24"/>
                <w:lang w:eastAsia="ru-RU"/>
              </w:rPr>
              <w:t xml:space="preserve"> образовательной программы;</w:t>
            </w:r>
          </w:p>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положения об организации домашней работы обучающихся;</w:t>
            </w:r>
          </w:p>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 положения </w:t>
            </w:r>
            <w:r w:rsidR="00AB63DC">
              <w:rPr>
                <w:rFonts w:ascii="Times New Roman" w:eastAsia="Times New Roman" w:hAnsi="Times New Roman"/>
                <w:sz w:val="24"/>
                <w:szCs w:val="24"/>
                <w:lang w:eastAsia="ru-RU"/>
              </w:rPr>
              <w:t>о формах получения образования</w:t>
            </w:r>
          </w:p>
        </w:tc>
        <w:tc>
          <w:tcPr>
            <w:tcW w:w="467" w:type="pct"/>
          </w:tcPr>
          <w:p w:rsidR="006B31E0"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Pr="00546F8C" w:rsidRDefault="009464A2"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val="restar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II.</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Финансовое обеспечение введения ФГОС</w:t>
            </w: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Определение объёма расход</w:t>
            </w:r>
            <w:r w:rsidR="00AB63DC">
              <w:rPr>
                <w:rFonts w:ascii="Times New Roman" w:eastAsia="Times New Roman" w:hAnsi="Times New Roman"/>
                <w:sz w:val="24"/>
                <w:szCs w:val="24"/>
                <w:lang w:eastAsia="ru-RU"/>
              </w:rPr>
              <w:t xml:space="preserve">ов, необходимых для реализации </w:t>
            </w:r>
            <w:r w:rsidRPr="00546F8C">
              <w:rPr>
                <w:rFonts w:ascii="Times New Roman" w:eastAsia="Times New Roman" w:hAnsi="Times New Roman"/>
                <w:sz w:val="24"/>
                <w:szCs w:val="24"/>
                <w:lang w:eastAsia="ru-RU"/>
              </w:rPr>
              <w:t>ОП</w:t>
            </w:r>
            <w:r w:rsidR="00AB63DC">
              <w:rPr>
                <w:rFonts w:ascii="Times New Roman" w:eastAsia="Times New Roman" w:hAnsi="Times New Roman"/>
                <w:sz w:val="24"/>
                <w:szCs w:val="24"/>
                <w:lang w:eastAsia="ru-RU"/>
              </w:rPr>
              <w:t xml:space="preserve"> ООО</w:t>
            </w:r>
            <w:r w:rsidRPr="00546F8C">
              <w:rPr>
                <w:rFonts w:ascii="Times New Roman" w:eastAsia="Times New Roman" w:hAnsi="Times New Roman"/>
                <w:sz w:val="24"/>
                <w:szCs w:val="24"/>
                <w:lang w:eastAsia="ru-RU"/>
              </w:rPr>
              <w:t xml:space="preserve"> и достижения планируемых результатов, а также механизма их формирования</w:t>
            </w:r>
          </w:p>
        </w:tc>
        <w:tc>
          <w:tcPr>
            <w:tcW w:w="467" w:type="pct"/>
          </w:tcPr>
          <w:p w:rsidR="006B31E0"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Разработка локальных актов (внесение изменений в них), регламентирующих установление заработной п</w:t>
            </w:r>
            <w:r w:rsidR="00072121">
              <w:rPr>
                <w:rFonts w:ascii="Times New Roman" w:eastAsia="Times New Roman" w:hAnsi="Times New Roman"/>
                <w:sz w:val="24"/>
                <w:szCs w:val="24"/>
                <w:lang w:eastAsia="ru-RU"/>
              </w:rPr>
              <w:t>латы работников образовательной организации</w:t>
            </w:r>
            <w:r w:rsidRPr="00546F8C">
              <w:rPr>
                <w:rFonts w:ascii="Times New Roman" w:eastAsia="Times New Roman" w:hAnsi="Times New Roman"/>
                <w:sz w:val="24"/>
                <w:szCs w:val="24"/>
                <w:lang w:eastAsia="ru-RU"/>
              </w:rPr>
              <w:t>, в том числе стимулирующих надбавок и доплат, порядка и размеров премирования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w:t>
            </w:r>
            <w:r w:rsidRPr="00546F8C">
              <w:rPr>
                <w:rFonts w:ascii="Times New Roman" w:eastAsia="Times New Roman" w:hAnsi="Times New Roman"/>
                <w:sz w:val="24"/>
                <w:szCs w:val="24"/>
                <w:lang w:val="en-US" w:eastAsia="ru-RU"/>
              </w:rPr>
              <w:t> </w:t>
            </w:r>
            <w:r w:rsidRPr="00546F8C">
              <w:rPr>
                <w:rFonts w:ascii="Times New Roman" w:eastAsia="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val="restar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val="en-US" w:eastAsia="ru-RU"/>
              </w:rPr>
              <w:t>III</w:t>
            </w:r>
            <w:r w:rsidRPr="00546F8C">
              <w:rPr>
                <w:rFonts w:ascii="Times New Roman" w:eastAsia="Times New Roman" w:hAnsi="Times New Roman"/>
                <w:sz w:val="24"/>
                <w:szCs w:val="24"/>
                <w:lang w:eastAsia="ru-RU"/>
              </w:rPr>
              <w:t>. Организационное обеспечение введения ФГОС</w:t>
            </w: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Обеспечение координации деятель</w:t>
            </w:r>
            <w:r w:rsidR="00072121">
              <w:rPr>
                <w:rFonts w:ascii="Times New Roman" w:eastAsia="Times New Roman" w:hAnsi="Times New Roman"/>
                <w:sz w:val="24"/>
                <w:szCs w:val="24"/>
                <w:lang w:eastAsia="ru-RU"/>
              </w:rPr>
              <w:t>ности субъектов образовательной деятельности</w:t>
            </w:r>
            <w:r w:rsidRPr="00546F8C">
              <w:rPr>
                <w:rFonts w:ascii="Times New Roman" w:eastAsia="Times New Roman" w:hAnsi="Times New Roman"/>
                <w:sz w:val="24"/>
                <w:szCs w:val="24"/>
                <w:lang w:eastAsia="ru-RU"/>
              </w:rPr>
              <w:t>, орг</w:t>
            </w:r>
            <w:r w:rsidR="00072121">
              <w:rPr>
                <w:rFonts w:ascii="Times New Roman" w:eastAsia="Times New Roman" w:hAnsi="Times New Roman"/>
                <w:sz w:val="24"/>
                <w:szCs w:val="24"/>
                <w:lang w:eastAsia="ru-RU"/>
              </w:rPr>
              <w:t>анизационных структур организации</w:t>
            </w:r>
            <w:r w:rsidRPr="00546F8C">
              <w:rPr>
                <w:rFonts w:ascii="Times New Roman" w:eastAsia="Times New Roman" w:hAnsi="Times New Roman"/>
                <w:sz w:val="24"/>
                <w:szCs w:val="24"/>
                <w:lang w:eastAsia="ru-RU"/>
              </w:rPr>
              <w:t xml:space="preserve"> по подготовке и введению ФГОС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2. Разработка модели </w:t>
            </w:r>
            <w:r w:rsidR="00AB63DC">
              <w:rPr>
                <w:rFonts w:ascii="Times New Roman" w:eastAsia="Times New Roman" w:hAnsi="Times New Roman"/>
                <w:sz w:val="24"/>
                <w:szCs w:val="24"/>
                <w:lang w:eastAsia="ru-RU"/>
              </w:rPr>
              <w:t xml:space="preserve">организации внеурочной деятельности </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3. Разработка и реализация моделей взаимодействия </w:t>
            </w:r>
            <w:r w:rsidR="00FC0CCF">
              <w:rPr>
                <w:rFonts w:ascii="Times New Roman" w:eastAsia="Times New Roman" w:hAnsi="Times New Roman"/>
                <w:sz w:val="24"/>
                <w:szCs w:val="24"/>
                <w:lang w:eastAsia="ru-RU"/>
              </w:rPr>
              <w:t>организаций</w:t>
            </w:r>
            <w:r w:rsidRPr="00546F8C">
              <w:rPr>
                <w:rFonts w:ascii="Times New Roman" w:eastAsia="Times New Roman" w:hAnsi="Times New Roman"/>
                <w:sz w:val="24"/>
                <w:szCs w:val="24"/>
                <w:lang w:eastAsia="ru-RU"/>
              </w:rPr>
              <w:t xml:space="preserve">общего образования и дополнительного </w:t>
            </w:r>
            <w:r w:rsidRPr="00546F8C">
              <w:rPr>
                <w:rFonts w:ascii="Times New Roman" w:eastAsia="Times New Roman" w:hAnsi="Times New Roman"/>
                <w:sz w:val="24"/>
                <w:szCs w:val="24"/>
                <w:lang w:eastAsia="ru-RU"/>
              </w:rPr>
              <w:lastRenderedPageBreak/>
              <w:t>образования детей, обеспечивающих организацию внеурочной деятельности</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Привлечение органов государственно-обществе</w:t>
            </w:r>
            <w:r w:rsidR="00FC0CCF">
              <w:rPr>
                <w:rFonts w:ascii="Times New Roman" w:eastAsia="Times New Roman" w:hAnsi="Times New Roman"/>
                <w:sz w:val="24"/>
                <w:szCs w:val="24"/>
                <w:lang w:eastAsia="ru-RU"/>
              </w:rPr>
              <w:t>нного управления образовательной организации</w:t>
            </w:r>
            <w:r w:rsidRPr="00546F8C">
              <w:rPr>
                <w:rFonts w:ascii="Times New Roman" w:eastAsia="Times New Roman" w:hAnsi="Times New Roman"/>
                <w:sz w:val="24"/>
                <w:szCs w:val="24"/>
                <w:lang w:eastAsia="ru-RU"/>
              </w:rPr>
              <w:t xml:space="preserve"> к проектированию образовательной программы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val="restar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IV. Кадровое обеспечение введения ФГОС</w:t>
            </w: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Анализ кадрового обеспечения введения и реализации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Создание (корректировка) плана-графика повышения квалификации педагогических и руковод</w:t>
            </w:r>
            <w:r w:rsidR="00FC0CCF">
              <w:rPr>
                <w:rFonts w:ascii="Times New Roman" w:eastAsia="Times New Roman" w:hAnsi="Times New Roman"/>
                <w:sz w:val="24"/>
                <w:szCs w:val="24"/>
                <w:lang w:eastAsia="ru-RU"/>
              </w:rPr>
              <w:t>ящих работников образовательной организации</w:t>
            </w:r>
            <w:r w:rsidRPr="00546F8C">
              <w:rPr>
                <w:rFonts w:ascii="Times New Roman" w:eastAsia="Times New Roman" w:hAnsi="Times New Roman"/>
                <w:sz w:val="24"/>
                <w:szCs w:val="24"/>
                <w:lang w:eastAsia="ru-RU"/>
              </w:rPr>
              <w:t xml:space="preserve"> в связи с введением ФГОС</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Корректировка плана методической работы </w:t>
            </w:r>
            <w:r w:rsidR="006B31E0" w:rsidRPr="00546F8C">
              <w:rPr>
                <w:rFonts w:ascii="Times New Roman" w:eastAsia="Times New Roman" w:hAnsi="Times New Roman"/>
                <w:sz w:val="24"/>
                <w:szCs w:val="24"/>
                <w:lang w:eastAsia="ru-RU"/>
              </w:rPr>
              <w:t>с ориентацией на проблемы введения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val="restar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V. Информационное обеспечение введения ФГОС</w:t>
            </w:r>
          </w:p>
        </w:tc>
        <w:tc>
          <w:tcPr>
            <w:tcW w:w="2235" w:type="pct"/>
          </w:tcPr>
          <w:p w:rsidR="006B31E0" w:rsidRPr="00546F8C" w:rsidRDefault="00FC0CCF"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Размещение на сайте ОО</w:t>
            </w:r>
            <w:r w:rsidR="006B31E0" w:rsidRPr="00546F8C">
              <w:rPr>
                <w:rFonts w:ascii="Times New Roman" w:eastAsia="Times New Roman" w:hAnsi="Times New Roman"/>
                <w:sz w:val="24"/>
                <w:szCs w:val="24"/>
                <w:lang w:eastAsia="ru-RU"/>
              </w:rPr>
              <w:t xml:space="preserve"> информационных материалов о введении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Широкое информирование родительской общественности о подготовке к введению и порядке перехода на новые стандарты</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xml:space="preserve">3. Организация изучения общественного мнения по вопросам введения новых стандартов и внесения </w:t>
            </w:r>
            <w:r w:rsidR="00AB63DC">
              <w:rPr>
                <w:rFonts w:ascii="Times New Roman" w:eastAsia="Times New Roman" w:hAnsi="Times New Roman"/>
                <w:sz w:val="24"/>
                <w:szCs w:val="24"/>
                <w:lang w:eastAsia="ru-RU"/>
              </w:rPr>
              <w:t xml:space="preserve">дополнений в содержание </w:t>
            </w:r>
            <w:r w:rsidRPr="00546F8C">
              <w:rPr>
                <w:rFonts w:ascii="Times New Roman" w:eastAsia="Times New Roman" w:hAnsi="Times New Roman"/>
                <w:sz w:val="24"/>
                <w:szCs w:val="24"/>
                <w:lang w:eastAsia="ru-RU"/>
              </w:rPr>
              <w:t xml:space="preserve"> образовательной программы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6B31E0" w:rsidRPr="00546F8C" w:rsidTr="000B0EC8">
        <w:trPr>
          <w:trHeight w:val="151"/>
        </w:trPr>
        <w:tc>
          <w:tcPr>
            <w:tcW w:w="898" w:type="pct"/>
            <w:vMerge/>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2235"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публичной отчётности ОУ о ходе и результатах введения ФГОС</w:t>
            </w:r>
          </w:p>
        </w:tc>
        <w:tc>
          <w:tcPr>
            <w:tcW w:w="467" w:type="pct"/>
          </w:tcPr>
          <w:p w:rsidR="006B31E0"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c>
          <w:tcPr>
            <w:tcW w:w="467" w:type="pct"/>
          </w:tcPr>
          <w:p w:rsidR="006B31E0" w:rsidRPr="00546F8C" w:rsidRDefault="006B31E0" w:rsidP="00A71126">
            <w:pPr>
              <w:spacing w:after="0" w:line="240" w:lineRule="auto"/>
              <w:jc w:val="both"/>
              <w:rPr>
                <w:rFonts w:ascii="Times New Roman" w:eastAsia="Times New Roman" w:hAnsi="Times New Roman"/>
                <w:sz w:val="24"/>
                <w:szCs w:val="24"/>
                <w:lang w:eastAsia="ru-RU"/>
              </w:rPr>
            </w:pPr>
          </w:p>
        </w:tc>
      </w:tr>
      <w:tr w:rsidR="00AB63DC" w:rsidRPr="00546F8C" w:rsidTr="000B0EC8">
        <w:trPr>
          <w:trHeight w:val="151"/>
        </w:trPr>
        <w:tc>
          <w:tcPr>
            <w:tcW w:w="898" w:type="pct"/>
            <w:vMerge/>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 Разработка рекомендаций для педагогических работников:</w:t>
            </w:r>
          </w:p>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 организации внеурочной деятельности обучающихся;</w:t>
            </w:r>
          </w:p>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lastRenderedPageBreak/>
              <w:t>— по организации текущей и итоговой оценки достижения планируемых результатов;</w:t>
            </w:r>
          </w:p>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по использования ресурсов времени для организации домашней работы обучающихся;</w:t>
            </w:r>
          </w:p>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 перечня и рекомендаций по использованию интерактивных технологий</w:t>
            </w:r>
          </w:p>
        </w:tc>
        <w:tc>
          <w:tcPr>
            <w:tcW w:w="467" w:type="pct"/>
          </w:tcPr>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AB63DC" w:rsidRDefault="00AB63DC" w:rsidP="00A71126">
            <w:pPr>
              <w:spacing w:after="0" w:line="240" w:lineRule="auto"/>
              <w:jc w:val="both"/>
              <w:rPr>
                <w:rFonts w:ascii="Times New Roman" w:eastAsia="Times New Roman" w:hAnsi="Times New Roman"/>
                <w:sz w:val="24"/>
                <w:szCs w:val="24"/>
                <w:lang w:eastAsia="ru-RU"/>
              </w:rPr>
            </w:pPr>
          </w:p>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0B0EC8">
        <w:trPr>
          <w:trHeight w:val="851"/>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lastRenderedPageBreak/>
              <w:t>VI. Материально-техническое обеспечение введения ФГОС</w:t>
            </w: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1. Анализ материально-технического обеспечения введения и реализации ФГОС основного общего образования</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9464A2">
        <w:trPr>
          <w:trHeight w:val="471"/>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2. Обеспечение соответствия мат</w:t>
            </w:r>
            <w:r w:rsidR="00FC0CCF">
              <w:rPr>
                <w:rFonts w:ascii="Times New Roman" w:eastAsia="Times New Roman" w:hAnsi="Times New Roman"/>
                <w:sz w:val="24"/>
                <w:szCs w:val="24"/>
                <w:lang w:eastAsia="ru-RU"/>
              </w:rPr>
              <w:t>ериально-технической базы ОО</w:t>
            </w:r>
            <w:r w:rsidRPr="00546F8C">
              <w:rPr>
                <w:rFonts w:ascii="Times New Roman" w:eastAsia="Times New Roman" w:hAnsi="Times New Roman"/>
                <w:sz w:val="24"/>
                <w:szCs w:val="24"/>
                <w:lang w:eastAsia="ru-RU"/>
              </w:rPr>
              <w:t xml:space="preserve"> требованиям ФГОС</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9464A2">
        <w:trPr>
          <w:trHeight w:val="479"/>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3. Обеспечение соответствия санитарно-гигиениче</w:t>
            </w:r>
            <w:r>
              <w:rPr>
                <w:rFonts w:ascii="Times New Roman" w:eastAsia="Times New Roman" w:hAnsi="Times New Roman"/>
                <w:sz w:val="24"/>
                <w:szCs w:val="24"/>
                <w:lang w:eastAsia="ru-RU"/>
              </w:rPr>
              <w:t>ских условий требованиям ФГОС</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9464A2">
        <w:trPr>
          <w:trHeight w:val="771"/>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4. Обеспечение с</w:t>
            </w:r>
            <w:r w:rsidR="00FC0CCF">
              <w:rPr>
                <w:rFonts w:ascii="Times New Roman" w:eastAsia="Times New Roman" w:hAnsi="Times New Roman"/>
                <w:sz w:val="24"/>
                <w:szCs w:val="24"/>
                <w:lang w:eastAsia="ru-RU"/>
              </w:rPr>
              <w:t xml:space="preserve">оответствия условий реализации </w:t>
            </w:r>
            <w:r w:rsidRPr="00546F8C">
              <w:rPr>
                <w:rFonts w:ascii="Times New Roman" w:eastAsia="Times New Roman" w:hAnsi="Times New Roman"/>
                <w:sz w:val="24"/>
                <w:szCs w:val="24"/>
                <w:lang w:eastAsia="ru-RU"/>
              </w:rPr>
              <w:t>ОП</w:t>
            </w:r>
            <w:r w:rsidR="00FC0CCF">
              <w:rPr>
                <w:rFonts w:ascii="Times New Roman" w:eastAsia="Times New Roman" w:hAnsi="Times New Roman"/>
                <w:sz w:val="24"/>
                <w:szCs w:val="24"/>
                <w:lang w:eastAsia="ru-RU"/>
              </w:rPr>
              <w:t xml:space="preserve"> ООО</w:t>
            </w:r>
            <w:r w:rsidRPr="00546F8C">
              <w:rPr>
                <w:rFonts w:ascii="Times New Roman" w:eastAsia="Times New Roman" w:hAnsi="Times New Roman"/>
                <w:sz w:val="24"/>
                <w:szCs w:val="24"/>
                <w:lang w:eastAsia="ru-RU"/>
              </w:rPr>
              <w:t xml:space="preserve"> противопожарным нормам, нормам охраны труда работников образовательн</w:t>
            </w:r>
            <w:r w:rsidR="00FC0CCF">
              <w:rPr>
                <w:rFonts w:ascii="Times New Roman" w:eastAsia="Times New Roman" w:hAnsi="Times New Roman"/>
                <w:sz w:val="24"/>
                <w:szCs w:val="24"/>
                <w:lang w:eastAsia="ru-RU"/>
              </w:rPr>
              <w:t>ой организации</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9464A2">
        <w:trPr>
          <w:trHeight w:val="499"/>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5. Обеспечение соответствия информационно-образоват</w:t>
            </w:r>
            <w:r>
              <w:rPr>
                <w:rFonts w:ascii="Times New Roman" w:eastAsia="Times New Roman" w:hAnsi="Times New Roman"/>
                <w:sz w:val="24"/>
                <w:szCs w:val="24"/>
                <w:lang w:eastAsia="ru-RU"/>
              </w:rPr>
              <w:t>ельной среды требованиям ФГОС</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r>
      <w:tr w:rsidR="00AB63DC" w:rsidRPr="00546F8C" w:rsidTr="009464A2">
        <w:trPr>
          <w:trHeight w:val="932"/>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6. Обеспечение укомплектованности библиотечно-информационного центра печатными и электронны</w:t>
            </w:r>
            <w:r>
              <w:rPr>
                <w:rFonts w:ascii="Times New Roman" w:eastAsia="Times New Roman" w:hAnsi="Times New Roman"/>
                <w:sz w:val="24"/>
                <w:szCs w:val="24"/>
                <w:lang w:eastAsia="ru-RU"/>
              </w:rPr>
              <w:t>ми образовательными ресурсами</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B63DC" w:rsidRPr="00546F8C" w:rsidTr="009464A2">
        <w:trPr>
          <w:trHeight w:val="833"/>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7. Наличие доступа ОУ к электронным образовательным ресурсам (ЭОР), размещённым в федеральных и региональных базах данных</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AB63DC" w:rsidRPr="00546F8C" w:rsidTr="000B0EC8">
        <w:trPr>
          <w:trHeight w:val="585"/>
        </w:trPr>
        <w:tc>
          <w:tcPr>
            <w:tcW w:w="898"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p>
        </w:tc>
        <w:tc>
          <w:tcPr>
            <w:tcW w:w="2235"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sidRPr="00546F8C">
              <w:rPr>
                <w:rFonts w:ascii="Times New Roman" w:eastAsia="Times New Roman" w:hAnsi="Times New Roman"/>
                <w:sz w:val="24"/>
                <w:szCs w:val="24"/>
                <w:lang w:eastAsia="ru-RU"/>
              </w:rPr>
              <w:t>8. Обеспечение контролируемого дос</w:t>
            </w:r>
            <w:r w:rsidR="00FC0CCF">
              <w:rPr>
                <w:rFonts w:ascii="Times New Roman" w:eastAsia="Times New Roman" w:hAnsi="Times New Roman"/>
                <w:sz w:val="24"/>
                <w:szCs w:val="24"/>
                <w:lang w:eastAsia="ru-RU"/>
              </w:rPr>
              <w:t>тупа участников образовательной деятельности</w:t>
            </w:r>
            <w:r w:rsidRPr="00546F8C">
              <w:rPr>
                <w:rFonts w:ascii="Times New Roman" w:eastAsia="Times New Roman" w:hAnsi="Times New Roman"/>
                <w:sz w:val="24"/>
                <w:szCs w:val="24"/>
                <w:lang w:eastAsia="ru-RU"/>
              </w:rPr>
              <w:t xml:space="preserve"> к информационным образовательным ресурсам в сети Интернет</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7" w:type="pct"/>
          </w:tcPr>
          <w:p w:rsidR="00AB63DC" w:rsidRPr="00546F8C" w:rsidRDefault="00AB63DC" w:rsidP="00A7112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bookmarkEnd w:id="69"/>
    </w:tbl>
    <w:p w:rsidR="006B31E0" w:rsidRDefault="006B31E0" w:rsidP="00A71126">
      <w:pPr>
        <w:jc w:val="both"/>
        <w:rPr>
          <w:rFonts w:ascii="Times New Roman" w:hAnsi="Times New Roman"/>
          <w:sz w:val="24"/>
          <w:szCs w:val="24"/>
        </w:rPr>
      </w:pPr>
    </w:p>
    <w:p w:rsidR="00AB63DC" w:rsidRDefault="00AB63DC" w:rsidP="00A71126">
      <w:pPr>
        <w:jc w:val="both"/>
        <w:rPr>
          <w:rFonts w:ascii="Times New Roman" w:hAnsi="Times New Roman"/>
          <w:sz w:val="24"/>
          <w:szCs w:val="24"/>
        </w:rPr>
        <w:sectPr w:rsidR="00AB63DC" w:rsidSect="006B31E0">
          <w:pgSz w:w="16838" w:h="11906" w:orient="landscape"/>
          <w:pgMar w:top="992" w:right="1134" w:bottom="567" w:left="1134" w:header="709" w:footer="709" w:gutter="0"/>
          <w:cols w:space="708"/>
          <w:docGrid w:linePitch="360"/>
        </w:sectPr>
      </w:pPr>
    </w:p>
    <w:p w:rsidR="00AB63DC" w:rsidRPr="00AB63DC" w:rsidRDefault="00AB63DC" w:rsidP="009464A2">
      <w:pPr>
        <w:spacing w:after="0" w:line="240" w:lineRule="auto"/>
        <w:ind w:firstLine="709"/>
        <w:jc w:val="both"/>
        <w:rPr>
          <w:rFonts w:ascii="Times New Roman" w:hAnsi="Times New Roman"/>
          <w:b/>
          <w:sz w:val="24"/>
          <w:szCs w:val="24"/>
        </w:rPr>
      </w:pPr>
      <w:r w:rsidRPr="00AB63DC">
        <w:rPr>
          <w:rFonts w:ascii="Times New Roman" w:hAnsi="Times New Roman"/>
          <w:b/>
          <w:sz w:val="24"/>
          <w:szCs w:val="24"/>
        </w:rPr>
        <w:lastRenderedPageBreak/>
        <w:t xml:space="preserve">Система контроля за состоянием системы условий реализации </w:t>
      </w:r>
      <w:r>
        <w:rPr>
          <w:rFonts w:ascii="Times New Roman" w:hAnsi="Times New Roman"/>
          <w:b/>
          <w:sz w:val="24"/>
          <w:szCs w:val="24"/>
        </w:rPr>
        <w:t>ОП О</w:t>
      </w:r>
      <w:r w:rsidRPr="00AB63DC">
        <w:rPr>
          <w:rFonts w:ascii="Times New Roman" w:hAnsi="Times New Roman"/>
          <w:b/>
          <w:sz w:val="24"/>
          <w:szCs w:val="24"/>
        </w:rPr>
        <w:t>ОО</w:t>
      </w:r>
    </w:p>
    <w:p w:rsidR="00AB63DC" w:rsidRPr="00AB63DC" w:rsidRDefault="00AB63DC" w:rsidP="009464A2">
      <w:pPr>
        <w:spacing w:after="0" w:line="240" w:lineRule="auto"/>
        <w:ind w:firstLine="709"/>
        <w:jc w:val="both"/>
        <w:rPr>
          <w:rFonts w:ascii="Times New Roman" w:hAnsi="Times New Roman"/>
          <w:sz w:val="24"/>
          <w:szCs w:val="24"/>
        </w:rPr>
      </w:pPr>
      <w:r w:rsidRPr="00AB63DC">
        <w:rPr>
          <w:rFonts w:ascii="Times New Roman" w:hAnsi="Times New Roman"/>
          <w:sz w:val="24"/>
          <w:szCs w:val="24"/>
        </w:rPr>
        <w:t>Система контроля – " важнейший инструмент" управления, роль которого с каждым годом возрастает, особенно в связи с введением ФГОС.</w:t>
      </w:r>
    </w:p>
    <w:p w:rsidR="00AB63DC" w:rsidRPr="00AB63DC" w:rsidRDefault="00AB63DC" w:rsidP="009464A2">
      <w:pPr>
        <w:spacing w:after="0" w:line="240" w:lineRule="auto"/>
        <w:ind w:firstLine="709"/>
        <w:jc w:val="both"/>
        <w:rPr>
          <w:rFonts w:ascii="Times New Roman" w:hAnsi="Times New Roman"/>
          <w:sz w:val="24"/>
          <w:szCs w:val="24"/>
        </w:rPr>
      </w:pPr>
      <w:r w:rsidRPr="00AB63DC">
        <w:rPr>
          <w:rFonts w:ascii="Times New Roman" w:hAnsi="Times New Roman"/>
          <w:sz w:val="24"/>
          <w:szCs w:val="24"/>
        </w:rPr>
        <w:t>Для обеспечения эффективности реализации инновации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AB63DC" w:rsidRPr="00AB63DC" w:rsidRDefault="00AB63DC" w:rsidP="009464A2">
      <w:pPr>
        <w:spacing w:after="0" w:line="240" w:lineRule="auto"/>
        <w:ind w:firstLine="709"/>
        <w:jc w:val="both"/>
        <w:rPr>
          <w:rFonts w:ascii="Times New Roman" w:hAnsi="Times New Roman"/>
          <w:sz w:val="24"/>
          <w:szCs w:val="24"/>
        </w:rPr>
      </w:pPr>
      <w:r w:rsidRPr="00AB63DC">
        <w:rPr>
          <w:rFonts w:ascii="Times New Roman" w:hAnsi="Times New Roman"/>
          <w:sz w:val="24"/>
          <w:szCs w:val="24"/>
        </w:rPr>
        <w:t>Работа по федеральному государственному образовательн</w:t>
      </w:r>
      <w:r>
        <w:rPr>
          <w:rFonts w:ascii="Times New Roman" w:hAnsi="Times New Roman"/>
          <w:sz w:val="24"/>
          <w:szCs w:val="24"/>
        </w:rPr>
        <w:t>ому стандарту основного</w:t>
      </w:r>
      <w:r w:rsidRPr="00AB63DC">
        <w:rPr>
          <w:rFonts w:ascii="Times New Roman" w:hAnsi="Times New Roman"/>
          <w:sz w:val="24"/>
          <w:szCs w:val="24"/>
        </w:rPr>
        <w:t xml:space="preserve"> общего </w:t>
      </w:r>
      <w:r>
        <w:rPr>
          <w:rFonts w:ascii="Times New Roman" w:hAnsi="Times New Roman"/>
          <w:sz w:val="24"/>
          <w:szCs w:val="24"/>
        </w:rPr>
        <w:t>образования (ФГОС О</w:t>
      </w:r>
      <w:r w:rsidRPr="00AB63DC">
        <w:rPr>
          <w:rFonts w:ascii="Times New Roman" w:hAnsi="Times New Roman"/>
          <w:sz w:val="24"/>
          <w:szCs w:val="24"/>
        </w:rPr>
        <w:t>ОО) требует дополнить перечень традиционных контрольных действий новыми, позволяющими охватить все аспек</w:t>
      </w:r>
      <w:r w:rsidR="00FC0CCF">
        <w:rPr>
          <w:rFonts w:ascii="Times New Roman" w:hAnsi="Times New Roman"/>
          <w:sz w:val="24"/>
          <w:szCs w:val="24"/>
        </w:rPr>
        <w:t>ты деятельности образовательной организации</w:t>
      </w:r>
      <w:r w:rsidRPr="00AB63DC">
        <w:rPr>
          <w:rFonts w:ascii="Times New Roman" w:hAnsi="Times New Roman"/>
          <w:sz w:val="24"/>
          <w:szCs w:val="24"/>
        </w:rPr>
        <w:t xml:space="preserve"> в </w:t>
      </w:r>
      <w:r>
        <w:rPr>
          <w:rFonts w:ascii="Times New Roman" w:hAnsi="Times New Roman"/>
          <w:sz w:val="24"/>
          <w:szCs w:val="24"/>
        </w:rPr>
        <w:t>условиях введения ФГОС О</w:t>
      </w:r>
      <w:r w:rsidRPr="00AB63DC">
        <w:rPr>
          <w:rFonts w:ascii="Times New Roman" w:hAnsi="Times New Roman"/>
          <w:sz w:val="24"/>
          <w:szCs w:val="24"/>
        </w:rPr>
        <w:t xml:space="preserve">ОО. Одним из таких контрольных действий является организация мониторинга за сформированностью условий реализации </w:t>
      </w:r>
      <w:r>
        <w:rPr>
          <w:rFonts w:ascii="Times New Roman" w:hAnsi="Times New Roman"/>
          <w:sz w:val="24"/>
          <w:szCs w:val="24"/>
        </w:rPr>
        <w:t>ОП О</w:t>
      </w:r>
      <w:r w:rsidRPr="00AB63DC">
        <w:rPr>
          <w:rFonts w:ascii="Times New Roman" w:hAnsi="Times New Roman"/>
          <w:sz w:val="24"/>
          <w:szCs w:val="24"/>
        </w:rPr>
        <w:t xml:space="preserve">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7638"/>
      </w:tblGrid>
      <w:tr w:rsidR="00AB63DC" w:rsidRPr="00AB63DC" w:rsidTr="006002A4">
        <w:tc>
          <w:tcPr>
            <w:tcW w:w="1423" w:type="pct"/>
            <w:shd w:val="clear" w:color="auto" w:fill="auto"/>
            <w:vAlign w:val="center"/>
          </w:tcPr>
          <w:p w:rsidR="00AB63DC" w:rsidRPr="006002A4" w:rsidRDefault="00AB63DC" w:rsidP="006002A4">
            <w:pPr>
              <w:spacing w:after="0" w:line="240" w:lineRule="auto"/>
              <w:jc w:val="center"/>
              <w:rPr>
                <w:rFonts w:ascii="Times New Roman" w:hAnsi="Times New Roman"/>
                <w:b/>
                <w:sz w:val="24"/>
                <w:szCs w:val="24"/>
              </w:rPr>
            </w:pPr>
            <w:r w:rsidRPr="006002A4">
              <w:rPr>
                <w:rFonts w:ascii="Times New Roman" w:hAnsi="Times New Roman"/>
                <w:b/>
                <w:sz w:val="24"/>
                <w:szCs w:val="24"/>
              </w:rPr>
              <w:t>Условия</w:t>
            </w:r>
          </w:p>
        </w:tc>
        <w:tc>
          <w:tcPr>
            <w:tcW w:w="3577" w:type="pct"/>
            <w:shd w:val="clear" w:color="auto" w:fill="auto"/>
            <w:vAlign w:val="center"/>
          </w:tcPr>
          <w:p w:rsidR="00AB63DC" w:rsidRPr="006002A4" w:rsidRDefault="00AB63DC" w:rsidP="006002A4">
            <w:pPr>
              <w:spacing w:after="0" w:line="240" w:lineRule="auto"/>
              <w:jc w:val="center"/>
              <w:rPr>
                <w:rFonts w:ascii="Times New Roman" w:hAnsi="Times New Roman"/>
                <w:b/>
                <w:sz w:val="24"/>
                <w:szCs w:val="24"/>
              </w:rPr>
            </w:pPr>
            <w:r w:rsidRPr="006002A4">
              <w:rPr>
                <w:rFonts w:ascii="Times New Roman" w:hAnsi="Times New Roman"/>
                <w:b/>
                <w:sz w:val="24"/>
                <w:szCs w:val="24"/>
              </w:rPr>
              <w:t xml:space="preserve">Контрольные мероприятия за состоянием системы условий реализации </w:t>
            </w:r>
            <w:r w:rsidR="0025206C" w:rsidRPr="006002A4">
              <w:rPr>
                <w:rFonts w:ascii="Times New Roman" w:hAnsi="Times New Roman"/>
                <w:b/>
                <w:sz w:val="24"/>
                <w:szCs w:val="24"/>
              </w:rPr>
              <w:t>ОП О</w:t>
            </w:r>
            <w:r w:rsidRPr="006002A4">
              <w:rPr>
                <w:rFonts w:ascii="Times New Roman" w:hAnsi="Times New Roman"/>
                <w:b/>
                <w:sz w:val="24"/>
                <w:szCs w:val="24"/>
              </w:rPr>
              <w:t>ОО</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Нормативное обеспечение введения ФГОС</w:t>
            </w:r>
          </w:p>
        </w:tc>
        <w:tc>
          <w:tcPr>
            <w:tcW w:w="3577" w:type="pct"/>
            <w:shd w:val="clear" w:color="auto" w:fill="auto"/>
          </w:tcPr>
          <w:p w:rsidR="00AB63DC" w:rsidRPr="00AB63DC" w:rsidRDefault="00AB63DC" w:rsidP="006002A4">
            <w:pPr>
              <w:numPr>
                <w:ilvl w:val="0"/>
                <w:numId w:val="8"/>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Педагогический совет по ознакомлению с изменениями в Уставе школы, локальными актами по вопросам введения и реализации ФГОС.</w:t>
            </w:r>
          </w:p>
          <w:p w:rsidR="00AB63DC" w:rsidRPr="00AB63DC" w:rsidRDefault="00AB63DC" w:rsidP="006002A4">
            <w:pPr>
              <w:numPr>
                <w:ilvl w:val="0"/>
                <w:numId w:val="8"/>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Заседание Управляющего  совета  по ознакомлению с изменениями в Уставе школы, локальными актами по вопросам введения и реализации ФГОС.</w:t>
            </w:r>
          </w:p>
          <w:p w:rsidR="00AB63DC" w:rsidRPr="00AB63DC" w:rsidRDefault="00AB63DC" w:rsidP="006002A4">
            <w:pPr>
              <w:numPr>
                <w:ilvl w:val="0"/>
                <w:numId w:val="8"/>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Самообследование, Публичный отчет школы (ежегодно).</w:t>
            </w:r>
          </w:p>
          <w:p w:rsidR="00AB63DC" w:rsidRPr="00AB63DC" w:rsidRDefault="00AB63DC" w:rsidP="006002A4">
            <w:pPr>
              <w:numPr>
                <w:ilvl w:val="0"/>
                <w:numId w:val="8"/>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 xml:space="preserve">Отражение локальной базы ОУ на сайте школы </w:t>
            </w:r>
          </w:p>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 по мере разработки и утверждения локальной базы).</w:t>
            </w:r>
          </w:p>
          <w:p w:rsidR="00AB63DC" w:rsidRPr="0025206C" w:rsidRDefault="00AB63DC" w:rsidP="006002A4">
            <w:pPr>
              <w:numPr>
                <w:ilvl w:val="0"/>
                <w:numId w:val="8"/>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Внешний контроль состояния нормативно- правовой базы школы.</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 xml:space="preserve">Финансовое </w:t>
            </w:r>
          </w:p>
          <w:p w:rsidR="0025206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обеспечение введения ФГОС.</w:t>
            </w:r>
          </w:p>
          <w:p w:rsidR="0025206C" w:rsidRPr="0025206C" w:rsidRDefault="0025206C" w:rsidP="006002A4">
            <w:pPr>
              <w:spacing w:after="0" w:line="240" w:lineRule="auto"/>
              <w:rPr>
                <w:rFonts w:ascii="Times New Roman" w:hAnsi="Times New Roman"/>
                <w:sz w:val="24"/>
                <w:szCs w:val="24"/>
              </w:rPr>
            </w:pPr>
          </w:p>
          <w:p w:rsidR="0025206C" w:rsidRPr="0025206C" w:rsidRDefault="0025206C" w:rsidP="006002A4">
            <w:pPr>
              <w:spacing w:after="0" w:line="240" w:lineRule="auto"/>
              <w:rPr>
                <w:rFonts w:ascii="Times New Roman" w:hAnsi="Times New Roman"/>
                <w:sz w:val="24"/>
                <w:szCs w:val="24"/>
              </w:rPr>
            </w:pPr>
          </w:p>
          <w:p w:rsidR="0025206C" w:rsidRDefault="0025206C" w:rsidP="006002A4">
            <w:pPr>
              <w:spacing w:after="0" w:line="240" w:lineRule="auto"/>
              <w:rPr>
                <w:rFonts w:ascii="Times New Roman" w:hAnsi="Times New Roman"/>
                <w:sz w:val="24"/>
                <w:szCs w:val="24"/>
              </w:rPr>
            </w:pPr>
          </w:p>
          <w:p w:rsidR="0025206C" w:rsidRPr="0025206C" w:rsidRDefault="0025206C" w:rsidP="006002A4">
            <w:pPr>
              <w:spacing w:after="0" w:line="240" w:lineRule="auto"/>
              <w:rPr>
                <w:rFonts w:ascii="Times New Roman" w:hAnsi="Times New Roman"/>
                <w:sz w:val="24"/>
                <w:szCs w:val="24"/>
              </w:rPr>
            </w:pPr>
          </w:p>
        </w:tc>
        <w:tc>
          <w:tcPr>
            <w:tcW w:w="3577" w:type="pct"/>
            <w:shd w:val="clear" w:color="auto" w:fill="auto"/>
          </w:tcPr>
          <w:p w:rsidR="00AB63DC" w:rsidRPr="00AB63DC" w:rsidRDefault="00AB63DC" w:rsidP="006002A4">
            <w:pPr>
              <w:numPr>
                <w:ilvl w:val="0"/>
                <w:numId w:val="9"/>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Заседание Управляющего совета по утверждению объемов расход</w:t>
            </w:r>
            <w:r w:rsidR="0025206C">
              <w:rPr>
                <w:rFonts w:ascii="Times New Roman" w:hAnsi="Times New Roman"/>
                <w:sz w:val="24"/>
                <w:szCs w:val="24"/>
              </w:rPr>
              <w:t xml:space="preserve">ов, необходимых для реализации </w:t>
            </w:r>
            <w:r w:rsidRPr="00AB63DC">
              <w:rPr>
                <w:rFonts w:ascii="Times New Roman" w:hAnsi="Times New Roman"/>
                <w:sz w:val="24"/>
                <w:szCs w:val="24"/>
              </w:rPr>
              <w:t>ОП и достижения планируемых результатов.</w:t>
            </w:r>
          </w:p>
          <w:p w:rsidR="00AB63DC" w:rsidRPr="00AB63DC" w:rsidRDefault="00AB63DC" w:rsidP="006002A4">
            <w:pPr>
              <w:numPr>
                <w:ilvl w:val="0"/>
                <w:numId w:val="9"/>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Заседание комиссии по начислению стимулирующей выплат по результатам работы педагогов.</w:t>
            </w:r>
          </w:p>
          <w:p w:rsidR="00AB63DC" w:rsidRPr="00AB63DC" w:rsidRDefault="00AB63DC" w:rsidP="006002A4">
            <w:pPr>
              <w:numPr>
                <w:ilvl w:val="0"/>
                <w:numId w:val="9"/>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Дополнительное соглашение к трудовому договору педагогических работников (2 раза в год).</w:t>
            </w:r>
          </w:p>
          <w:p w:rsidR="0025206C" w:rsidRPr="0025206C" w:rsidRDefault="00AB63DC" w:rsidP="006002A4">
            <w:pPr>
              <w:numPr>
                <w:ilvl w:val="0"/>
                <w:numId w:val="9"/>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заработной платы педа</w:t>
            </w:r>
            <w:r w:rsidR="00FC0CCF">
              <w:rPr>
                <w:rFonts w:ascii="Times New Roman" w:hAnsi="Times New Roman"/>
                <w:sz w:val="24"/>
                <w:szCs w:val="24"/>
              </w:rPr>
              <w:t>гогических работников организации</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Организационное обеспечение введения ФГОС.</w:t>
            </w:r>
          </w:p>
        </w:tc>
        <w:tc>
          <w:tcPr>
            <w:tcW w:w="3577" w:type="pct"/>
            <w:shd w:val="clear" w:color="auto" w:fill="auto"/>
          </w:tcPr>
          <w:p w:rsidR="00AB63DC" w:rsidRPr="0025206C" w:rsidRDefault="00AB63DC" w:rsidP="006002A4">
            <w:pPr>
              <w:numPr>
                <w:ilvl w:val="0"/>
                <w:numId w:val="10"/>
              </w:numPr>
              <w:spacing w:after="0" w:line="240" w:lineRule="auto"/>
              <w:ind w:left="0" w:firstLine="0"/>
              <w:jc w:val="both"/>
              <w:rPr>
                <w:rFonts w:ascii="Times New Roman" w:hAnsi="Times New Roman"/>
                <w:sz w:val="24"/>
                <w:szCs w:val="24"/>
              </w:rPr>
            </w:pPr>
            <w:r w:rsidRPr="0025206C">
              <w:rPr>
                <w:rFonts w:ascii="Times New Roman" w:hAnsi="Times New Roman"/>
                <w:sz w:val="24"/>
                <w:szCs w:val="24"/>
              </w:rPr>
              <w:t>Мониторинг образовательных потребностей обучающихся и родителей по использованию часов вариативной части учебного плана и внеурочной деятельности.</w:t>
            </w:r>
          </w:p>
          <w:p w:rsidR="00AB63DC" w:rsidRPr="00AB63DC" w:rsidRDefault="00AB63DC" w:rsidP="006002A4">
            <w:pPr>
              <w:numPr>
                <w:ilvl w:val="0"/>
                <w:numId w:val="10"/>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Анкетировани</w:t>
            </w:r>
            <w:r w:rsidR="0025206C">
              <w:rPr>
                <w:rFonts w:ascii="Times New Roman" w:hAnsi="Times New Roman"/>
                <w:sz w:val="24"/>
                <w:szCs w:val="24"/>
              </w:rPr>
              <w:t>е родителей учащихся, при переходе   в 5</w:t>
            </w:r>
            <w:r w:rsidRPr="00AB63DC">
              <w:rPr>
                <w:rFonts w:ascii="Times New Roman" w:hAnsi="Times New Roman"/>
                <w:sz w:val="24"/>
                <w:szCs w:val="24"/>
              </w:rPr>
              <w:t>-й класс</w:t>
            </w:r>
            <w:r w:rsidR="00B10074">
              <w:rPr>
                <w:rFonts w:ascii="Times New Roman" w:hAnsi="Times New Roman"/>
                <w:sz w:val="24"/>
                <w:szCs w:val="24"/>
              </w:rPr>
              <w:t xml:space="preserve"> школы.</w:t>
            </w:r>
          </w:p>
          <w:p w:rsidR="00AB63DC" w:rsidRPr="0025206C" w:rsidRDefault="00AB63DC" w:rsidP="006002A4">
            <w:pPr>
              <w:numPr>
                <w:ilvl w:val="0"/>
                <w:numId w:val="10"/>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качества реализации моделей в</w:t>
            </w:r>
            <w:r w:rsidR="00FC0CCF">
              <w:rPr>
                <w:rFonts w:ascii="Times New Roman" w:hAnsi="Times New Roman"/>
                <w:sz w:val="24"/>
                <w:szCs w:val="24"/>
              </w:rPr>
              <w:t>заимодействия школы и организаций</w:t>
            </w:r>
            <w:r w:rsidRPr="00AB63DC">
              <w:rPr>
                <w:rFonts w:ascii="Times New Roman" w:hAnsi="Times New Roman"/>
                <w:sz w:val="24"/>
                <w:szCs w:val="24"/>
              </w:rPr>
              <w:t xml:space="preserve"> дополнительного образования детей, обеспечивающих организацию внеурочной деятельности.</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Кадровое обеспечение</w:t>
            </w:r>
          </w:p>
        </w:tc>
        <w:tc>
          <w:tcPr>
            <w:tcW w:w="3577" w:type="pct"/>
            <w:shd w:val="clear" w:color="auto" w:fill="auto"/>
          </w:tcPr>
          <w:p w:rsidR="00AB63DC" w:rsidRPr="00AB63D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 xml:space="preserve">Мониторинг курсовой подготовки педагогов </w:t>
            </w:r>
          </w:p>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(2 раза в год).</w:t>
            </w:r>
          </w:p>
          <w:p w:rsidR="00AB63DC" w:rsidRPr="00AB63D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аттестации педагогических кадров</w:t>
            </w:r>
          </w:p>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(2 раза в год).</w:t>
            </w:r>
          </w:p>
          <w:p w:rsidR="00AB63DC" w:rsidRPr="00AB63D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затруднений педагогов при реализации ФГОС (ежегодно в мае).</w:t>
            </w:r>
          </w:p>
          <w:p w:rsidR="00AB63DC" w:rsidRPr="00AB63D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Анализ результатов работы учителей по темам самообразования.</w:t>
            </w:r>
          </w:p>
          <w:p w:rsidR="00AB63DC" w:rsidRPr="00AB63D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 xml:space="preserve">Анализ выполнения плана методической работы по введению и </w:t>
            </w:r>
            <w:r w:rsidRPr="00AB63DC">
              <w:rPr>
                <w:rFonts w:ascii="Times New Roman" w:hAnsi="Times New Roman"/>
                <w:sz w:val="24"/>
                <w:szCs w:val="24"/>
              </w:rPr>
              <w:lastRenderedPageBreak/>
              <w:t>реализации ФГОС (ежегодно).</w:t>
            </w:r>
          </w:p>
          <w:p w:rsidR="00AB63DC" w:rsidRPr="0025206C" w:rsidRDefault="00AB63DC" w:rsidP="006002A4">
            <w:pPr>
              <w:numPr>
                <w:ilvl w:val="0"/>
                <w:numId w:val="11"/>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уровня учебных достижений по предметам, итоги комплексных диагностических работ.</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lastRenderedPageBreak/>
              <w:t>Информационное обеспечение.</w:t>
            </w:r>
          </w:p>
        </w:tc>
        <w:tc>
          <w:tcPr>
            <w:tcW w:w="3577" w:type="pct"/>
            <w:shd w:val="clear" w:color="auto" w:fill="auto"/>
          </w:tcPr>
          <w:p w:rsidR="00AB63DC" w:rsidRPr="00AB63DC" w:rsidRDefault="00AB63DC" w:rsidP="006002A4">
            <w:pPr>
              <w:numPr>
                <w:ilvl w:val="0"/>
                <w:numId w:val="12"/>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Контроль сайта школы (ежемесячно).</w:t>
            </w:r>
          </w:p>
          <w:p w:rsidR="00AB63DC" w:rsidRPr="00AB63DC" w:rsidRDefault="00AB63DC" w:rsidP="006002A4">
            <w:pPr>
              <w:numPr>
                <w:ilvl w:val="0"/>
                <w:numId w:val="12"/>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Материалы самообследования, ежегодный публичный отчет школы.</w:t>
            </w:r>
          </w:p>
          <w:p w:rsidR="00AB63DC" w:rsidRPr="00AB63DC" w:rsidRDefault="00AB63DC" w:rsidP="006002A4">
            <w:pPr>
              <w:numPr>
                <w:ilvl w:val="0"/>
                <w:numId w:val="12"/>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обеспечения контролируемого доступа к информационным образовательным ресурсам в сети  интернет.</w:t>
            </w:r>
          </w:p>
          <w:p w:rsidR="00AB63DC" w:rsidRPr="0025206C" w:rsidRDefault="00AB63DC" w:rsidP="006002A4">
            <w:pPr>
              <w:numPr>
                <w:ilvl w:val="0"/>
                <w:numId w:val="12"/>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измерения скорости Интернет.</w:t>
            </w:r>
          </w:p>
        </w:tc>
      </w:tr>
      <w:tr w:rsidR="00AB63DC" w:rsidRPr="00AB63DC" w:rsidTr="006002A4">
        <w:tc>
          <w:tcPr>
            <w:tcW w:w="1423" w:type="pct"/>
            <w:shd w:val="clear" w:color="auto" w:fill="auto"/>
          </w:tcPr>
          <w:p w:rsidR="00AB63DC" w:rsidRPr="00AB63DC" w:rsidRDefault="00FC0CCF" w:rsidP="006002A4">
            <w:pPr>
              <w:spacing w:after="0" w:line="240" w:lineRule="auto"/>
              <w:jc w:val="both"/>
              <w:rPr>
                <w:rFonts w:ascii="Times New Roman" w:hAnsi="Times New Roman"/>
                <w:sz w:val="24"/>
                <w:szCs w:val="24"/>
              </w:rPr>
            </w:pPr>
            <w:r>
              <w:rPr>
                <w:rFonts w:ascii="Times New Roman" w:hAnsi="Times New Roman"/>
                <w:sz w:val="24"/>
                <w:szCs w:val="24"/>
              </w:rPr>
              <w:t>Материально- техничес</w:t>
            </w:r>
            <w:r w:rsidR="00AB63DC" w:rsidRPr="00AB63DC">
              <w:rPr>
                <w:rFonts w:ascii="Times New Roman" w:hAnsi="Times New Roman"/>
                <w:sz w:val="24"/>
                <w:szCs w:val="24"/>
              </w:rPr>
              <w:t>кое обеспечение</w:t>
            </w:r>
          </w:p>
        </w:tc>
        <w:tc>
          <w:tcPr>
            <w:tcW w:w="3577" w:type="pct"/>
            <w:shd w:val="clear" w:color="auto" w:fill="auto"/>
          </w:tcPr>
          <w:p w:rsidR="00AB63DC" w:rsidRPr="00AB63DC" w:rsidRDefault="00AB63DC" w:rsidP="006002A4">
            <w:pPr>
              <w:numPr>
                <w:ilvl w:val="0"/>
                <w:numId w:val="13"/>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обеспеченности учебниками, методическими и  дидактическим материалами, ЭОР.</w:t>
            </w:r>
          </w:p>
          <w:p w:rsidR="00AB63DC" w:rsidRPr="00AB63DC" w:rsidRDefault="00AB63DC" w:rsidP="006002A4">
            <w:pPr>
              <w:numPr>
                <w:ilvl w:val="0"/>
                <w:numId w:val="13"/>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обеспеченности библиотеки детской художественной и научно- популярной литературой, справочно- библиографическими и периодическими изданиями.</w:t>
            </w:r>
          </w:p>
          <w:p w:rsidR="00AB63DC" w:rsidRPr="008C04BD" w:rsidRDefault="00AB63DC" w:rsidP="006002A4">
            <w:pPr>
              <w:numPr>
                <w:ilvl w:val="0"/>
                <w:numId w:val="13"/>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оснащенности  благоустройства школы.</w:t>
            </w:r>
          </w:p>
        </w:tc>
      </w:tr>
      <w:tr w:rsidR="00AB63DC" w:rsidRPr="00AB63DC" w:rsidTr="006002A4">
        <w:tc>
          <w:tcPr>
            <w:tcW w:w="1423" w:type="pct"/>
            <w:shd w:val="clear" w:color="auto" w:fill="auto"/>
          </w:tcPr>
          <w:p w:rsidR="00AB63DC" w:rsidRPr="00AB63DC" w:rsidRDefault="00AB63DC" w:rsidP="006002A4">
            <w:pPr>
              <w:spacing w:after="0" w:line="240" w:lineRule="auto"/>
              <w:jc w:val="both"/>
              <w:rPr>
                <w:rFonts w:ascii="Times New Roman" w:hAnsi="Times New Roman"/>
                <w:sz w:val="24"/>
                <w:szCs w:val="24"/>
              </w:rPr>
            </w:pPr>
            <w:r w:rsidRPr="00AB63DC">
              <w:rPr>
                <w:rFonts w:ascii="Times New Roman" w:hAnsi="Times New Roman"/>
                <w:sz w:val="24"/>
                <w:szCs w:val="24"/>
              </w:rPr>
              <w:t>Психолого- педагогиче</w:t>
            </w:r>
            <w:r w:rsidR="00FC0CCF">
              <w:rPr>
                <w:rFonts w:ascii="Times New Roman" w:hAnsi="Times New Roman"/>
                <w:sz w:val="24"/>
                <w:szCs w:val="24"/>
              </w:rPr>
              <w:t>с</w:t>
            </w:r>
            <w:r w:rsidRPr="00AB63DC">
              <w:rPr>
                <w:rFonts w:ascii="Times New Roman" w:hAnsi="Times New Roman"/>
                <w:sz w:val="24"/>
                <w:szCs w:val="24"/>
              </w:rPr>
              <w:t>кое обеспечение</w:t>
            </w:r>
          </w:p>
        </w:tc>
        <w:tc>
          <w:tcPr>
            <w:tcW w:w="3577" w:type="pct"/>
            <w:shd w:val="clear" w:color="auto" w:fill="auto"/>
          </w:tcPr>
          <w:p w:rsidR="00AB63DC" w:rsidRPr="00AB63DC" w:rsidRDefault="00AB63DC" w:rsidP="006002A4">
            <w:pPr>
              <w:numPr>
                <w:ilvl w:val="0"/>
                <w:numId w:val="14"/>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Анализ результатов адап</w:t>
            </w:r>
            <w:r w:rsidR="0025206C">
              <w:rPr>
                <w:rFonts w:ascii="Times New Roman" w:hAnsi="Times New Roman"/>
                <w:sz w:val="24"/>
                <w:szCs w:val="24"/>
              </w:rPr>
              <w:t xml:space="preserve">тации учащихся пятых </w:t>
            </w:r>
            <w:r w:rsidRPr="00AB63DC">
              <w:rPr>
                <w:rFonts w:ascii="Times New Roman" w:hAnsi="Times New Roman"/>
                <w:sz w:val="24"/>
                <w:szCs w:val="24"/>
              </w:rPr>
              <w:t xml:space="preserve"> классов к школе.</w:t>
            </w:r>
          </w:p>
          <w:p w:rsidR="00AB63DC" w:rsidRPr="00AB63DC" w:rsidRDefault="00AB63DC" w:rsidP="006002A4">
            <w:pPr>
              <w:numPr>
                <w:ilvl w:val="0"/>
                <w:numId w:val="14"/>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 xml:space="preserve">Анализ изучения уровня тревожности учащихся </w:t>
            </w:r>
            <w:r w:rsidR="0025206C">
              <w:rPr>
                <w:rFonts w:ascii="Times New Roman" w:hAnsi="Times New Roman"/>
                <w:sz w:val="24"/>
                <w:szCs w:val="24"/>
              </w:rPr>
              <w:t>5-9</w:t>
            </w:r>
            <w:r w:rsidRPr="00AB63DC">
              <w:rPr>
                <w:rFonts w:ascii="Times New Roman" w:hAnsi="Times New Roman"/>
                <w:sz w:val="24"/>
                <w:szCs w:val="24"/>
              </w:rPr>
              <w:t>классов.</w:t>
            </w:r>
          </w:p>
          <w:p w:rsidR="00AB63DC" w:rsidRPr="00AB63DC" w:rsidRDefault="00AB63DC" w:rsidP="006002A4">
            <w:pPr>
              <w:numPr>
                <w:ilvl w:val="0"/>
                <w:numId w:val="14"/>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уров</w:t>
            </w:r>
            <w:r w:rsidR="0025206C">
              <w:rPr>
                <w:rFonts w:ascii="Times New Roman" w:hAnsi="Times New Roman"/>
                <w:sz w:val="24"/>
                <w:szCs w:val="24"/>
              </w:rPr>
              <w:t>ня самооценки учащихся 5-9</w:t>
            </w:r>
            <w:r w:rsidRPr="00AB63DC">
              <w:rPr>
                <w:rFonts w:ascii="Times New Roman" w:hAnsi="Times New Roman"/>
                <w:sz w:val="24"/>
                <w:szCs w:val="24"/>
              </w:rPr>
              <w:t xml:space="preserve"> классов.</w:t>
            </w:r>
          </w:p>
          <w:p w:rsidR="00AB63DC" w:rsidRPr="00AB63DC" w:rsidRDefault="00AB63DC" w:rsidP="006002A4">
            <w:pPr>
              <w:numPr>
                <w:ilvl w:val="0"/>
                <w:numId w:val="14"/>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Диагностика  родителей на выявление взаимоотношений между родителями и детьми.</w:t>
            </w:r>
          </w:p>
          <w:p w:rsidR="00AB63DC" w:rsidRPr="00AB63DC" w:rsidRDefault="00AB63DC" w:rsidP="006002A4">
            <w:pPr>
              <w:numPr>
                <w:ilvl w:val="0"/>
                <w:numId w:val="14"/>
              </w:numPr>
              <w:spacing w:after="0" w:line="240" w:lineRule="auto"/>
              <w:ind w:left="0" w:firstLine="0"/>
              <w:jc w:val="both"/>
              <w:rPr>
                <w:rFonts w:ascii="Times New Roman" w:hAnsi="Times New Roman"/>
                <w:sz w:val="24"/>
                <w:szCs w:val="24"/>
              </w:rPr>
            </w:pPr>
            <w:r w:rsidRPr="00AB63DC">
              <w:rPr>
                <w:rFonts w:ascii="Times New Roman" w:hAnsi="Times New Roman"/>
                <w:sz w:val="24"/>
                <w:szCs w:val="24"/>
              </w:rPr>
              <w:t>Мониторинг на выявление семей, находящихся в социально опасном положении.</w:t>
            </w:r>
          </w:p>
        </w:tc>
      </w:tr>
    </w:tbl>
    <w:p w:rsidR="00AB63DC" w:rsidRPr="00AB63DC" w:rsidRDefault="00AB63DC" w:rsidP="00AB63DC">
      <w:pPr>
        <w:jc w:val="both"/>
        <w:rPr>
          <w:rFonts w:ascii="Times New Roman" w:hAnsi="Times New Roman"/>
          <w:sz w:val="24"/>
          <w:szCs w:val="24"/>
        </w:rPr>
      </w:pPr>
    </w:p>
    <w:p w:rsidR="00AB63DC" w:rsidRPr="00AB63DC" w:rsidRDefault="00AB63DC" w:rsidP="006002A4">
      <w:pPr>
        <w:spacing w:after="0" w:line="240" w:lineRule="auto"/>
        <w:ind w:firstLine="709"/>
        <w:jc w:val="both"/>
        <w:rPr>
          <w:rFonts w:ascii="Times New Roman" w:hAnsi="Times New Roman"/>
          <w:sz w:val="24"/>
          <w:szCs w:val="24"/>
        </w:rPr>
      </w:pPr>
      <w:r w:rsidRPr="00AB63DC">
        <w:rPr>
          <w:rFonts w:ascii="Times New Roman" w:hAnsi="Times New Roman"/>
          <w:sz w:val="24"/>
          <w:szCs w:val="24"/>
        </w:rPr>
        <w:t xml:space="preserve">Результатом реализации </w:t>
      </w:r>
      <w:r w:rsidR="0025206C">
        <w:rPr>
          <w:rFonts w:ascii="Times New Roman" w:hAnsi="Times New Roman"/>
          <w:sz w:val="24"/>
          <w:szCs w:val="24"/>
        </w:rPr>
        <w:t>ОП О</w:t>
      </w:r>
      <w:r w:rsidRPr="00AB63DC">
        <w:rPr>
          <w:rFonts w:ascii="Times New Roman" w:hAnsi="Times New Roman"/>
          <w:sz w:val="24"/>
          <w:szCs w:val="24"/>
        </w:rPr>
        <w:t>ОО должно стать повышение качества предоставления общего образования, которое будет достигнуто путём создания совр</w:t>
      </w:r>
      <w:r w:rsidR="00FC0CCF">
        <w:rPr>
          <w:rFonts w:ascii="Times New Roman" w:hAnsi="Times New Roman"/>
          <w:sz w:val="24"/>
          <w:szCs w:val="24"/>
        </w:rPr>
        <w:t>еменных условий образовательной деятельности</w:t>
      </w:r>
      <w:r w:rsidRPr="00AB63DC">
        <w:rPr>
          <w:rFonts w:ascii="Times New Roman" w:hAnsi="Times New Roman"/>
          <w:sz w:val="24"/>
          <w:szCs w:val="24"/>
        </w:rPr>
        <w:t xml:space="preserve"> и роста эффективности труда</w:t>
      </w:r>
      <w:r w:rsidR="00FC0CCF">
        <w:rPr>
          <w:rFonts w:ascii="Times New Roman" w:hAnsi="Times New Roman"/>
          <w:sz w:val="24"/>
          <w:szCs w:val="24"/>
        </w:rPr>
        <w:t xml:space="preserve"> педагогов</w:t>
      </w:r>
      <w:r w:rsidRPr="00AB63DC">
        <w:rPr>
          <w:rFonts w:ascii="Times New Roman" w:hAnsi="Times New Roman"/>
          <w:sz w:val="24"/>
          <w:szCs w:val="24"/>
        </w:rPr>
        <w:t>.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AB63DC" w:rsidRPr="001D2983" w:rsidRDefault="00AB63DC" w:rsidP="00BB05C0">
      <w:pPr>
        <w:jc w:val="both"/>
        <w:rPr>
          <w:rFonts w:ascii="Times New Roman" w:hAnsi="Times New Roman"/>
          <w:sz w:val="24"/>
          <w:szCs w:val="24"/>
        </w:rPr>
      </w:pPr>
    </w:p>
    <w:sectPr w:rsidR="00AB63DC" w:rsidRPr="001D2983" w:rsidSect="00364526">
      <w:pgSz w:w="11906" w:h="16838"/>
      <w:pgMar w:top="1134" w:right="425" w:bottom="113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AEB" w:rsidRDefault="00733AEB" w:rsidP="00546F8C">
      <w:pPr>
        <w:spacing w:after="0" w:line="240" w:lineRule="auto"/>
      </w:pPr>
      <w:r>
        <w:separator/>
      </w:r>
    </w:p>
  </w:endnote>
  <w:endnote w:type="continuationSeparator" w:id="0">
    <w:p w:rsidR="00733AEB" w:rsidRDefault="00733AEB" w:rsidP="0054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Grande">
    <w:altName w:val="Times New Roman"/>
    <w:charset w:val="00"/>
    <w:family w:val="auto"/>
    <w:pitch w:val="variable"/>
    <w:sig w:usb0="00000000" w:usb1="00000000" w:usb2="00000000" w:usb3="00000000" w:csb0="000000BF" w:csb1="00000000"/>
  </w:font>
  <w:font w:name="ヒラギノ角ゴ Pro W3">
    <w:altName w:val="MS Gothic"/>
    <w:charset w:val="80"/>
    <w:family w:val="auto"/>
    <w:pitch w:val="variable"/>
    <w:sig w:usb0="00000000" w:usb1="00000000" w:usb2="07040001"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Times New Roman"/>
    <w:charset w:val="00"/>
    <w:family w:val="roman"/>
    <w:pitch w:val="variable"/>
    <w:sig w:usb0="00000000"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740140"/>
      <w:docPartObj>
        <w:docPartGallery w:val="Page Numbers (Bottom of Page)"/>
        <w:docPartUnique/>
      </w:docPartObj>
    </w:sdtPr>
    <w:sdtEndPr/>
    <w:sdtContent>
      <w:p w:rsidR="00E365DA" w:rsidRDefault="00E365DA">
        <w:pPr>
          <w:pStyle w:val="aff8"/>
          <w:jc w:val="right"/>
        </w:pPr>
        <w:r>
          <w:fldChar w:fldCharType="begin"/>
        </w:r>
        <w:r>
          <w:instrText>PAGE   \* MERGEFORMAT</w:instrText>
        </w:r>
        <w:r>
          <w:fldChar w:fldCharType="separate"/>
        </w:r>
        <w:r w:rsidR="00252A15">
          <w:rPr>
            <w:noProof/>
          </w:rPr>
          <w:t>2</w:t>
        </w:r>
        <w:r>
          <w:rPr>
            <w:noProof/>
          </w:rPr>
          <w:fldChar w:fldCharType="end"/>
        </w:r>
      </w:p>
    </w:sdtContent>
  </w:sdt>
  <w:p w:rsidR="00E365DA" w:rsidRDefault="00E365DA">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AEB" w:rsidRDefault="00733AEB" w:rsidP="00546F8C">
      <w:pPr>
        <w:spacing w:after="0" w:line="240" w:lineRule="auto"/>
      </w:pPr>
      <w:r>
        <w:separator/>
      </w:r>
    </w:p>
  </w:footnote>
  <w:footnote w:type="continuationSeparator" w:id="0">
    <w:p w:rsidR="00733AEB" w:rsidRDefault="00733AEB" w:rsidP="00546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5DA" w:rsidRDefault="00E365DA" w:rsidP="00546F8C">
    <w:pPr>
      <w:pStyle w:val="aff6"/>
      <w:framePr w:wrap="around" w:vAnchor="text" w:hAnchor="margin" w:xAlign="right" w:y="1"/>
      <w:rPr>
        <w:rStyle w:val="affb"/>
      </w:rPr>
    </w:pPr>
    <w:r>
      <w:rPr>
        <w:rStyle w:val="affb"/>
      </w:rPr>
      <w:fldChar w:fldCharType="begin"/>
    </w:r>
    <w:r>
      <w:rPr>
        <w:rStyle w:val="affb"/>
      </w:rPr>
      <w:instrText xml:space="preserve">PAGE  </w:instrText>
    </w:r>
    <w:r>
      <w:rPr>
        <w:rStyle w:val="affb"/>
      </w:rPr>
      <w:fldChar w:fldCharType="end"/>
    </w:r>
  </w:p>
  <w:p w:rsidR="00E365DA" w:rsidRDefault="00E365DA" w:rsidP="00546F8C">
    <w:pPr>
      <w:pStyle w:val="aff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5DA" w:rsidRDefault="00E365DA" w:rsidP="00546F8C">
    <w:pPr>
      <w:pStyle w:val="aff6"/>
      <w:framePr w:wrap="around" w:vAnchor="text" w:hAnchor="margin" w:xAlign="right" w:y="1"/>
      <w:rPr>
        <w:rStyle w:val="affb"/>
      </w:rPr>
    </w:pPr>
  </w:p>
  <w:p w:rsidR="00E365DA" w:rsidRDefault="00E365DA" w:rsidP="00546F8C">
    <w:pPr>
      <w:pStyle w:val="aff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55C2B"/>
    <w:multiLevelType w:val="hybridMultilevel"/>
    <w:tmpl w:val="342C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066E4"/>
    <w:multiLevelType w:val="hybridMultilevel"/>
    <w:tmpl w:val="121A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5F45AD"/>
    <w:multiLevelType w:val="hybridMultilevel"/>
    <w:tmpl w:val="944CA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19F6159"/>
    <w:multiLevelType w:val="hybridMultilevel"/>
    <w:tmpl w:val="6658C32C"/>
    <w:lvl w:ilvl="0" w:tplc="D96469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2E36E1A"/>
    <w:multiLevelType w:val="hybridMultilevel"/>
    <w:tmpl w:val="9286A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E73977"/>
    <w:multiLevelType w:val="hybridMultilevel"/>
    <w:tmpl w:val="A9769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7531C92"/>
    <w:multiLevelType w:val="hybridMultilevel"/>
    <w:tmpl w:val="83E45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321FE3"/>
    <w:multiLevelType w:val="hybridMultilevel"/>
    <w:tmpl w:val="EB20BFE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1057BC"/>
    <w:multiLevelType w:val="hybridMultilevel"/>
    <w:tmpl w:val="29921BF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C2446D"/>
    <w:multiLevelType w:val="multilevel"/>
    <w:tmpl w:val="3A6219D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0FA15923"/>
    <w:multiLevelType w:val="hybridMultilevel"/>
    <w:tmpl w:val="20A25C48"/>
    <w:lvl w:ilvl="0" w:tplc="04190005">
      <w:start w:val="1"/>
      <w:numFmt w:val="bullet"/>
      <w:lvlText w:val=""/>
      <w:lvlJc w:val="left"/>
      <w:pPr>
        <w:tabs>
          <w:tab w:val="num" w:pos="1008"/>
        </w:tabs>
        <w:ind w:left="1008" w:hanging="360"/>
      </w:pPr>
      <w:rPr>
        <w:rFonts w:ascii="Wingdings" w:hAnsi="Wingdings" w:cs="Wingdings"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925C1E"/>
    <w:multiLevelType w:val="hybridMultilevel"/>
    <w:tmpl w:val="707CAA6C"/>
    <w:lvl w:ilvl="0" w:tplc="7826BA6C">
      <w:start w:val="1"/>
      <w:numFmt w:val="upperRoman"/>
      <w:lvlText w:val="%1."/>
      <w:lvlJc w:val="left"/>
      <w:pPr>
        <w:ind w:left="1080" w:hanging="720"/>
      </w:pPr>
      <w:rPr>
        <w:rFonts w:hint="default"/>
        <w:b/>
      </w:rPr>
    </w:lvl>
    <w:lvl w:ilvl="1" w:tplc="86D6499A">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B4652C"/>
    <w:multiLevelType w:val="hybridMultilevel"/>
    <w:tmpl w:val="A1E0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8159B0"/>
    <w:multiLevelType w:val="hybridMultilevel"/>
    <w:tmpl w:val="D548E726"/>
    <w:lvl w:ilvl="0" w:tplc="04190001">
      <w:start w:val="1"/>
      <w:numFmt w:val="bullet"/>
      <w:lvlText w:val=""/>
      <w:lvlJc w:val="left"/>
      <w:pPr>
        <w:ind w:left="674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5365A5A"/>
    <w:multiLevelType w:val="hybridMultilevel"/>
    <w:tmpl w:val="0882E6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6FE4D96"/>
    <w:multiLevelType w:val="hybridMultilevel"/>
    <w:tmpl w:val="8FB6CEB4"/>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BB7C2B26">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113CD6"/>
    <w:multiLevelType w:val="multilevel"/>
    <w:tmpl w:val="5FFA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A224208"/>
    <w:multiLevelType w:val="hybridMultilevel"/>
    <w:tmpl w:val="02A85D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6F6629"/>
    <w:multiLevelType w:val="hybridMultilevel"/>
    <w:tmpl w:val="917CA8DE"/>
    <w:lvl w:ilvl="0" w:tplc="04190005">
      <w:start w:val="1"/>
      <w:numFmt w:val="bullet"/>
      <w:lvlText w:val=""/>
      <w:lvlJc w:val="left"/>
      <w:pPr>
        <w:tabs>
          <w:tab w:val="num" w:pos="1080"/>
        </w:tabs>
        <w:ind w:left="1080" w:hanging="360"/>
      </w:pPr>
      <w:rPr>
        <w:rFonts w:ascii="Wingdings" w:hAnsi="Wingdings" w:cs="Wingding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CD60D6"/>
    <w:multiLevelType w:val="hybridMultilevel"/>
    <w:tmpl w:val="983000B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1777EA"/>
    <w:multiLevelType w:val="hybridMultilevel"/>
    <w:tmpl w:val="6280463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714CC3"/>
    <w:multiLevelType w:val="hybridMultilevel"/>
    <w:tmpl w:val="6F8849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0AD4F48"/>
    <w:multiLevelType w:val="hybridMultilevel"/>
    <w:tmpl w:val="90B4B61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5">
    <w:nsid w:val="248C381D"/>
    <w:multiLevelType w:val="hybridMultilevel"/>
    <w:tmpl w:val="C5E44F5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7">
    <w:nsid w:val="25334C7A"/>
    <w:multiLevelType w:val="hybridMultilevel"/>
    <w:tmpl w:val="380C927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616505F"/>
    <w:multiLevelType w:val="hybridMultilevel"/>
    <w:tmpl w:val="3FD2DF3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2B022C"/>
    <w:multiLevelType w:val="hybridMultilevel"/>
    <w:tmpl w:val="E4AE8F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CC44B2"/>
    <w:multiLevelType w:val="hybridMultilevel"/>
    <w:tmpl w:val="86D4D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F31016"/>
    <w:multiLevelType w:val="hybridMultilevel"/>
    <w:tmpl w:val="025E39B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D957E6"/>
    <w:multiLevelType w:val="hybridMultilevel"/>
    <w:tmpl w:val="635296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077783D"/>
    <w:multiLevelType w:val="hybridMultilevel"/>
    <w:tmpl w:val="AA9495F8"/>
    <w:lvl w:ilvl="0" w:tplc="C35ADBB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1C5119A"/>
    <w:multiLevelType w:val="hybridMultilevel"/>
    <w:tmpl w:val="CE449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nsid w:val="366E640C"/>
    <w:multiLevelType w:val="hybridMultilevel"/>
    <w:tmpl w:val="CC3CAE64"/>
    <w:lvl w:ilvl="0" w:tplc="B964AACC">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8CA0E7C">
      <w:start w:val="1"/>
      <w:numFmt w:val="lowerLetter"/>
      <w:lvlText w:val="%2"/>
      <w:lvlJc w:val="left"/>
      <w:pPr>
        <w:ind w:left="1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EE12AE">
      <w:start w:val="1"/>
      <w:numFmt w:val="lowerRoman"/>
      <w:lvlText w:val="%3"/>
      <w:lvlJc w:val="left"/>
      <w:pPr>
        <w:ind w:left="2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DC07D2">
      <w:start w:val="1"/>
      <w:numFmt w:val="decimal"/>
      <w:lvlText w:val="%4"/>
      <w:lvlJc w:val="left"/>
      <w:pPr>
        <w:ind w:left="3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709FE0">
      <w:start w:val="1"/>
      <w:numFmt w:val="lowerLetter"/>
      <w:lvlText w:val="%5"/>
      <w:lvlJc w:val="left"/>
      <w:pPr>
        <w:ind w:left="3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7492C8">
      <w:start w:val="1"/>
      <w:numFmt w:val="lowerRoman"/>
      <w:lvlText w:val="%6"/>
      <w:lvlJc w:val="left"/>
      <w:pPr>
        <w:ind w:left="4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9AA5FA">
      <w:start w:val="1"/>
      <w:numFmt w:val="decimal"/>
      <w:lvlText w:val="%7"/>
      <w:lvlJc w:val="left"/>
      <w:pPr>
        <w:ind w:left="5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6A7B5A">
      <w:start w:val="1"/>
      <w:numFmt w:val="lowerLetter"/>
      <w:lvlText w:val="%8"/>
      <w:lvlJc w:val="left"/>
      <w:pPr>
        <w:ind w:left="6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DFA8F06">
      <w:start w:val="1"/>
      <w:numFmt w:val="lowerRoman"/>
      <w:lvlText w:val="%9"/>
      <w:lvlJc w:val="left"/>
      <w:pPr>
        <w:ind w:left="6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83743C7"/>
    <w:multiLevelType w:val="hybridMultilevel"/>
    <w:tmpl w:val="3C70F43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4">
    <w:nsid w:val="387F2A2E"/>
    <w:multiLevelType w:val="multilevel"/>
    <w:tmpl w:val="B53E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6">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nsid w:val="3A737FE8"/>
    <w:multiLevelType w:val="multilevel"/>
    <w:tmpl w:val="70F0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6">
    <w:nsid w:val="3EE47ACC"/>
    <w:multiLevelType w:val="hybridMultilevel"/>
    <w:tmpl w:val="C8FA9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7">
    <w:nsid w:val="49504FC1"/>
    <w:multiLevelType w:val="hybridMultilevel"/>
    <w:tmpl w:val="119E3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A4333DE"/>
    <w:multiLevelType w:val="hybridMultilevel"/>
    <w:tmpl w:val="227C5FE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CA51ED2"/>
    <w:multiLevelType w:val="hybridMultilevel"/>
    <w:tmpl w:val="0D18A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4DEF086B"/>
    <w:multiLevelType w:val="hybridMultilevel"/>
    <w:tmpl w:val="690C4A5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F2B67F2"/>
    <w:multiLevelType w:val="hybridMultilevel"/>
    <w:tmpl w:val="0852A0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70936CD"/>
    <w:multiLevelType w:val="hybridMultilevel"/>
    <w:tmpl w:val="D494B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8">
    <w:nsid w:val="5941663E"/>
    <w:multiLevelType w:val="hybridMultilevel"/>
    <w:tmpl w:val="27C87DA2"/>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7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4">
    <w:nsid w:val="5BE9449A"/>
    <w:multiLevelType w:val="hybridMultilevel"/>
    <w:tmpl w:val="8F483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5">
    <w:nsid w:val="5FF16E91"/>
    <w:multiLevelType w:val="hybridMultilevel"/>
    <w:tmpl w:val="1CE01840"/>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6">
    <w:nsid w:val="602074F3"/>
    <w:multiLevelType w:val="hybridMultilevel"/>
    <w:tmpl w:val="0BF0738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3">
    <w:nsid w:val="636268DE"/>
    <w:multiLevelType w:val="multilevel"/>
    <w:tmpl w:val="97BE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3F32451"/>
    <w:multiLevelType w:val="hybridMultilevel"/>
    <w:tmpl w:val="063C649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44273FB"/>
    <w:multiLevelType w:val="hybridMultilevel"/>
    <w:tmpl w:val="813661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4CC3DC4"/>
    <w:multiLevelType w:val="hybridMultilevel"/>
    <w:tmpl w:val="308AA6D8"/>
    <w:lvl w:ilvl="0" w:tplc="C9D21B7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5B82197"/>
    <w:multiLevelType w:val="hybridMultilevel"/>
    <w:tmpl w:val="9B78D9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67060F49"/>
    <w:multiLevelType w:val="hybridMultilevel"/>
    <w:tmpl w:val="302A052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5">
    <w:nsid w:val="676C54FB"/>
    <w:multiLevelType w:val="hybridMultilevel"/>
    <w:tmpl w:val="EF9A8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688F740F"/>
    <w:multiLevelType w:val="hybridMultilevel"/>
    <w:tmpl w:val="0F58E556"/>
    <w:lvl w:ilvl="0" w:tplc="04190005">
      <w:start w:val="1"/>
      <w:numFmt w:val="bullet"/>
      <w:lvlText w:val=""/>
      <w:lvlJc w:val="left"/>
      <w:pPr>
        <w:ind w:left="1005" w:hanging="360"/>
      </w:pPr>
      <w:rPr>
        <w:rFonts w:ascii="Wingdings" w:hAnsi="Wingdings" w:cs="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1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9DE49C3"/>
    <w:multiLevelType w:val="hybridMultilevel"/>
    <w:tmpl w:val="E3A861D0"/>
    <w:lvl w:ilvl="0" w:tplc="04190005">
      <w:start w:val="1"/>
      <w:numFmt w:val="bullet"/>
      <w:lvlText w:val=""/>
      <w:lvlJc w:val="left"/>
      <w:pPr>
        <w:ind w:left="1005" w:hanging="360"/>
      </w:pPr>
      <w:rPr>
        <w:rFonts w:ascii="Wingdings" w:hAnsi="Wingdings" w:cs="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2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620E19"/>
    <w:multiLevelType w:val="hybridMultilevel"/>
    <w:tmpl w:val="C5EA1B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DA51AF5"/>
    <w:multiLevelType w:val="hybridMultilevel"/>
    <w:tmpl w:val="1516675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EF91D16"/>
    <w:multiLevelType w:val="hybridMultilevel"/>
    <w:tmpl w:val="92E28C8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EFA37C8"/>
    <w:multiLevelType w:val="hybridMultilevel"/>
    <w:tmpl w:val="25220BF4"/>
    <w:lvl w:ilvl="0" w:tplc="6F581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5">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FFE416F"/>
    <w:multiLevelType w:val="hybridMultilevel"/>
    <w:tmpl w:val="2384037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1761145"/>
    <w:multiLevelType w:val="hybridMultilevel"/>
    <w:tmpl w:val="0C625AE2"/>
    <w:lvl w:ilvl="0" w:tplc="04190005">
      <w:start w:val="1"/>
      <w:numFmt w:val="bullet"/>
      <w:lvlText w:val=""/>
      <w:lvlJc w:val="left"/>
      <w:pPr>
        <w:tabs>
          <w:tab w:val="num" w:pos="1080"/>
        </w:tabs>
        <w:ind w:left="1080" w:hanging="360"/>
      </w:pPr>
      <w:rPr>
        <w:rFonts w:ascii="Wingdings" w:hAnsi="Wingdings" w:cs="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2BB2F96"/>
    <w:multiLevelType w:val="hybridMultilevel"/>
    <w:tmpl w:val="A34E5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2CB1DD5"/>
    <w:multiLevelType w:val="hybridMultilevel"/>
    <w:tmpl w:val="2E4EC2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D773C9"/>
    <w:multiLevelType w:val="multilevel"/>
    <w:tmpl w:val="894EE89F"/>
    <w:lvl w:ilvl="0">
      <w:numFmt w:val="bullet"/>
      <w:lvlText w:val="•"/>
      <w:lvlJc w:val="left"/>
      <w:pPr>
        <w:tabs>
          <w:tab w:val="num" w:pos="0"/>
        </w:tabs>
        <w:ind w:left="0" w:firstLine="0"/>
      </w:pPr>
      <w:rPr>
        <w:rFonts w:hint="default"/>
        <w:color w:val="000000"/>
        <w:position w:val="0"/>
        <w:sz w:val="40"/>
      </w:rPr>
    </w:lvl>
    <w:lvl w:ilvl="1">
      <w:start w:val="1"/>
      <w:numFmt w:val="bullet"/>
      <w:lvlText w:val="•"/>
      <w:lvlJc w:val="left"/>
      <w:pPr>
        <w:tabs>
          <w:tab w:val="num" w:pos="360"/>
        </w:tabs>
        <w:ind w:left="360" w:firstLine="1534"/>
      </w:pPr>
      <w:rPr>
        <w:rFonts w:ascii="Lucida Grande" w:eastAsia="ヒラギノ角ゴ Pro W3" w:hAnsi="Symbol" w:hint="default"/>
        <w:color w:val="000000"/>
        <w:position w:val="0"/>
        <w:sz w:val="40"/>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rPr>
    </w:lvl>
  </w:abstractNum>
  <w:abstractNum w:abstractNumId="244">
    <w:nsid w:val="72E51498"/>
    <w:multiLevelType w:val="hybridMultilevel"/>
    <w:tmpl w:val="8B68B35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4A05FC3"/>
    <w:multiLevelType w:val="hybridMultilevel"/>
    <w:tmpl w:val="EDF6A26C"/>
    <w:lvl w:ilvl="0" w:tplc="04190005">
      <w:start w:val="1"/>
      <w:numFmt w:val="bullet"/>
      <w:lvlText w:val=""/>
      <w:lvlJc w:val="left"/>
      <w:pPr>
        <w:ind w:left="1365" w:hanging="360"/>
      </w:pPr>
      <w:rPr>
        <w:rFonts w:ascii="Wingdings" w:hAnsi="Wingdings" w:cs="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5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8095232"/>
    <w:multiLevelType w:val="hybridMultilevel"/>
    <w:tmpl w:val="65AC1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8860BF9"/>
    <w:multiLevelType w:val="hybridMultilevel"/>
    <w:tmpl w:val="F0A4618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A4C1532"/>
    <w:multiLevelType w:val="hybridMultilevel"/>
    <w:tmpl w:val="A21CA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AE619A5"/>
    <w:multiLevelType w:val="hybridMultilevel"/>
    <w:tmpl w:val="3FF4D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BAC3E55"/>
    <w:multiLevelType w:val="hybridMultilevel"/>
    <w:tmpl w:val="6082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EF43AC"/>
    <w:multiLevelType w:val="hybridMultilevel"/>
    <w:tmpl w:val="6220D214"/>
    <w:lvl w:ilvl="0" w:tplc="9C6E924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6">
    <w:nsid w:val="7CCF656E"/>
    <w:multiLevelType w:val="hybridMultilevel"/>
    <w:tmpl w:val="BF7EE5CE"/>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D7C6118"/>
    <w:multiLevelType w:val="hybridMultilevel"/>
    <w:tmpl w:val="0A06F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DA44ED1"/>
    <w:multiLevelType w:val="hybridMultilevel"/>
    <w:tmpl w:val="E892DE4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7F511D37"/>
    <w:multiLevelType w:val="hybridMultilevel"/>
    <w:tmpl w:val="0310DD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34"/>
  </w:num>
  <w:num w:numId="3">
    <w:abstractNumId w:val="264"/>
  </w:num>
  <w:num w:numId="4">
    <w:abstractNumId w:val="242"/>
  </w:num>
  <w:num w:numId="5">
    <w:abstractNumId w:val="243"/>
  </w:num>
  <w:num w:numId="6">
    <w:abstractNumId w:val="113"/>
  </w:num>
  <w:num w:numId="7">
    <w:abstractNumId w:val="195"/>
  </w:num>
  <w:num w:numId="8">
    <w:abstractNumId w:val="126"/>
  </w:num>
  <w:num w:numId="9">
    <w:abstractNumId w:val="36"/>
  </w:num>
  <w:num w:numId="10">
    <w:abstractNumId w:val="184"/>
  </w:num>
  <w:num w:numId="11">
    <w:abstractNumId w:val="147"/>
  </w:num>
  <w:num w:numId="12">
    <w:abstractNumId w:val="174"/>
  </w:num>
  <w:num w:numId="13">
    <w:abstractNumId w:val="11"/>
  </w:num>
  <w:num w:numId="14">
    <w:abstractNumId w:val="254"/>
  </w:num>
  <w:num w:numId="15">
    <w:abstractNumId w:val="269"/>
  </w:num>
  <w:num w:numId="16">
    <w:abstractNumId w:val="215"/>
  </w:num>
  <w:num w:numId="17">
    <w:abstractNumId w:val="261"/>
  </w:num>
  <w:num w:numId="18">
    <w:abstractNumId w:val="5"/>
  </w:num>
  <w:num w:numId="19">
    <w:abstractNumId w:val="212"/>
  </w:num>
  <w:num w:numId="20">
    <w:abstractNumId w:val="146"/>
  </w:num>
  <w:num w:numId="21">
    <w:abstractNumId w:val="192"/>
  </w:num>
  <w:num w:numId="22">
    <w:abstractNumId w:val="223"/>
  </w:num>
  <w:num w:numId="23">
    <w:abstractNumId w:val="4"/>
  </w:num>
  <w:num w:numId="24">
    <w:abstractNumId w:val="76"/>
  </w:num>
  <w:num w:numId="25">
    <w:abstractNumId w:val="138"/>
  </w:num>
  <w:num w:numId="26">
    <w:abstractNumId w:val="56"/>
  </w:num>
  <w:num w:numId="27">
    <w:abstractNumId w:val="111"/>
  </w:num>
  <w:num w:numId="28">
    <w:abstractNumId w:val="57"/>
  </w:num>
  <w:num w:numId="29">
    <w:abstractNumId w:val="88"/>
  </w:num>
  <w:num w:numId="30">
    <w:abstractNumId w:val="179"/>
  </w:num>
  <w:num w:numId="31">
    <w:abstractNumId w:val="53"/>
  </w:num>
  <w:num w:numId="32">
    <w:abstractNumId w:val="101"/>
  </w:num>
  <w:num w:numId="33">
    <w:abstractNumId w:val="268"/>
  </w:num>
  <w:num w:numId="34">
    <w:abstractNumId w:val="127"/>
  </w:num>
  <w:num w:numId="35">
    <w:abstractNumId w:val="224"/>
  </w:num>
  <w:num w:numId="36">
    <w:abstractNumId w:val="94"/>
  </w:num>
  <w:num w:numId="37">
    <w:abstractNumId w:val="200"/>
  </w:num>
  <w:num w:numId="38">
    <w:abstractNumId w:val="156"/>
  </w:num>
  <w:num w:numId="39">
    <w:abstractNumId w:val="251"/>
  </w:num>
  <w:num w:numId="40">
    <w:abstractNumId w:val="12"/>
  </w:num>
  <w:num w:numId="41">
    <w:abstractNumId w:val="225"/>
  </w:num>
  <w:num w:numId="42">
    <w:abstractNumId w:val="256"/>
  </w:num>
  <w:num w:numId="43">
    <w:abstractNumId w:val="193"/>
  </w:num>
  <w:num w:numId="44">
    <w:abstractNumId w:val="177"/>
  </w:num>
  <w:num w:numId="45">
    <w:abstractNumId w:val="130"/>
  </w:num>
  <w:num w:numId="46">
    <w:abstractNumId w:val="23"/>
  </w:num>
  <w:num w:numId="47">
    <w:abstractNumId w:val="24"/>
  </w:num>
  <w:num w:numId="48">
    <w:abstractNumId w:val="257"/>
  </w:num>
  <w:num w:numId="49">
    <w:abstractNumId w:val="266"/>
  </w:num>
  <w:num w:numId="50">
    <w:abstractNumId w:val="160"/>
  </w:num>
  <w:num w:numId="51">
    <w:abstractNumId w:val="155"/>
  </w:num>
  <w:num w:numId="52">
    <w:abstractNumId w:val="201"/>
  </w:num>
  <w:num w:numId="53">
    <w:abstractNumId w:val="100"/>
  </w:num>
  <w:num w:numId="54">
    <w:abstractNumId w:val="260"/>
  </w:num>
  <w:num w:numId="55">
    <w:abstractNumId w:val="248"/>
  </w:num>
  <w:num w:numId="56">
    <w:abstractNumId w:val="218"/>
  </w:num>
  <w:num w:numId="57">
    <w:abstractNumId w:val="6"/>
  </w:num>
  <w:num w:numId="58">
    <w:abstractNumId w:val="108"/>
  </w:num>
  <w:num w:numId="59">
    <w:abstractNumId w:val="131"/>
  </w:num>
  <w:num w:numId="60">
    <w:abstractNumId w:val="37"/>
  </w:num>
  <w:num w:numId="61">
    <w:abstractNumId w:val="152"/>
  </w:num>
  <w:num w:numId="62">
    <w:abstractNumId w:val="186"/>
  </w:num>
  <w:num w:numId="63">
    <w:abstractNumId w:val="52"/>
  </w:num>
  <w:num w:numId="64">
    <w:abstractNumId w:val="63"/>
  </w:num>
  <w:num w:numId="65">
    <w:abstractNumId w:val="32"/>
  </w:num>
  <w:num w:numId="66">
    <w:abstractNumId w:val="253"/>
  </w:num>
  <w:num w:numId="67">
    <w:abstractNumId w:val="123"/>
  </w:num>
  <w:num w:numId="68">
    <w:abstractNumId w:val="136"/>
  </w:num>
  <w:num w:numId="69">
    <w:abstractNumId w:val="245"/>
  </w:num>
  <w:num w:numId="70">
    <w:abstractNumId w:val="240"/>
  </w:num>
  <w:num w:numId="71">
    <w:abstractNumId w:val="190"/>
  </w:num>
  <w:num w:numId="72">
    <w:abstractNumId w:val="143"/>
  </w:num>
  <w:num w:numId="73">
    <w:abstractNumId w:val="109"/>
  </w:num>
  <w:num w:numId="74">
    <w:abstractNumId w:val="166"/>
  </w:num>
  <w:num w:numId="75">
    <w:abstractNumId w:val="68"/>
  </w:num>
  <w:num w:numId="76">
    <w:abstractNumId w:val="90"/>
  </w:num>
  <w:num w:numId="77">
    <w:abstractNumId w:val="175"/>
  </w:num>
  <w:num w:numId="78">
    <w:abstractNumId w:val="104"/>
  </w:num>
  <w:num w:numId="79">
    <w:abstractNumId w:val="132"/>
  </w:num>
  <w:num w:numId="80">
    <w:abstractNumId w:val="135"/>
  </w:num>
  <w:num w:numId="81">
    <w:abstractNumId w:val="35"/>
  </w:num>
  <w:num w:numId="82">
    <w:abstractNumId w:val="128"/>
  </w:num>
  <w:num w:numId="83">
    <w:abstractNumId w:val="183"/>
  </w:num>
  <w:num w:numId="84">
    <w:abstractNumId w:val="115"/>
  </w:num>
  <w:num w:numId="85">
    <w:abstractNumId w:val="129"/>
  </w:num>
  <w:num w:numId="86">
    <w:abstractNumId w:val="170"/>
  </w:num>
  <w:num w:numId="87">
    <w:abstractNumId w:val="208"/>
  </w:num>
  <w:num w:numId="88">
    <w:abstractNumId w:val="194"/>
  </w:num>
  <w:num w:numId="89">
    <w:abstractNumId w:val="154"/>
  </w:num>
  <w:num w:numId="90">
    <w:abstractNumId w:val="92"/>
  </w:num>
  <w:num w:numId="91">
    <w:abstractNumId w:val="65"/>
  </w:num>
  <w:num w:numId="92">
    <w:abstractNumId w:val="196"/>
  </w:num>
  <w:num w:numId="93">
    <w:abstractNumId w:val="162"/>
  </w:num>
  <w:num w:numId="94">
    <w:abstractNumId w:val="210"/>
  </w:num>
  <w:num w:numId="95">
    <w:abstractNumId w:val="119"/>
    <w:lvlOverride w:ilvl="0">
      <w:startOverride w:val="1"/>
    </w:lvlOverride>
  </w:num>
  <w:num w:numId="96">
    <w:abstractNumId w:val="216"/>
  </w:num>
  <w:num w:numId="97">
    <w:abstractNumId w:val="144"/>
  </w:num>
  <w:num w:numId="98">
    <w:abstractNumId w:val="105"/>
  </w:num>
  <w:num w:numId="99">
    <w:abstractNumId w:val="122"/>
  </w:num>
  <w:num w:numId="100">
    <w:abstractNumId w:val="189"/>
  </w:num>
  <w:num w:numId="101">
    <w:abstractNumId w:val="22"/>
  </w:num>
  <w:num w:numId="102">
    <w:abstractNumId w:val="124"/>
  </w:num>
  <w:num w:numId="103">
    <w:abstractNumId w:val="110"/>
  </w:num>
  <w:num w:numId="104">
    <w:abstractNumId w:val="265"/>
  </w:num>
  <w:num w:numId="105">
    <w:abstractNumId w:val="85"/>
  </w:num>
  <w:num w:numId="106">
    <w:abstractNumId w:val="86"/>
  </w:num>
  <w:num w:numId="107">
    <w:abstractNumId w:val="134"/>
  </w:num>
  <w:num w:numId="108">
    <w:abstractNumId w:val="140"/>
  </w:num>
  <w:num w:numId="109">
    <w:abstractNumId w:val="17"/>
  </w:num>
  <w:num w:numId="110">
    <w:abstractNumId w:val="167"/>
  </w:num>
  <w:num w:numId="111">
    <w:abstractNumId w:val="51"/>
  </w:num>
  <w:num w:numId="112">
    <w:abstractNumId w:val="125"/>
  </w:num>
  <w:num w:numId="113">
    <w:abstractNumId w:val="148"/>
  </w:num>
  <w:num w:numId="114">
    <w:abstractNumId w:val="83"/>
  </w:num>
  <w:num w:numId="115">
    <w:abstractNumId w:val="49"/>
  </w:num>
  <w:num w:numId="116">
    <w:abstractNumId w:val="181"/>
  </w:num>
  <w:num w:numId="117">
    <w:abstractNumId w:val="153"/>
  </w:num>
  <w:num w:numId="118">
    <w:abstractNumId w:val="246"/>
  </w:num>
  <w:num w:numId="119">
    <w:abstractNumId w:val="112"/>
  </w:num>
  <w:num w:numId="120">
    <w:abstractNumId w:val="89"/>
  </w:num>
  <w:num w:numId="121">
    <w:abstractNumId w:val="81"/>
  </w:num>
  <w:num w:numId="122">
    <w:abstractNumId w:val="33"/>
  </w:num>
  <w:num w:numId="123">
    <w:abstractNumId w:val="197"/>
  </w:num>
  <w:num w:numId="124">
    <w:abstractNumId w:val="247"/>
  </w:num>
  <w:num w:numId="125">
    <w:abstractNumId w:val="19"/>
  </w:num>
  <w:num w:numId="126">
    <w:abstractNumId w:val="173"/>
  </w:num>
  <w:num w:numId="127">
    <w:abstractNumId w:val="141"/>
  </w:num>
  <w:num w:numId="128">
    <w:abstractNumId w:val="204"/>
  </w:num>
  <w:num w:numId="129">
    <w:abstractNumId w:val="118"/>
  </w:num>
  <w:num w:numId="130">
    <w:abstractNumId w:val="149"/>
  </w:num>
  <w:num w:numId="131">
    <w:abstractNumId w:val="96"/>
  </w:num>
  <w:num w:numId="132">
    <w:abstractNumId w:val="267"/>
  </w:num>
  <w:num w:numId="133">
    <w:abstractNumId w:val="272"/>
  </w:num>
  <w:num w:numId="134">
    <w:abstractNumId w:val="15"/>
  </w:num>
  <w:num w:numId="135">
    <w:abstractNumId w:val="230"/>
  </w:num>
  <w:num w:numId="136">
    <w:abstractNumId w:val="187"/>
  </w:num>
  <w:num w:numId="137">
    <w:abstractNumId w:val="227"/>
  </w:num>
  <w:num w:numId="138">
    <w:abstractNumId w:val="151"/>
  </w:num>
  <w:num w:numId="139">
    <w:abstractNumId w:val="59"/>
  </w:num>
  <w:num w:numId="140">
    <w:abstractNumId w:val="55"/>
  </w:num>
  <w:num w:numId="141">
    <w:abstractNumId w:val="133"/>
  </w:num>
  <w:num w:numId="142">
    <w:abstractNumId w:val="219"/>
  </w:num>
  <w:num w:numId="143">
    <w:abstractNumId w:val="169"/>
  </w:num>
  <w:num w:numId="144">
    <w:abstractNumId w:val="171"/>
  </w:num>
  <w:num w:numId="145">
    <w:abstractNumId w:val="25"/>
  </w:num>
  <w:num w:numId="146">
    <w:abstractNumId w:val="45"/>
  </w:num>
  <w:num w:numId="147">
    <w:abstractNumId w:val="262"/>
  </w:num>
  <w:num w:numId="148">
    <w:abstractNumId w:val="258"/>
  </w:num>
  <w:num w:numId="149">
    <w:abstractNumId w:val="82"/>
  </w:num>
  <w:num w:numId="150">
    <w:abstractNumId w:val="206"/>
  </w:num>
  <w:num w:numId="151">
    <w:abstractNumId w:val="159"/>
  </w:num>
  <w:num w:numId="152">
    <w:abstractNumId w:val="21"/>
  </w:num>
  <w:num w:numId="153">
    <w:abstractNumId w:val="62"/>
  </w:num>
  <w:num w:numId="154">
    <w:abstractNumId w:val="69"/>
  </w:num>
  <w:num w:numId="155">
    <w:abstractNumId w:val="46"/>
  </w:num>
  <w:num w:numId="156">
    <w:abstractNumId w:val="236"/>
  </w:num>
  <w:num w:numId="157">
    <w:abstractNumId w:val="121"/>
  </w:num>
  <w:num w:numId="158">
    <w:abstractNumId w:val="188"/>
  </w:num>
  <w:num w:numId="159">
    <w:abstractNumId w:val="271"/>
  </w:num>
  <w:num w:numId="160">
    <w:abstractNumId w:val="137"/>
  </w:num>
  <w:num w:numId="161">
    <w:abstractNumId w:val="43"/>
  </w:num>
  <w:num w:numId="162">
    <w:abstractNumId w:val="252"/>
  </w:num>
  <w:num w:numId="163">
    <w:abstractNumId w:val="28"/>
  </w:num>
  <w:num w:numId="164">
    <w:abstractNumId w:val="41"/>
  </w:num>
  <w:num w:numId="165">
    <w:abstractNumId w:val="185"/>
  </w:num>
  <w:num w:numId="166">
    <w:abstractNumId w:val="64"/>
  </w:num>
  <w:num w:numId="167">
    <w:abstractNumId w:val="176"/>
  </w:num>
  <w:num w:numId="168">
    <w:abstractNumId w:val="74"/>
  </w:num>
  <w:num w:numId="169">
    <w:abstractNumId w:val="202"/>
  </w:num>
  <w:num w:numId="170">
    <w:abstractNumId w:val="73"/>
  </w:num>
  <w:num w:numId="171">
    <w:abstractNumId w:val="158"/>
  </w:num>
  <w:num w:numId="172">
    <w:abstractNumId w:val="0"/>
  </w:num>
  <w:num w:numId="173">
    <w:abstractNumId w:val="180"/>
  </w:num>
  <w:num w:numId="174">
    <w:abstractNumId w:val="172"/>
  </w:num>
  <w:num w:numId="175">
    <w:abstractNumId w:val="84"/>
  </w:num>
  <w:num w:numId="176">
    <w:abstractNumId w:val="226"/>
  </w:num>
  <w:num w:numId="177">
    <w:abstractNumId w:val="222"/>
  </w:num>
  <w:num w:numId="178">
    <w:abstractNumId w:val="10"/>
  </w:num>
  <w:num w:numId="179">
    <w:abstractNumId w:val="26"/>
  </w:num>
  <w:num w:numId="180">
    <w:abstractNumId w:val="120"/>
  </w:num>
  <w:num w:numId="181">
    <w:abstractNumId w:val="182"/>
  </w:num>
  <w:num w:numId="182">
    <w:abstractNumId w:val="78"/>
  </w:num>
  <w:num w:numId="183">
    <w:abstractNumId w:val="70"/>
  </w:num>
  <w:num w:numId="184">
    <w:abstractNumId w:val="145"/>
  </w:num>
  <w:num w:numId="185">
    <w:abstractNumId w:val="95"/>
  </w:num>
  <w:num w:numId="186">
    <w:abstractNumId w:val="165"/>
  </w:num>
  <w:num w:numId="187">
    <w:abstractNumId w:val="231"/>
  </w:num>
  <w:num w:numId="188">
    <w:abstractNumId w:val="164"/>
  </w:num>
  <w:num w:numId="189">
    <w:abstractNumId w:val="198"/>
  </w:num>
  <w:num w:numId="190">
    <w:abstractNumId w:val="91"/>
  </w:num>
  <w:num w:numId="191">
    <w:abstractNumId w:val="71"/>
  </w:num>
  <w:num w:numId="192">
    <w:abstractNumId w:val="8"/>
  </w:num>
  <w:num w:numId="193">
    <w:abstractNumId w:val="220"/>
  </w:num>
  <w:num w:numId="194">
    <w:abstractNumId w:val="228"/>
  </w:num>
  <w:num w:numId="195">
    <w:abstractNumId w:val="30"/>
  </w:num>
  <w:num w:numId="196">
    <w:abstractNumId w:val="116"/>
  </w:num>
  <w:num w:numId="197">
    <w:abstractNumId w:val="38"/>
  </w:num>
  <w:num w:numId="198">
    <w:abstractNumId w:val="238"/>
  </w:num>
  <w:num w:numId="199">
    <w:abstractNumId w:val="139"/>
  </w:num>
  <w:num w:numId="200">
    <w:abstractNumId w:val="50"/>
  </w:num>
  <w:num w:numId="201">
    <w:abstractNumId w:val="142"/>
  </w:num>
  <w:num w:numId="202">
    <w:abstractNumId w:val="72"/>
  </w:num>
  <w:num w:numId="203">
    <w:abstractNumId w:val="232"/>
  </w:num>
  <w:num w:numId="204">
    <w:abstractNumId w:val="102"/>
  </w:num>
  <w:num w:numId="205">
    <w:abstractNumId w:val="29"/>
  </w:num>
  <w:num w:numId="206">
    <w:abstractNumId w:val="2"/>
  </w:num>
  <w:num w:numId="207">
    <w:abstractNumId w:val="106"/>
  </w:num>
  <w:num w:numId="208">
    <w:abstractNumId w:val="1"/>
  </w:num>
  <w:num w:numId="209">
    <w:abstractNumId w:val="214"/>
  </w:num>
  <w:num w:numId="210">
    <w:abstractNumId w:val="13"/>
  </w:num>
  <w:num w:numId="211">
    <w:abstractNumId w:val="199"/>
  </w:num>
  <w:num w:numId="212">
    <w:abstractNumId w:val="97"/>
  </w:num>
  <w:num w:numId="213">
    <w:abstractNumId w:val="178"/>
  </w:num>
  <w:num w:numId="214">
    <w:abstractNumId w:val="54"/>
  </w:num>
  <w:num w:numId="215">
    <w:abstractNumId w:val="31"/>
  </w:num>
  <w:num w:numId="216">
    <w:abstractNumId w:val="239"/>
  </w:num>
  <w:num w:numId="217">
    <w:abstractNumId w:val="255"/>
  </w:num>
  <w:num w:numId="218">
    <w:abstractNumId w:val="217"/>
  </w:num>
  <w:num w:numId="219">
    <w:abstractNumId w:val="67"/>
  </w:num>
  <w:num w:numId="220">
    <w:abstractNumId w:val="18"/>
  </w:num>
  <w:num w:numId="221">
    <w:abstractNumId w:val="221"/>
  </w:num>
  <w:num w:numId="222">
    <w:abstractNumId w:val="150"/>
  </w:num>
  <w:num w:numId="223">
    <w:abstractNumId w:val="79"/>
  </w:num>
  <w:num w:numId="224">
    <w:abstractNumId w:val="58"/>
  </w:num>
  <w:num w:numId="225">
    <w:abstractNumId w:val="249"/>
  </w:num>
  <w:num w:numId="226">
    <w:abstractNumId w:val="237"/>
  </w:num>
  <w:num w:numId="227">
    <w:abstractNumId w:val="20"/>
  </w:num>
  <w:num w:numId="228">
    <w:abstractNumId w:val="244"/>
  </w:num>
  <w:num w:numId="229">
    <w:abstractNumId w:val="75"/>
  </w:num>
  <w:num w:numId="230">
    <w:abstractNumId w:val="60"/>
  </w:num>
  <w:num w:numId="231">
    <w:abstractNumId w:val="161"/>
  </w:num>
  <w:num w:numId="232">
    <w:abstractNumId w:val="93"/>
  </w:num>
  <w:num w:numId="23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6"/>
  </w:num>
  <w:num w:numId="235">
    <w:abstractNumId w:val="157"/>
  </w:num>
  <w:num w:numId="236">
    <w:abstractNumId w:val="259"/>
  </w:num>
  <w:num w:numId="237">
    <w:abstractNumId w:val="211"/>
  </w:num>
  <w:num w:numId="238">
    <w:abstractNumId w:val="263"/>
  </w:num>
  <w:num w:numId="239">
    <w:abstractNumId w:val="3"/>
  </w:num>
  <w:num w:numId="240">
    <w:abstractNumId w:val="7"/>
  </w:num>
  <w:num w:numId="241">
    <w:abstractNumId w:val="80"/>
  </w:num>
  <w:num w:numId="242">
    <w:abstractNumId w:val="207"/>
  </w:num>
  <w:num w:numId="243">
    <w:abstractNumId w:val="87"/>
  </w:num>
  <w:num w:numId="244">
    <w:abstractNumId w:val="163"/>
  </w:num>
  <w:num w:numId="245">
    <w:abstractNumId w:val="205"/>
  </w:num>
  <w:num w:numId="246">
    <w:abstractNumId w:val="99"/>
  </w:num>
  <w:num w:numId="247">
    <w:abstractNumId w:val="241"/>
  </w:num>
  <w:num w:numId="248">
    <w:abstractNumId w:val="27"/>
  </w:num>
  <w:num w:numId="249">
    <w:abstractNumId w:val="40"/>
  </w:num>
  <w:num w:numId="250">
    <w:abstractNumId w:val="229"/>
  </w:num>
  <w:num w:numId="251">
    <w:abstractNumId w:val="233"/>
  </w:num>
  <w:num w:numId="252">
    <w:abstractNumId w:val="270"/>
  </w:num>
  <w:num w:numId="253">
    <w:abstractNumId w:val="77"/>
  </w:num>
  <w:num w:numId="254">
    <w:abstractNumId w:val="213"/>
  </w:num>
  <w:num w:numId="255">
    <w:abstractNumId w:val="42"/>
  </w:num>
  <w:num w:numId="256">
    <w:abstractNumId w:val="107"/>
  </w:num>
  <w:num w:numId="257">
    <w:abstractNumId w:val="61"/>
  </w:num>
  <w:num w:numId="258">
    <w:abstractNumId w:val="16"/>
  </w:num>
  <w:num w:numId="259">
    <w:abstractNumId w:val="14"/>
  </w:num>
  <w:num w:numId="260">
    <w:abstractNumId w:val="39"/>
  </w:num>
  <w:num w:numId="261">
    <w:abstractNumId w:val="191"/>
  </w:num>
  <w:num w:numId="262">
    <w:abstractNumId w:val="103"/>
  </w:num>
  <w:num w:numId="263">
    <w:abstractNumId w:val="250"/>
  </w:num>
  <w:num w:numId="264">
    <w:abstractNumId w:val="235"/>
  </w:num>
  <w:num w:numId="265">
    <w:abstractNumId w:val="168"/>
  </w:num>
  <w:num w:numId="266">
    <w:abstractNumId w:val="48"/>
  </w:num>
  <w:num w:numId="267">
    <w:abstractNumId w:val="203"/>
  </w:num>
  <w:num w:numId="268">
    <w:abstractNumId w:val="114"/>
  </w:num>
  <w:num w:numId="269">
    <w:abstractNumId w:val="117"/>
  </w:num>
  <w:num w:numId="270">
    <w:abstractNumId w:val="47"/>
  </w:num>
  <w:num w:numId="271">
    <w:abstractNumId w:val="44"/>
  </w:num>
  <w:num w:numId="272">
    <w:abstractNumId w:val="234"/>
  </w:num>
  <w:num w:numId="273">
    <w:abstractNumId w:val="209"/>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CD22C1"/>
    <w:rsid w:val="00010403"/>
    <w:rsid w:val="00017206"/>
    <w:rsid w:val="00025C03"/>
    <w:rsid w:val="000313C8"/>
    <w:rsid w:val="000322F1"/>
    <w:rsid w:val="00037578"/>
    <w:rsid w:val="0005570B"/>
    <w:rsid w:val="00056F14"/>
    <w:rsid w:val="000710FE"/>
    <w:rsid w:val="00072121"/>
    <w:rsid w:val="0007251D"/>
    <w:rsid w:val="00077693"/>
    <w:rsid w:val="00095D8E"/>
    <w:rsid w:val="000A36DC"/>
    <w:rsid w:val="000B0EC8"/>
    <w:rsid w:val="000C3973"/>
    <w:rsid w:val="000C736B"/>
    <w:rsid w:val="000C7A6A"/>
    <w:rsid w:val="000D3314"/>
    <w:rsid w:val="000E5FFF"/>
    <w:rsid w:val="000F5407"/>
    <w:rsid w:val="00105F54"/>
    <w:rsid w:val="001346D1"/>
    <w:rsid w:val="00164568"/>
    <w:rsid w:val="00184ECC"/>
    <w:rsid w:val="001B39F2"/>
    <w:rsid w:val="001B3BB4"/>
    <w:rsid w:val="001C0A95"/>
    <w:rsid w:val="001C196C"/>
    <w:rsid w:val="001C7A8C"/>
    <w:rsid w:val="001D2983"/>
    <w:rsid w:val="001E1E38"/>
    <w:rsid w:val="001E6DEC"/>
    <w:rsid w:val="002046BF"/>
    <w:rsid w:val="00207473"/>
    <w:rsid w:val="0021480E"/>
    <w:rsid w:val="00216776"/>
    <w:rsid w:val="00243A6D"/>
    <w:rsid w:val="0024451C"/>
    <w:rsid w:val="0025206C"/>
    <w:rsid w:val="00252A15"/>
    <w:rsid w:val="00256C7C"/>
    <w:rsid w:val="00271EE3"/>
    <w:rsid w:val="00293EA5"/>
    <w:rsid w:val="0029537B"/>
    <w:rsid w:val="002A6A4E"/>
    <w:rsid w:val="002B16B2"/>
    <w:rsid w:val="002D3048"/>
    <w:rsid w:val="002E7B04"/>
    <w:rsid w:val="003018BC"/>
    <w:rsid w:val="0030586D"/>
    <w:rsid w:val="00310BB4"/>
    <w:rsid w:val="00311686"/>
    <w:rsid w:val="00316B36"/>
    <w:rsid w:val="0033774F"/>
    <w:rsid w:val="00350699"/>
    <w:rsid w:val="00364526"/>
    <w:rsid w:val="00364EDE"/>
    <w:rsid w:val="003656F3"/>
    <w:rsid w:val="0036790B"/>
    <w:rsid w:val="003711EF"/>
    <w:rsid w:val="0037163A"/>
    <w:rsid w:val="003A7D4E"/>
    <w:rsid w:val="003B7D9B"/>
    <w:rsid w:val="003C4630"/>
    <w:rsid w:val="003C74F4"/>
    <w:rsid w:val="003D3942"/>
    <w:rsid w:val="003D6DD8"/>
    <w:rsid w:val="003F152E"/>
    <w:rsid w:val="003F2B8A"/>
    <w:rsid w:val="00412F6A"/>
    <w:rsid w:val="00417458"/>
    <w:rsid w:val="004207B6"/>
    <w:rsid w:val="00467514"/>
    <w:rsid w:val="00473529"/>
    <w:rsid w:val="00473858"/>
    <w:rsid w:val="00475CAB"/>
    <w:rsid w:val="004826FF"/>
    <w:rsid w:val="00483CC5"/>
    <w:rsid w:val="004842F9"/>
    <w:rsid w:val="004A33A8"/>
    <w:rsid w:val="004A7EA8"/>
    <w:rsid w:val="004C709A"/>
    <w:rsid w:val="004D478E"/>
    <w:rsid w:val="004D683E"/>
    <w:rsid w:val="004F38B9"/>
    <w:rsid w:val="00507829"/>
    <w:rsid w:val="00513463"/>
    <w:rsid w:val="005214C0"/>
    <w:rsid w:val="0053010B"/>
    <w:rsid w:val="005353DF"/>
    <w:rsid w:val="00540951"/>
    <w:rsid w:val="00546F8C"/>
    <w:rsid w:val="00556B90"/>
    <w:rsid w:val="00564868"/>
    <w:rsid w:val="00566245"/>
    <w:rsid w:val="00575475"/>
    <w:rsid w:val="00576248"/>
    <w:rsid w:val="0058161F"/>
    <w:rsid w:val="00587116"/>
    <w:rsid w:val="005872F5"/>
    <w:rsid w:val="00591328"/>
    <w:rsid w:val="00591BEC"/>
    <w:rsid w:val="005A42B8"/>
    <w:rsid w:val="005A4B5B"/>
    <w:rsid w:val="005A690A"/>
    <w:rsid w:val="005B037F"/>
    <w:rsid w:val="005B2089"/>
    <w:rsid w:val="005F7812"/>
    <w:rsid w:val="005F7A2C"/>
    <w:rsid w:val="005F7EB1"/>
    <w:rsid w:val="006002A4"/>
    <w:rsid w:val="00603654"/>
    <w:rsid w:val="00605E48"/>
    <w:rsid w:val="00612BE2"/>
    <w:rsid w:val="0062038F"/>
    <w:rsid w:val="00654B8A"/>
    <w:rsid w:val="00667149"/>
    <w:rsid w:val="006847F9"/>
    <w:rsid w:val="00691058"/>
    <w:rsid w:val="006A29A3"/>
    <w:rsid w:val="006B01E4"/>
    <w:rsid w:val="006B062E"/>
    <w:rsid w:val="006B31E0"/>
    <w:rsid w:val="006B4245"/>
    <w:rsid w:val="006E0F6E"/>
    <w:rsid w:val="006F245C"/>
    <w:rsid w:val="006F2C93"/>
    <w:rsid w:val="00701C35"/>
    <w:rsid w:val="00707D04"/>
    <w:rsid w:val="00722DC4"/>
    <w:rsid w:val="00733AEB"/>
    <w:rsid w:val="007420FE"/>
    <w:rsid w:val="007621F2"/>
    <w:rsid w:val="00786235"/>
    <w:rsid w:val="00787EB5"/>
    <w:rsid w:val="007A3E8A"/>
    <w:rsid w:val="007A4492"/>
    <w:rsid w:val="007A5A40"/>
    <w:rsid w:val="007C2F04"/>
    <w:rsid w:val="007D3231"/>
    <w:rsid w:val="007D7CAF"/>
    <w:rsid w:val="007D7F77"/>
    <w:rsid w:val="00800A77"/>
    <w:rsid w:val="0081536F"/>
    <w:rsid w:val="0081795D"/>
    <w:rsid w:val="00836EA9"/>
    <w:rsid w:val="00850D1E"/>
    <w:rsid w:val="00853494"/>
    <w:rsid w:val="00856274"/>
    <w:rsid w:val="008567BD"/>
    <w:rsid w:val="00861D36"/>
    <w:rsid w:val="00862328"/>
    <w:rsid w:val="00862BF0"/>
    <w:rsid w:val="0087177D"/>
    <w:rsid w:val="008723A5"/>
    <w:rsid w:val="00876597"/>
    <w:rsid w:val="00890A40"/>
    <w:rsid w:val="00895C32"/>
    <w:rsid w:val="008978A3"/>
    <w:rsid w:val="008A0FF7"/>
    <w:rsid w:val="008B2A43"/>
    <w:rsid w:val="008C04BD"/>
    <w:rsid w:val="008C25B7"/>
    <w:rsid w:val="008D5488"/>
    <w:rsid w:val="008E34E8"/>
    <w:rsid w:val="008F0C40"/>
    <w:rsid w:val="008F4D70"/>
    <w:rsid w:val="009457D9"/>
    <w:rsid w:val="00945A15"/>
    <w:rsid w:val="009464A2"/>
    <w:rsid w:val="00962FCF"/>
    <w:rsid w:val="00976B0A"/>
    <w:rsid w:val="00985205"/>
    <w:rsid w:val="00987CA4"/>
    <w:rsid w:val="009928BD"/>
    <w:rsid w:val="009B1E9F"/>
    <w:rsid w:val="009C159E"/>
    <w:rsid w:val="009C72A5"/>
    <w:rsid w:val="009C7DFE"/>
    <w:rsid w:val="009C7EBA"/>
    <w:rsid w:val="009D2F01"/>
    <w:rsid w:val="009E3CA4"/>
    <w:rsid w:val="009F7A96"/>
    <w:rsid w:val="00A40795"/>
    <w:rsid w:val="00A40E7F"/>
    <w:rsid w:val="00A54471"/>
    <w:rsid w:val="00A6056B"/>
    <w:rsid w:val="00A665D3"/>
    <w:rsid w:val="00A66E99"/>
    <w:rsid w:val="00A71126"/>
    <w:rsid w:val="00A944DC"/>
    <w:rsid w:val="00AA5A92"/>
    <w:rsid w:val="00AA7841"/>
    <w:rsid w:val="00AB63DC"/>
    <w:rsid w:val="00AC49CE"/>
    <w:rsid w:val="00AE19AC"/>
    <w:rsid w:val="00AE496C"/>
    <w:rsid w:val="00AF745E"/>
    <w:rsid w:val="00B10074"/>
    <w:rsid w:val="00B14E00"/>
    <w:rsid w:val="00B16F8D"/>
    <w:rsid w:val="00B20DB4"/>
    <w:rsid w:val="00B27CFF"/>
    <w:rsid w:val="00B405E6"/>
    <w:rsid w:val="00B45A7E"/>
    <w:rsid w:val="00B5698E"/>
    <w:rsid w:val="00B607E9"/>
    <w:rsid w:val="00B63668"/>
    <w:rsid w:val="00B653FD"/>
    <w:rsid w:val="00B74AA6"/>
    <w:rsid w:val="00B83402"/>
    <w:rsid w:val="00B851AE"/>
    <w:rsid w:val="00B86A0A"/>
    <w:rsid w:val="00BB05C0"/>
    <w:rsid w:val="00BD6E07"/>
    <w:rsid w:val="00BF1B43"/>
    <w:rsid w:val="00C11F14"/>
    <w:rsid w:val="00C2252D"/>
    <w:rsid w:val="00C228D4"/>
    <w:rsid w:val="00C33EA2"/>
    <w:rsid w:val="00C44792"/>
    <w:rsid w:val="00C57D03"/>
    <w:rsid w:val="00C82B1D"/>
    <w:rsid w:val="00C8329C"/>
    <w:rsid w:val="00C913FF"/>
    <w:rsid w:val="00CB0AD1"/>
    <w:rsid w:val="00CB2A4D"/>
    <w:rsid w:val="00CB745D"/>
    <w:rsid w:val="00CC763A"/>
    <w:rsid w:val="00CD22C1"/>
    <w:rsid w:val="00CE58BB"/>
    <w:rsid w:val="00CF055F"/>
    <w:rsid w:val="00D03CAE"/>
    <w:rsid w:val="00D06759"/>
    <w:rsid w:val="00D171ED"/>
    <w:rsid w:val="00D17667"/>
    <w:rsid w:val="00D207A2"/>
    <w:rsid w:val="00D2123E"/>
    <w:rsid w:val="00D312B1"/>
    <w:rsid w:val="00D46F77"/>
    <w:rsid w:val="00D97FDD"/>
    <w:rsid w:val="00DA19C7"/>
    <w:rsid w:val="00DA3F4E"/>
    <w:rsid w:val="00DB2AE7"/>
    <w:rsid w:val="00DB5B3A"/>
    <w:rsid w:val="00DB5BB9"/>
    <w:rsid w:val="00DC360A"/>
    <w:rsid w:val="00DD0DF2"/>
    <w:rsid w:val="00DD44C0"/>
    <w:rsid w:val="00DD5105"/>
    <w:rsid w:val="00DD6127"/>
    <w:rsid w:val="00DE5124"/>
    <w:rsid w:val="00DE681F"/>
    <w:rsid w:val="00DE6B95"/>
    <w:rsid w:val="00DF0593"/>
    <w:rsid w:val="00E02AA8"/>
    <w:rsid w:val="00E131B5"/>
    <w:rsid w:val="00E365DA"/>
    <w:rsid w:val="00E50E57"/>
    <w:rsid w:val="00E50E99"/>
    <w:rsid w:val="00E5587B"/>
    <w:rsid w:val="00EB0C64"/>
    <w:rsid w:val="00EB10A3"/>
    <w:rsid w:val="00EC66ED"/>
    <w:rsid w:val="00EE3506"/>
    <w:rsid w:val="00EE5FC9"/>
    <w:rsid w:val="00F04F37"/>
    <w:rsid w:val="00F15EE4"/>
    <w:rsid w:val="00F21522"/>
    <w:rsid w:val="00F54035"/>
    <w:rsid w:val="00F54086"/>
    <w:rsid w:val="00F57C65"/>
    <w:rsid w:val="00F70673"/>
    <w:rsid w:val="00F74E7D"/>
    <w:rsid w:val="00F83D58"/>
    <w:rsid w:val="00F876B8"/>
    <w:rsid w:val="00F87FBF"/>
    <w:rsid w:val="00FA0DC5"/>
    <w:rsid w:val="00FA2E31"/>
    <w:rsid w:val="00FB73C7"/>
    <w:rsid w:val="00FC0CCF"/>
    <w:rsid w:val="00FC2295"/>
    <w:rsid w:val="00FF6C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rules v:ext="edit">
        <o:r id="V:Rule1" type="connector" idref="#_x0000_s1082"/>
        <o:r id="V:Rule2" type="connector" idref="#_x0000_s1084"/>
        <o:r id="V:Rule3" type="connector" idref="#_x0000_s1088"/>
        <o:r id="V:Rule4" type="connector" idref="#_x0000_s1107"/>
        <o:r id="V:Rule5" type="connector" idref="#_x0000_s1110"/>
        <o:r id="V:Rule6" type="connector" idref="#_x0000_s1112"/>
        <o:r id="V:Rule7" type="connector" idref="#_x0000_s1089"/>
        <o:r id="V:Rule8" type="connector" idref="#_x0000_s1085"/>
        <o:r id="V:Rule9" type="connector" idref="#_x0000_s1104"/>
        <o:r id="V:Rule10" type="connector" idref="#_x0000_s1113"/>
        <o:r id="V:Rule11" type="connector" idref="#_x0000_s1098"/>
        <o:r id="V:Rule12" type="connector" idref="#_x0000_s1100"/>
        <o:r id="V:Rule13" type="connector" idref="#_x0000_s1099"/>
        <o:r id="V:Rule14" type="connector" idref="#_x0000_s1096"/>
        <o:r id="V:Rule15" type="connector" idref="#_x0000_s1111"/>
        <o:r id="V:Rule16" type="connector" idref="#_x0000_s1109"/>
        <o:r id="V:Rule17" type="connector" idref="#_x0000_s1087"/>
        <o:r id="V:Rule18" type="connector" idref="#_x0000_s1090"/>
        <o:r id="V:Rule19" type="connector" idref="#_x0000_s10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1536F"/>
    <w:pPr>
      <w:spacing w:after="200" w:line="276" w:lineRule="auto"/>
    </w:pPr>
    <w:rPr>
      <w:rFonts w:ascii="Calibri" w:eastAsia="Calibri" w:hAnsi="Calibri"/>
    </w:rPr>
  </w:style>
  <w:style w:type="paragraph" w:styleId="1">
    <w:name w:val="heading 1"/>
    <w:basedOn w:val="a0"/>
    <w:next w:val="a0"/>
    <w:link w:val="10"/>
    <w:qFormat/>
    <w:rsid w:val="000F5407"/>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unhideWhenUsed/>
    <w:qFormat/>
    <w:rsid w:val="000F5407"/>
    <w:pPr>
      <w:keepNext/>
      <w:spacing w:before="240" w:after="60"/>
      <w:outlineLvl w:val="1"/>
    </w:pPr>
    <w:rPr>
      <w:rFonts w:asciiTheme="majorHAnsi" w:eastAsiaTheme="majorEastAsia" w:hAnsiTheme="majorHAnsi"/>
      <w:b/>
      <w:bCs/>
      <w:i/>
      <w:iCs/>
      <w:sz w:val="28"/>
      <w:szCs w:val="28"/>
    </w:rPr>
  </w:style>
  <w:style w:type="paragraph" w:styleId="3">
    <w:name w:val="heading 3"/>
    <w:aliases w:val="Обычный 2"/>
    <w:basedOn w:val="a0"/>
    <w:next w:val="a0"/>
    <w:link w:val="30"/>
    <w:unhideWhenUsed/>
    <w:qFormat/>
    <w:rsid w:val="000F5407"/>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unhideWhenUsed/>
    <w:qFormat/>
    <w:rsid w:val="000F5407"/>
    <w:pPr>
      <w:keepNext/>
      <w:spacing w:before="240" w:after="60"/>
      <w:outlineLvl w:val="3"/>
    </w:pPr>
    <w:rPr>
      <w:b/>
      <w:bCs/>
      <w:sz w:val="28"/>
      <w:szCs w:val="28"/>
    </w:rPr>
  </w:style>
  <w:style w:type="paragraph" w:styleId="5">
    <w:name w:val="heading 5"/>
    <w:basedOn w:val="a0"/>
    <w:next w:val="a0"/>
    <w:link w:val="50"/>
    <w:uiPriority w:val="9"/>
    <w:unhideWhenUsed/>
    <w:qFormat/>
    <w:rsid w:val="000F5407"/>
    <w:pPr>
      <w:spacing w:before="240" w:after="60"/>
      <w:outlineLvl w:val="4"/>
    </w:pPr>
    <w:rPr>
      <w:b/>
      <w:bCs/>
      <w:i/>
      <w:iCs/>
      <w:sz w:val="26"/>
      <w:szCs w:val="26"/>
    </w:rPr>
  </w:style>
  <w:style w:type="paragraph" w:styleId="6">
    <w:name w:val="heading 6"/>
    <w:basedOn w:val="a0"/>
    <w:next w:val="a0"/>
    <w:link w:val="60"/>
    <w:uiPriority w:val="9"/>
    <w:unhideWhenUsed/>
    <w:qFormat/>
    <w:rsid w:val="000F5407"/>
    <w:pPr>
      <w:spacing w:before="240" w:after="60"/>
      <w:outlineLvl w:val="5"/>
    </w:pPr>
    <w:rPr>
      <w:b/>
      <w:bCs/>
    </w:rPr>
  </w:style>
  <w:style w:type="paragraph" w:styleId="7">
    <w:name w:val="heading 7"/>
    <w:basedOn w:val="a0"/>
    <w:next w:val="a0"/>
    <w:link w:val="70"/>
    <w:uiPriority w:val="9"/>
    <w:unhideWhenUsed/>
    <w:qFormat/>
    <w:rsid w:val="000F5407"/>
    <w:pPr>
      <w:spacing w:before="240" w:after="60"/>
      <w:outlineLvl w:val="6"/>
    </w:pPr>
  </w:style>
  <w:style w:type="paragraph" w:styleId="8">
    <w:name w:val="heading 8"/>
    <w:basedOn w:val="a0"/>
    <w:next w:val="a0"/>
    <w:link w:val="80"/>
    <w:uiPriority w:val="9"/>
    <w:unhideWhenUsed/>
    <w:qFormat/>
    <w:rsid w:val="000F5407"/>
    <w:pPr>
      <w:spacing w:before="240" w:after="60"/>
      <w:outlineLvl w:val="7"/>
    </w:pPr>
    <w:rPr>
      <w:i/>
      <w:iCs/>
    </w:rPr>
  </w:style>
  <w:style w:type="paragraph" w:styleId="9">
    <w:name w:val="heading 9"/>
    <w:basedOn w:val="a0"/>
    <w:next w:val="a0"/>
    <w:link w:val="90"/>
    <w:uiPriority w:val="9"/>
    <w:unhideWhenUsed/>
    <w:qFormat/>
    <w:rsid w:val="000F5407"/>
    <w:pPr>
      <w:spacing w:before="240" w:after="60"/>
      <w:outlineLvl w:val="8"/>
    </w:pPr>
    <w:rPr>
      <w:rFonts w:asciiTheme="majorHAnsi" w:eastAsiaTheme="majorEastAsia" w:hAnsiTheme="majorHAns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F5407"/>
    <w:rPr>
      <w:rFonts w:asciiTheme="majorHAnsi" w:eastAsiaTheme="majorEastAsia" w:hAnsiTheme="majorHAnsi"/>
      <w:b/>
      <w:bCs/>
      <w:kern w:val="32"/>
      <w:sz w:val="32"/>
      <w:szCs w:val="32"/>
    </w:rPr>
  </w:style>
  <w:style w:type="character" w:customStyle="1" w:styleId="20">
    <w:name w:val="Заголовок 2 Знак"/>
    <w:basedOn w:val="a1"/>
    <w:link w:val="2"/>
    <w:rsid w:val="000F5407"/>
    <w:rPr>
      <w:rFonts w:asciiTheme="majorHAnsi" w:eastAsiaTheme="majorEastAsia" w:hAnsiTheme="majorHAnsi"/>
      <w:b/>
      <w:bCs/>
      <w:i/>
      <w:iCs/>
      <w:sz w:val="28"/>
      <w:szCs w:val="28"/>
    </w:rPr>
  </w:style>
  <w:style w:type="character" w:customStyle="1" w:styleId="30">
    <w:name w:val="Заголовок 3 Знак"/>
    <w:aliases w:val="Обычный 2 Знак"/>
    <w:basedOn w:val="a1"/>
    <w:link w:val="3"/>
    <w:rsid w:val="000F5407"/>
    <w:rPr>
      <w:rFonts w:asciiTheme="majorHAnsi" w:eastAsiaTheme="majorEastAsia" w:hAnsiTheme="majorHAnsi"/>
      <w:b/>
      <w:bCs/>
      <w:sz w:val="26"/>
      <w:szCs w:val="26"/>
    </w:rPr>
  </w:style>
  <w:style w:type="character" w:customStyle="1" w:styleId="40">
    <w:name w:val="Заголовок 4 Знак"/>
    <w:basedOn w:val="a1"/>
    <w:link w:val="4"/>
    <w:uiPriority w:val="9"/>
    <w:rsid w:val="000F5407"/>
    <w:rPr>
      <w:b/>
      <w:bCs/>
      <w:sz w:val="28"/>
      <w:szCs w:val="28"/>
    </w:rPr>
  </w:style>
  <w:style w:type="character" w:customStyle="1" w:styleId="50">
    <w:name w:val="Заголовок 5 Знак"/>
    <w:basedOn w:val="a1"/>
    <w:link w:val="5"/>
    <w:uiPriority w:val="9"/>
    <w:rsid w:val="000F5407"/>
    <w:rPr>
      <w:b/>
      <w:bCs/>
      <w:i/>
      <w:iCs/>
      <w:sz w:val="26"/>
      <w:szCs w:val="26"/>
    </w:rPr>
  </w:style>
  <w:style w:type="character" w:customStyle="1" w:styleId="60">
    <w:name w:val="Заголовок 6 Знак"/>
    <w:basedOn w:val="a1"/>
    <w:link w:val="6"/>
    <w:uiPriority w:val="9"/>
    <w:rsid w:val="000F5407"/>
    <w:rPr>
      <w:b/>
      <w:bCs/>
    </w:rPr>
  </w:style>
  <w:style w:type="character" w:customStyle="1" w:styleId="70">
    <w:name w:val="Заголовок 7 Знак"/>
    <w:basedOn w:val="a1"/>
    <w:link w:val="7"/>
    <w:uiPriority w:val="9"/>
    <w:rsid w:val="000F5407"/>
    <w:rPr>
      <w:sz w:val="24"/>
      <w:szCs w:val="24"/>
    </w:rPr>
  </w:style>
  <w:style w:type="character" w:customStyle="1" w:styleId="80">
    <w:name w:val="Заголовок 8 Знак"/>
    <w:basedOn w:val="a1"/>
    <w:link w:val="8"/>
    <w:uiPriority w:val="9"/>
    <w:rsid w:val="000F5407"/>
    <w:rPr>
      <w:i/>
      <w:iCs/>
      <w:sz w:val="24"/>
      <w:szCs w:val="24"/>
    </w:rPr>
  </w:style>
  <w:style w:type="character" w:customStyle="1" w:styleId="90">
    <w:name w:val="Заголовок 9 Знак"/>
    <w:basedOn w:val="a1"/>
    <w:link w:val="9"/>
    <w:uiPriority w:val="9"/>
    <w:rsid w:val="000F5407"/>
    <w:rPr>
      <w:rFonts w:asciiTheme="majorHAnsi" w:eastAsiaTheme="majorEastAsia" w:hAnsiTheme="majorHAnsi"/>
    </w:rPr>
  </w:style>
  <w:style w:type="paragraph" w:styleId="a4">
    <w:name w:val="Title"/>
    <w:basedOn w:val="a0"/>
    <w:next w:val="a0"/>
    <w:link w:val="a5"/>
    <w:qFormat/>
    <w:rsid w:val="000F5407"/>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1"/>
    <w:link w:val="a4"/>
    <w:rsid w:val="000F5407"/>
    <w:rPr>
      <w:rFonts w:asciiTheme="majorHAnsi" w:eastAsiaTheme="majorEastAsia" w:hAnsiTheme="majorHAnsi"/>
      <w:b/>
      <w:bCs/>
      <w:kern w:val="28"/>
      <w:sz w:val="32"/>
      <w:szCs w:val="32"/>
    </w:rPr>
  </w:style>
  <w:style w:type="paragraph" w:styleId="a6">
    <w:name w:val="Subtitle"/>
    <w:basedOn w:val="a0"/>
    <w:next w:val="a0"/>
    <w:link w:val="a7"/>
    <w:qFormat/>
    <w:rsid w:val="000F5407"/>
    <w:pPr>
      <w:spacing w:after="60"/>
      <w:jc w:val="center"/>
      <w:outlineLvl w:val="1"/>
    </w:pPr>
    <w:rPr>
      <w:rFonts w:asciiTheme="majorHAnsi" w:eastAsiaTheme="majorEastAsia" w:hAnsiTheme="majorHAnsi"/>
    </w:rPr>
  </w:style>
  <w:style w:type="character" w:customStyle="1" w:styleId="a7">
    <w:name w:val="Подзаголовок Знак"/>
    <w:basedOn w:val="a1"/>
    <w:link w:val="a6"/>
    <w:rsid w:val="000F5407"/>
    <w:rPr>
      <w:rFonts w:asciiTheme="majorHAnsi" w:eastAsiaTheme="majorEastAsia" w:hAnsiTheme="majorHAnsi"/>
      <w:sz w:val="24"/>
      <w:szCs w:val="24"/>
    </w:rPr>
  </w:style>
  <w:style w:type="character" w:styleId="a8">
    <w:name w:val="Strong"/>
    <w:basedOn w:val="a1"/>
    <w:qFormat/>
    <w:rsid w:val="000F5407"/>
    <w:rPr>
      <w:b/>
      <w:bCs/>
    </w:rPr>
  </w:style>
  <w:style w:type="character" w:styleId="a9">
    <w:name w:val="Emphasis"/>
    <w:basedOn w:val="a1"/>
    <w:uiPriority w:val="20"/>
    <w:qFormat/>
    <w:rsid w:val="000F5407"/>
    <w:rPr>
      <w:rFonts w:asciiTheme="minorHAnsi" w:hAnsiTheme="minorHAnsi"/>
      <w:b/>
      <w:i/>
      <w:iCs/>
    </w:rPr>
  </w:style>
  <w:style w:type="paragraph" w:styleId="aa">
    <w:name w:val="No Spacing"/>
    <w:basedOn w:val="a0"/>
    <w:link w:val="ab"/>
    <w:uiPriority w:val="1"/>
    <w:qFormat/>
    <w:rsid w:val="000F5407"/>
    <w:rPr>
      <w:szCs w:val="32"/>
    </w:rPr>
  </w:style>
  <w:style w:type="paragraph" w:styleId="ac">
    <w:name w:val="List Paragraph"/>
    <w:basedOn w:val="a0"/>
    <w:link w:val="ad"/>
    <w:uiPriority w:val="34"/>
    <w:qFormat/>
    <w:rsid w:val="000F5407"/>
    <w:pPr>
      <w:ind w:left="720"/>
      <w:contextualSpacing/>
    </w:pPr>
  </w:style>
  <w:style w:type="paragraph" w:styleId="21">
    <w:name w:val="Quote"/>
    <w:basedOn w:val="a0"/>
    <w:next w:val="a0"/>
    <w:link w:val="22"/>
    <w:uiPriority w:val="29"/>
    <w:qFormat/>
    <w:rsid w:val="000F5407"/>
    <w:rPr>
      <w:i/>
    </w:rPr>
  </w:style>
  <w:style w:type="character" w:customStyle="1" w:styleId="22">
    <w:name w:val="Цитата 2 Знак"/>
    <w:basedOn w:val="a1"/>
    <w:link w:val="21"/>
    <w:uiPriority w:val="29"/>
    <w:rsid w:val="000F5407"/>
    <w:rPr>
      <w:i/>
      <w:sz w:val="24"/>
      <w:szCs w:val="24"/>
    </w:rPr>
  </w:style>
  <w:style w:type="paragraph" w:styleId="ae">
    <w:name w:val="Intense Quote"/>
    <w:basedOn w:val="a0"/>
    <w:next w:val="a0"/>
    <w:link w:val="af"/>
    <w:uiPriority w:val="30"/>
    <w:qFormat/>
    <w:rsid w:val="000F5407"/>
    <w:pPr>
      <w:ind w:left="720" w:right="720"/>
    </w:pPr>
    <w:rPr>
      <w:b/>
      <w:i/>
    </w:rPr>
  </w:style>
  <w:style w:type="character" w:customStyle="1" w:styleId="af">
    <w:name w:val="Выделенная цитата Знак"/>
    <w:basedOn w:val="a1"/>
    <w:link w:val="ae"/>
    <w:uiPriority w:val="30"/>
    <w:rsid w:val="000F5407"/>
    <w:rPr>
      <w:b/>
      <w:i/>
      <w:sz w:val="24"/>
    </w:rPr>
  </w:style>
  <w:style w:type="character" w:styleId="af0">
    <w:name w:val="Subtle Emphasis"/>
    <w:uiPriority w:val="19"/>
    <w:qFormat/>
    <w:rsid w:val="000F5407"/>
    <w:rPr>
      <w:i/>
      <w:color w:val="5A5A5A" w:themeColor="text1" w:themeTint="A5"/>
    </w:rPr>
  </w:style>
  <w:style w:type="character" w:styleId="af1">
    <w:name w:val="Intense Emphasis"/>
    <w:basedOn w:val="a1"/>
    <w:uiPriority w:val="21"/>
    <w:qFormat/>
    <w:rsid w:val="000F5407"/>
    <w:rPr>
      <w:b/>
      <w:i/>
      <w:sz w:val="24"/>
      <w:szCs w:val="24"/>
      <w:u w:val="single"/>
    </w:rPr>
  </w:style>
  <w:style w:type="character" w:styleId="af2">
    <w:name w:val="Subtle Reference"/>
    <w:basedOn w:val="a1"/>
    <w:uiPriority w:val="31"/>
    <w:qFormat/>
    <w:rsid w:val="000F5407"/>
    <w:rPr>
      <w:sz w:val="24"/>
      <w:szCs w:val="24"/>
      <w:u w:val="single"/>
    </w:rPr>
  </w:style>
  <w:style w:type="character" w:styleId="af3">
    <w:name w:val="Intense Reference"/>
    <w:basedOn w:val="a1"/>
    <w:uiPriority w:val="32"/>
    <w:qFormat/>
    <w:rsid w:val="000F5407"/>
    <w:rPr>
      <w:b/>
      <w:sz w:val="24"/>
      <w:u w:val="single"/>
    </w:rPr>
  </w:style>
  <w:style w:type="character" w:styleId="af4">
    <w:name w:val="Book Title"/>
    <w:basedOn w:val="a1"/>
    <w:uiPriority w:val="33"/>
    <w:qFormat/>
    <w:rsid w:val="000F5407"/>
    <w:rPr>
      <w:rFonts w:asciiTheme="majorHAnsi" w:eastAsiaTheme="majorEastAsia" w:hAnsiTheme="majorHAnsi"/>
      <w:b/>
      <w:i/>
      <w:sz w:val="24"/>
      <w:szCs w:val="24"/>
    </w:rPr>
  </w:style>
  <w:style w:type="paragraph" w:styleId="af5">
    <w:name w:val="TOC Heading"/>
    <w:basedOn w:val="1"/>
    <w:next w:val="a0"/>
    <w:uiPriority w:val="39"/>
    <w:unhideWhenUsed/>
    <w:qFormat/>
    <w:rsid w:val="000F5407"/>
    <w:pPr>
      <w:outlineLvl w:val="9"/>
    </w:pPr>
  </w:style>
  <w:style w:type="paragraph" w:customStyle="1" w:styleId="11">
    <w:name w:val="Без интервала1"/>
    <w:qFormat/>
    <w:rsid w:val="00CD22C1"/>
    <w:rPr>
      <w:rFonts w:ascii="Times New Roman" w:eastAsia="Times New Roman" w:hAnsi="Times New Roman"/>
      <w:sz w:val="24"/>
      <w:szCs w:val="24"/>
      <w:lang w:eastAsia="ru-RU"/>
    </w:rPr>
  </w:style>
  <w:style w:type="paragraph" w:customStyle="1" w:styleId="Default">
    <w:name w:val="Default"/>
    <w:rsid w:val="007A4492"/>
    <w:pPr>
      <w:autoSpaceDE w:val="0"/>
      <w:autoSpaceDN w:val="0"/>
      <w:adjustRightInd w:val="0"/>
    </w:pPr>
    <w:rPr>
      <w:rFonts w:ascii="Times New Roman" w:hAnsi="Times New Roman"/>
      <w:color w:val="000000"/>
      <w:sz w:val="24"/>
      <w:szCs w:val="24"/>
    </w:rPr>
  </w:style>
  <w:style w:type="paragraph" w:styleId="af6">
    <w:name w:val="Balloon Text"/>
    <w:basedOn w:val="a0"/>
    <w:link w:val="af7"/>
    <w:uiPriority w:val="99"/>
    <w:semiHidden/>
    <w:unhideWhenUsed/>
    <w:rsid w:val="007A4492"/>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7A4492"/>
    <w:rPr>
      <w:rFonts w:ascii="Tahoma" w:eastAsia="Calibri" w:hAnsi="Tahoma" w:cs="Tahoma"/>
      <w:sz w:val="16"/>
      <w:szCs w:val="16"/>
    </w:rPr>
  </w:style>
  <w:style w:type="paragraph" w:customStyle="1" w:styleId="af8">
    <w:name w:val="осн текст"/>
    <w:basedOn w:val="a0"/>
    <w:rsid w:val="00546F8C"/>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9">
    <w:name w:val="А ОСН ТЕКСТ"/>
    <w:basedOn w:val="a0"/>
    <w:rsid w:val="00546F8C"/>
    <w:pPr>
      <w:spacing w:after="0" w:line="360" w:lineRule="auto"/>
      <w:ind w:firstLine="454"/>
      <w:jc w:val="both"/>
    </w:pPr>
    <w:rPr>
      <w:rFonts w:ascii="Times New Roman" w:eastAsia="Times New Roman" w:hAnsi="Times New Roman"/>
      <w:sz w:val="28"/>
      <w:szCs w:val="28"/>
      <w:lang w:eastAsia="ru-RU"/>
    </w:rPr>
  </w:style>
  <w:style w:type="character" w:styleId="afa">
    <w:name w:val="Hyperlink"/>
    <w:uiPriority w:val="99"/>
    <w:rsid w:val="00546F8C"/>
    <w:rPr>
      <w:color w:val="000080"/>
      <w:u w:val="single"/>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uiPriority w:val="99"/>
    <w:rsid w:val="00546F8C"/>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546F8C"/>
    <w:pPr>
      <w:shd w:val="clear" w:color="auto" w:fill="FFFFFF"/>
      <w:spacing w:after="120" w:line="211" w:lineRule="exact"/>
      <w:jc w:val="right"/>
    </w:pPr>
    <w:rPr>
      <w:rFonts w:asciiTheme="minorHAnsi" w:eastAsiaTheme="minorHAnsi" w:hAnsiTheme="minorHAnsi"/>
    </w:rPr>
  </w:style>
  <w:style w:type="character" w:customStyle="1" w:styleId="12">
    <w:name w:val="Основной текст Знак1"/>
    <w:basedOn w:val="a1"/>
    <w:uiPriority w:val="99"/>
    <w:semiHidden/>
    <w:rsid w:val="00546F8C"/>
    <w:rPr>
      <w:rFonts w:ascii="Calibri" w:eastAsia="Calibri" w:hAnsi="Calibri"/>
    </w:rPr>
  </w:style>
  <w:style w:type="character" w:customStyle="1" w:styleId="afd">
    <w:name w:val="Основной текст + Полужирный"/>
    <w:rsid w:val="00546F8C"/>
    <w:rPr>
      <w:b/>
      <w:bCs/>
      <w:sz w:val="22"/>
      <w:szCs w:val="22"/>
      <w:lang w:bidi="ar-SA"/>
    </w:rPr>
  </w:style>
  <w:style w:type="character" w:customStyle="1" w:styleId="100">
    <w:name w:val="Основной текст (10)_"/>
    <w:link w:val="101"/>
    <w:rsid w:val="00546F8C"/>
    <w:rPr>
      <w:b/>
      <w:bCs/>
      <w:sz w:val="17"/>
      <w:szCs w:val="17"/>
      <w:shd w:val="clear" w:color="auto" w:fill="FFFFFF"/>
    </w:rPr>
  </w:style>
  <w:style w:type="paragraph" w:customStyle="1" w:styleId="101">
    <w:name w:val="Основной текст (10)1"/>
    <w:basedOn w:val="a0"/>
    <w:link w:val="100"/>
    <w:rsid w:val="00546F8C"/>
    <w:pPr>
      <w:shd w:val="clear" w:color="auto" w:fill="FFFFFF"/>
      <w:spacing w:after="120" w:line="192" w:lineRule="exact"/>
      <w:jc w:val="right"/>
    </w:pPr>
    <w:rPr>
      <w:rFonts w:asciiTheme="minorHAnsi" w:eastAsiaTheme="minorHAnsi" w:hAnsiTheme="minorHAnsi"/>
      <w:b/>
      <w:bCs/>
      <w:sz w:val="17"/>
      <w:szCs w:val="17"/>
    </w:rPr>
  </w:style>
  <w:style w:type="character" w:customStyle="1" w:styleId="102">
    <w:name w:val="Основной текст (10)"/>
    <w:rsid w:val="00546F8C"/>
    <w:rPr>
      <w:b/>
      <w:bCs/>
      <w:noProof/>
      <w:sz w:val="17"/>
      <w:szCs w:val="17"/>
      <w:lang w:bidi="ar-SA"/>
    </w:rPr>
  </w:style>
  <w:style w:type="character" w:customStyle="1" w:styleId="110">
    <w:name w:val="Основной текст (11)_"/>
    <w:link w:val="111"/>
    <w:uiPriority w:val="99"/>
    <w:rsid w:val="00546F8C"/>
    <w:rPr>
      <w:sz w:val="17"/>
      <w:szCs w:val="17"/>
      <w:shd w:val="clear" w:color="auto" w:fill="FFFFFF"/>
    </w:rPr>
  </w:style>
  <w:style w:type="paragraph" w:customStyle="1" w:styleId="111">
    <w:name w:val="Основной текст (11)1"/>
    <w:basedOn w:val="a0"/>
    <w:link w:val="110"/>
    <w:uiPriority w:val="99"/>
    <w:rsid w:val="00546F8C"/>
    <w:pPr>
      <w:shd w:val="clear" w:color="auto" w:fill="FFFFFF"/>
      <w:spacing w:before="120" w:after="0" w:line="182" w:lineRule="exact"/>
    </w:pPr>
    <w:rPr>
      <w:rFonts w:asciiTheme="minorHAnsi" w:eastAsiaTheme="minorHAnsi" w:hAnsiTheme="minorHAnsi"/>
      <w:sz w:val="17"/>
      <w:szCs w:val="17"/>
    </w:rPr>
  </w:style>
  <w:style w:type="character" w:customStyle="1" w:styleId="112">
    <w:name w:val="Основной текст (11) + Полужирный"/>
    <w:rsid w:val="00546F8C"/>
    <w:rPr>
      <w:b/>
      <w:bCs/>
      <w:sz w:val="17"/>
      <w:szCs w:val="17"/>
      <w:lang w:bidi="ar-SA"/>
    </w:rPr>
  </w:style>
  <w:style w:type="character" w:customStyle="1" w:styleId="113">
    <w:name w:val="Основной текст (11)"/>
    <w:rsid w:val="00546F8C"/>
    <w:rPr>
      <w:noProof/>
      <w:sz w:val="17"/>
      <w:szCs w:val="17"/>
      <w:lang w:bidi="ar-SA"/>
    </w:rPr>
  </w:style>
  <w:style w:type="character" w:customStyle="1" w:styleId="13">
    <w:name w:val="Заголовок №1_"/>
    <w:link w:val="114"/>
    <w:uiPriority w:val="99"/>
    <w:rsid w:val="00546F8C"/>
    <w:rPr>
      <w:rFonts w:ascii="Calibri" w:hAnsi="Calibri"/>
      <w:sz w:val="34"/>
      <w:szCs w:val="34"/>
      <w:shd w:val="clear" w:color="auto" w:fill="FFFFFF"/>
    </w:rPr>
  </w:style>
  <w:style w:type="paragraph" w:customStyle="1" w:styleId="114">
    <w:name w:val="Заголовок №11"/>
    <w:basedOn w:val="a0"/>
    <w:link w:val="13"/>
    <w:rsid w:val="00546F8C"/>
    <w:pPr>
      <w:shd w:val="clear" w:color="auto" w:fill="FFFFFF"/>
      <w:spacing w:after="300" w:line="240" w:lineRule="atLeast"/>
      <w:outlineLvl w:val="0"/>
    </w:pPr>
    <w:rPr>
      <w:rFonts w:eastAsiaTheme="minorHAnsi"/>
      <w:sz w:val="34"/>
      <w:szCs w:val="34"/>
    </w:rPr>
  </w:style>
  <w:style w:type="character" w:customStyle="1" w:styleId="14">
    <w:name w:val="Заголовок №1"/>
    <w:basedOn w:val="13"/>
    <w:rsid w:val="00546F8C"/>
    <w:rPr>
      <w:rFonts w:ascii="Calibri" w:hAnsi="Calibri"/>
      <w:sz w:val="34"/>
      <w:szCs w:val="34"/>
      <w:shd w:val="clear" w:color="auto" w:fill="FFFFFF"/>
    </w:rPr>
  </w:style>
  <w:style w:type="character" w:customStyle="1" w:styleId="51">
    <w:name w:val="Основной текст + Полужирный51"/>
    <w:rsid w:val="00546F8C"/>
    <w:rPr>
      <w:b/>
      <w:bCs/>
      <w:sz w:val="22"/>
      <w:szCs w:val="22"/>
      <w:lang w:bidi="ar-SA"/>
    </w:rPr>
  </w:style>
  <w:style w:type="character" w:customStyle="1" w:styleId="500">
    <w:name w:val="Основной текст + Полужирный50"/>
    <w:rsid w:val="00546F8C"/>
    <w:rPr>
      <w:b/>
      <w:bCs/>
      <w:sz w:val="22"/>
      <w:szCs w:val="22"/>
      <w:lang w:bidi="ar-SA"/>
    </w:rPr>
  </w:style>
  <w:style w:type="paragraph" w:styleId="afe">
    <w:name w:val="footnote text"/>
    <w:aliases w:val="Знак6,F1"/>
    <w:basedOn w:val="a0"/>
    <w:link w:val="aff"/>
    <w:uiPriority w:val="99"/>
    <w:rsid w:val="00546F8C"/>
    <w:rPr>
      <w:sz w:val="20"/>
      <w:szCs w:val="20"/>
    </w:rPr>
  </w:style>
  <w:style w:type="character" w:customStyle="1" w:styleId="aff">
    <w:name w:val="Текст сноски Знак"/>
    <w:aliases w:val="Знак6 Знак,F1 Знак"/>
    <w:basedOn w:val="a1"/>
    <w:link w:val="afe"/>
    <w:uiPriority w:val="99"/>
    <w:rsid w:val="00546F8C"/>
    <w:rPr>
      <w:rFonts w:ascii="Calibri" w:eastAsia="Calibri" w:hAnsi="Calibri"/>
      <w:sz w:val="20"/>
      <w:szCs w:val="20"/>
    </w:rPr>
  </w:style>
  <w:style w:type="character" w:styleId="aff0">
    <w:name w:val="footnote reference"/>
    <w:uiPriority w:val="99"/>
    <w:rsid w:val="00546F8C"/>
    <w:rPr>
      <w:vertAlign w:val="superscript"/>
    </w:rPr>
  </w:style>
  <w:style w:type="character" w:customStyle="1" w:styleId="12pt">
    <w:name w:val="Заголовок №1 + Интервал 2 pt"/>
    <w:rsid w:val="00546F8C"/>
    <w:rPr>
      <w:rFonts w:ascii="Calibri" w:hAnsi="Calibri" w:cs="Calibri"/>
      <w:spacing w:val="50"/>
      <w:sz w:val="34"/>
      <w:szCs w:val="34"/>
      <w:lang w:bidi="ar-SA"/>
    </w:rPr>
  </w:style>
  <w:style w:type="character" w:customStyle="1" w:styleId="1120">
    <w:name w:val="Заголовок №112"/>
    <w:rsid w:val="00546F8C"/>
    <w:rPr>
      <w:rFonts w:ascii="Calibri" w:hAnsi="Calibri" w:cs="Calibri"/>
      <w:spacing w:val="0"/>
      <w:sz w:val="34"/>
      <w:szCs w:val="34"/>
      <w:lang w:bidi="ar-SA"/>
    </w:rPr>
  </w:style>
  <w:style w:type="character" w:customStyle="1" w:styleId="49">
    <w:name w:val="Основной текст + Полужирный49"/>
    <w:rsid w:val="00546F8C"/>
    <w:rPr>
      <w:rFonts w:ascii="Times New Roman" w:hAnsi="Times New Roman" w:cs="Times New Roman"/>
      <w:b/>
      <w:bCs/>
      <w:spacing w:val="0"/>
      <w:sz w:val="22"/>
      <w:szCs w:val="22"/>
      <w:lang w:bidi="ar-SA"/>
    </w:rPr>
  </w:style>
  <w:style w:type="character" w:customStyle="1" w:styleId="31">
    <w:name w:val="Заголовок №3_"/>
    <w:link w:val="310"/>
    <w:rsid w:val="00546F8C"/>
    <w:rPr>
      <w:b/>
      <w:bCs/>
      <w:shd w:val="clear" w:color="auto" w:fill="FFFFFF"/>
    </w:rPr>
  </w:style>
  <w:style w:type="paragraph" w:customStyle="1" w:styleId="310">
    <w:name w:val="Заголовок №31"/>
    <w:basedOn w:val="a0"/>
    <w:link w:val="31"/>
    <w:rsid w:val="00546F8C"/>
    <w:pPr>
      <w:shd w:val="clear" w:color="auto" w:fill="FFFFFF"/>
      <w:spacing w:after="0" w:line="211" w:lineRule="exact"/>
      <w:jc w:val="both"/>
      <w:outlineLvl w:val="2"/>
    </w:pPr>
    <w:rPr>
      <w:rFonts w:asciiTheme="minorHAnsi" w:eastAsiaTheme="minorHAnsi" w:hAnsiTheme="minorHAnsi"/>
      <w:b/>
      <w:bCs/>
    </w:rPr>
  </w:style>
  <w:style w:type="character" w:customStyle="1" w:styleId="32">
    <w:name w:val="Заголовок №3 + Не полужирный"/>
    <w:basedOn w:val="31"/>
    <w:rsid w:val="00546F8C"/>
    <w:rPr>
      <w:b/>
      <w:bCs/>
      <w:shd w:val="clear" w:color="auto" w:fill="FFFFFF"/>
    </w:rPr>
  </w:style>
  <w:style w:type="character" w:customStyle="1" w:styleId="39">
    <w:name w:val="Заголовок №3 + Не полужирный9"/>
    <w:rsid w:val="00546F8C"/>
    <w:rPr>
      <w:b/>
      <w:bCs/>
      <w:noProof/>
      <w:sz w:val="22"/>
      <w:szCs w:val="22"/>
      <w:lang w:bidi="ar-SA"/>
    </w:rPr>
  </w:style>
  <w:style w:type="character" w:customStyle="1" w:styleId="317">
    <w:name w:val="Заголовок №317"/>
    <w:rsid w:val="00546F8C"/>
    <w:rPr>
      <w:b/>
      <w:bCs/>
      <w:noProof/>
      <w:sz w:val="22"/>
      <w:szCs w:val="22"/>
      <w:lang w:bidi="ar-SA"/>
    </w:rPr>
  </w:style>
  <w:style w:type="character" w:customStyle="1" w:styleId="316">
    <w:name w:val="Заголовок №316"/>
    <w:basedOn w:val="31"/>
    <w:rsid w:val="00546F8C"/>
    <w:rPr>
      <w:b/>
      <w:bCs/>
      <w:shd w:val="clear" w:color="auto" w:fill="FFFFFF"/>
    </w:rPr>
  </w:style>
  <w:style w:type="character" w:customStyle="1" w:styleId="aff1">
    <w:name w:val="Основной текст + Курсив"/>
    <w:rsid w:val="00546F8C"/>
    <w:rPr>
      <w:rFonts w:ascii="Times New Roman" w:hAnsi="Times New Roman" w:cs="Times New Roman"/>
      <w:i/>
      <w:iCs/>
      <w:spacing w:val="0"/>
      <w:sz w:val="22"/>
      <w:szCs w:val="22"/>
      <w:lang w:bidi="ar-SA"/>
    </w:rPr>
  </w:style>
  <w:style w:type="character" w:customStyle="1" w:styleId="62">
    <w:name w:val="Основной текст + Курсив62"/>
    <w:rsid w:val="00546F8C"/>
    <w:rPr>
      <w:rFonts w:ascii="Times New Roman" w:hAnsi="Times New Roman" w:cs="Times New Roman"/>
      <w:i/>
      <w:iCs/>
      <w:noProof/>
      <w:spacing w:val="0"/>
      <w:sz w:val="22"/>
      <w:szCs w:val="22"/>
      <w:lang w:bidi="ar-SA"/>
    </w:rPr>
  </w:style>
  <w:style w:type="character" w:customStyle="1" w:styleId="61">
    <w:name w:val="Основной текст + Курсив61"/>
    <w:rsid w:val="00546F8C"/>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546F8C"/>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rsid w:val="00546F8C"/>
    <w:rPr>
      <w:rFonts w:ascii="Times New Roman" w:hAnsi="Times New Roman" w:cs="Times New Roman"/>
      <w:b/>
      <w:bCs/>
      <w:i/>
      <w:iCs/>
      <w:noProof/>
      <w:spacing w:val="0"/>
      <w:sz w:val="22"/>
      <w:szCs w:val="22"/>
      <w:lang w:bidi="ar-SA"/>
    </w:rPr>
  </w:style>
  <w:style w:type="character" w:customStyle="1" w:styleId="130">
    <w:name w:val="Основной текст (13)_"/>
    <w:link w:val="131"/>
    <w:rsid w:val="00546F8C"/>
    <w:rPr>
      <w:rFonts w:ascii="Calibri" w:hAnsi="Calibri"/>
      <w:sz w:val="34"/>
      <w:szCs w:val="34"/>
      <w:shd w:val="clear" w:color="auto" w:fill="FFFFFF"/>
    </w:rPr>
  </w:style>
  <w:style w:type="paragraph" w:customStyle="1" w:styleId="131">
    <w:name w:val="Основной текст (13)1"/>
    <w:basedOn w:val="a0"/>
    <w:link w:val="130"/>
    <w:rsid w:val="00546F8C"/>
    <w:pPr>
      <w:shd w:val="clear" w:color="auto" w:fill="FFFFFF"/>
      <w:spacing w:before="420" w:after="180" w:line="360" w:lineRule="exact"/>
      <w:jc w:val="center"/>
    </w:pPr>
    <w:rPr>
      <w:rFonts w:eastAsiaTheme="minorHAnsi"/>
      <w:sz w:val="34"/>
      <w:szCs w:val="34"/>
    </w:rPr>
  </w:style>
  <w:style w:type="character" w:customStyle="1" w:styleId="132pt">
    <w:name w:val="Основной текст (13) + Интервал 2 pt"/>
    <w:rsid w:val="00546F8C"/>
    <w:rPr>
      <w:rFonts w:ascii="Calibri" w:hAnsi="Calibri"/>
      <w:spacing w:val="50"/>
      <w:sz w:val="34"/>
      <w:szCs w:val="34"/>
      <w:lang w:bidi="ar-SA"/>
    </w:rPr>
  </w:style>
  <w:style w:type="character" w:customStyle="1" w:styleId="132">
    <w:name w:val="Основной текст (13)"/>
    <w:basedOn w:val="130"/>
    <w:rsid w:val="00546F8C"/>
    <w:rPr>
      <w:rFonts w:ascii="Calibri" w:hAnsi="Calibri"/>
      <w:sz w:val="34"/>
      <w:szCs w:val="34"/>
      <w:shd w:val="clear" w:color="auto" w:fill="FFFFFF"/>
    </w:rPr>
  </w:style>
  <w:style w:type="character" w:customStyle="1" w:styleId="1310">
    <w:name w:val="Основной текст (13)10"/>
    <w:rsid w:val="00546F8C"/>
    <w:rPr>
      <w:rFonts w:ascii="Calibri" w:hAnsi="Calibri"/>
      <w:noProof/>
      <w:sz w:val="34"/>
      <w:szCs w:val="34"/>
      <w:lang w:bidi="ar-SA"/>
    </w:rPr>
  </w:style>
  <w:style w:type="character" w:customStyle="1" w:styleId="220">
    <w:name w:val="Заголовок №2 (2)_"/>
    <w:link w:val="221"/>
    <w:rsid w:val="00546F8C"/>
    <w:rPr>
      <w:b/>
      <w:bCs/>
      <w:sz w:val="25"/>
      <w:szCs w:val="25"/>
      <w:shd w:val="clear" w:color="auto" w:fill="FFFFFF"/>
    </w:rPr>
  </w:style>
  <w:style w:type="paragraph" w:customStyle="1" w:styleId="221">
    <w:name w:val="Заголовок №2 (2)1"/>
    <w:basedOn w:val="a0"/>
    <w:link w:val="220"/>
    <w:rsid w:val="00546F8C"/>
    <w:pPr>
      <w:shd w:val="clear" w:color="auto" w:fill="FFFFFF"/>
      <w:spacing w:before="180" w:after="180" w:line="240" w:lineRule="atLeast"/>
      <w:jc w:val="both"/>
      <w:outlineLvl w:val="1"/>
    </w:pPr>
    <w:rPr>
      <w:rFonts w:asciiTheme="minorHAnsi" w:eastAsiaTheme="minorHAnsi" w:hAnsiTheme="minorHAnsi"/>
      <w:b/>
      <w:bCs/>
      <w:sz w:val="25"/>
      <w:szCs w:val="25"/>
    </w:rPr>
  </w:style>
  <w:style w:type="character" w:customStyle="1" w:styleId="45">
    <w:name w:val="Основной текст + Полужирный45"/>
    <w:aliases w:val="Курсив29"/>
    <w:rsid w:val="00546F8C"/>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546F8C"/>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546F8C"/>
    <w:rPr>
      <w:rFonts w:ascii="Times New Roman" w:hAnsi="Times New Roman" w:cs="Times New Roman"/>
      <w:i/>
      <w:iCs/>
      <w:spacing w:val="0"/>
      <w:sz w:val="22"/>
      <w:szCs w:val="22"/>
      <w:lang w:bidi="ar-SA"/>
    </w:rPr>
  </w:style>
  <w:style w:type="character" w:customStyle="1" w:styleId="57">
    <w:name w:val="Основной текст + Курсив57"/>
    <w:rsid w:val="00546F8C"/>
    <w:rPr>
      <w:rFonts w:ascii="Times New Roman" w:hAnsi="Times New Roman" w:cs="Times New Roman"/>
      <w:i/>
      <w:iCs/>
      <w:spacing w:val="0"/>
      <w:sz w:val="22"/>
      <w:szCs w:val="22"/>
      <w:lang w:bidi="ar-SA"/>
    </w:rPr>
  </w:style>
  <w:style w:type="character" w:customStyle="1" w:styleId="43">
    <w:name w:val="Основной текст + Полужирный43"/>
    <w:rsid w:val="00546F8C"/>
    <w:rPr>
      <w:rFonts w:ascii="Times New Roman" w:hAnsi="Times New Roman" w:cs="Times New Roman"/>
      <w:b/>
      <w:bCs/>
      <w:spacing w:val="0"/>
      <w:sz w:val="22"/>
      <w:szCs w:val="22"/>
      <w:lang w:bidi="ar-SA"/>
    </w:rPr>
  </w:style>
  <w:style w:type="character" w:customStyle="1" w:styleId="42">
    <w:name w:val="Основной текст + Полужирный42"/>
    <w:rsid w:val="00546F8C"/>
    <w:rPr>
      <w:rFonts w:ascii="Times New Roman" w:hAnsi="Times New Roman" w:cs="Times New Roman"/>
      <w:b/>
      <w:bCs/>
      <w:noProof/>
      <w:spacing w:val="0"/>
      <w:sz w:val="22"/>
      <w:szCs w:val="22"/>
      <w:lang w:bidi="ar-SA"/>
    </w:rPr>
  </w:style>
  <w:style w:type="character" w:customStyle="1" w:styleId="140">
    <w:name w:val="Основной текст (14)_"/>
    <w:link w:val="141"/>
    <w:rsid w:val="00546F8C"/>
    <w:rPr>
      <w:i/>
      <w:iCs/>
      <w:shd w:val="clear" w:color="auto" w:fill="FFFFFF"/>
    </w:rPr>
  </w:style>
  <w:style w:type="paragraph" w:customStyle="1" w:styleId="141">
    <w:name w:val="Основной текст (14)1"/>
    <w:basedOn w:val="a0"/>
    <w:link w:val="140"/>
    <w:rsid w:val="00546F8C"/>
    <w:pPr>
      <w:shd w:val="clear" w:color="auto" w:fill="FFFFFF"/>
      <w:spacing w:after="0" w:line="211" w:lineRule="exact"/>
      <w:ind w:firstLine="400"/>
      <w:jc w:val="both"/>
    </w:pPr>
    <w:rPr>
      <w:rFonts w:asciiTheme="minorHAnsi" w:eastAsiaTheme="minorHAnsi" w:hAnsiTheme="minorHAnsi"/>
      <w:i/>
      <w:iCs/>
    </w:rPr>
  </w:style>
  <w:style w:type="character" w:customStyle="1" w:styleId="142">
    <w:name w:val="Основной текст (14) + Не курсив"/>
    <w:basedOn w:val="140"/>
    <w:rsid w:val="00546F8C"/>
    <w:rPr>
      <w:i/>
      <w:iCs/>
      <w:shd w:val="clear" w:color="auto" w:fill="FFFFFF"/>
    </w:rPr>
  </w:style>
  <w:style w:type="character" w:customStyle="1" w:styleId="143">
    <w:name w:val="Основной текст (14)"/>
    <w:rsid w:val="00546F8C"/>
    <w:rPr>
      <w:i/>
      <w:iCs/>
      <w:noProof/>
      <w:sz w:val="22"/>
      <w:szCs w:val="22"/>
      <w:lang w:bidi="ar-SA"/>
    </w:rPr>
  </w:style>
  <w:style w:type="character" w:customStyle="1" w:styleId="56">
    <w:name w:val="Основной текст + Курсив56"/>
    <w:rsid w:val="00546F8C"/>
    <w:rPr>
      <w:rFonts w:ascii="Times New Roman" w:hAnsi="Times New Roman" w:cs="Times New Roman"/>
      <w:i/>
      <w:iCs/>
      <w:noProof/>
      <w:spacing w:val="0"/>
      <w:sz w:val="22"/>
      <w:szCs w:val="22"/>
      <w:lang w:bidi="ar-SA"/>
    </w:rPr>
  </w:style>
  <w:style w:type="character" w:customStyle="1" w:styleId="1270">
    <w:name w:val="Основной текст (12)70"/>
    <w:rsid w:val="00546F8C"/>
    <w:rPr>
      <w:rFonts w:ascii="Times New Roman" w:hAnsi="Times New Roman" w:cs="Times New Roman"/>
      <w:noProof/>
      <w:spacing w:val="0"/>
      <w:sz w:val="19"/>
      <w:szCs w:val="19"/>
      <w:lang w:bidi="ar-SA"/>
    </w:rPr>
  </w:style>
  <w:style w:type="character" w:customStyle="1" w:styleId="41">
    <w:name w:val="Основной текст + Полужирный41"/>
    <w:rsid w:val="00546F8C"/>
    <w:rPr>
      <w:rFonts w:ascii="Times New Roman" w:hAnsi="Times New Roman" w:cs="Times New Roman"/>
      <w:b/>
      <w:bCs/>
      <w:spacing w:val="0"/>
      <w:sz w:val="22"/>
      <w:szCs w:val="22"/>
      <w:lang w:bidi="ar-SA"/>
    </w:rPr>
  </w:style>
  <w:style w:type="character" w:customStyle="1" w:styleId="400">
    <w:name w:val="Основной текст + Полужирный40"/>
    <w:rsid w:val="00546F8C"/>
    <w:rPr>
      <w:rFonts w:ascii="Times New Roman" w:hAnsi="Times New Roman" w:cs="Times New Roman"/>
      <w:b/>
      <w:bCs/>
      <w:noProof/>
      <w:spacing w:val="0"/>
      <w:sz w:val="22"/>
      <w:szCs w:val="22"/>
      <w:lang w:bidi="ar-SA"/>
    </w:rPr>
  </w:style>
  <w:style w:type="character" w:customStyle="1" w:styleId="1269">
    <w:name w:val="Основной текст (12)69"/>
    <w:rsid w:val="00546F8C"/>
    <w:rPr>
      <w:rFonts w:ascii="Times New Roman" w:hAnsi="Times New Roman" w:cs="Times New Roman"/>
      <w:noProof/>
      <w:spacing w:val="0"/>
      <w:sz w:val="19"/>
      <w:szCs w:val="19"/>
      <w:lang w:bidi="ar-SA"/>
    </w:rPr>
  </w:style>
  <w:style w:type="character" w:customStyle="1" w:styleId="15">
    <w:name w:val="Основной текст (15) + Не курсив"/>
    <w:rsid w:val="00546F8C"/>
    <w:rPr>
      <w:i/>
      <w:iCs/>
      <w:sz w:val="19"/>
      <w:szCs w:val="19"/>
      <w:lang w:bidi="ar-SA"/>
    </w:rPr>
  </w:style>
  <w:style w:type="character" w:customStyle="1" w:styleId="150">
    <w:name w:val="Основной текст (15)"/>
    <w:rsid w:val="00546F8C"/>
    <w:rPr>
      <w:i/>
      <w:iCs/>
      <w:noProof/>
      <w:sz w:val="19"/>
      <w:szCs w:val="19"/>
      <w:lang w:bidi="ar-SA"/>
    </w:rPr>
  </w:style>
  <w:style w:type="character" w:customStyle="1" w:styleId="1268">
    <w:name w:val="Основной текст (12)68"/>
    <w:rsid w:val="00546F8C"/>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546F8C"/>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546F8C"/>
    <w:rPr>
      <w:rFonts w:ascii="Times New Roman" w:hAnsi="Times New Roman" w:cs="Times New Roman"/>
      <w:b/>
      <w:bCs/>
      <w:i/>
      <w:iCs/>
      <w:spacing w:val="0"/>
      <w:sz w:val="22"/>
      <w:szCs w:val="22"/>
      <w:lang w:bidi="ar-SA"/>
    </w:rPr>
  </w:style>
  <w:style w:type="character" w:customStyle="1" w:styleId="38">
    <w:name w:val="Заголовок №3 + Не полужирный8"/>
    <w:rsid w:val="00546F8C"/>
    <w:rPr>
      <w:rFonts w:ascii="Times New Roman" w:hAnsi="Times New Roman" w:cs="Times New Roman"/>
      <w:b/>
      <w:bCs/>
      <w:spacing w:val="0"/>
      <w:sz w:val="22"/>
      <w:szCs w:val="22"/>
      <w:lang w:bidi="ar-SA"/>
    </w:rPr>
  </w:style>
  <w:style w:type="character" w:customStyle="1" w:styleId="36">
    <w:name w:val="Основной текст + Полужирный36"/>
    <w:aliases w:val="Курсив26"/>
    <w:rsid w:val="00546F8C"/>
    <w:rPr>
      <w:rFonts w:ascii="Times New Roman" w:hAnsi="Times New Roman" w:cs="Times New Roman"/>
      <w:b/>
      <w:bCs/>
      <w:i/>
      <w:iCs/>
      <w:noProof/>
      <w:spacing w:val="0"/>
      <w:sz w:val="22"/>
      <w:szCs w:val="22"/>
      <w:lang w:bidi="ar-SA"/>
    </w:rPr>
  </w:style>
  <w:style w:type="character" w:customStyle="1" w:styleId="370">
    <w:name w:val="Заголовок №3 + Не полужирный7"/>
    <w:rsid w:val="00546F8C"/>
    <w:rPr>
      <w:rFonts w:ascii="Times New Roman" w:hAnsi="Times New Roman" w:cs="Times New Roman"/>
      <w:b/>
      <w:bCs/>
      <w:noProof/>
      <w:spacing w:val="0"/>
      <w:sz w:val="22"/>
      <w:szCs w:val="22"/>
      <w:lang w:bidi="ar-SA"/>
    </w:rPr>
  </w:style>
  <w:style w:type="character" w:customStyle="1" w:styleId="360">
    <w:name w:val="Заголовок №3 + Не полужирный6"/>
    <w:aliases w:val="Курсив25"/>
    <w:rsid w:val="00546F8C"/>
    <w:rPr>
      <w:rFonts w:ascii="Times New Roman" w:hAnsi="Times New Roman" w:cs="Times New Roman"/>
      <w:b/>
      <w:bCs/>
      <w:i/>
      <w:iCs/>
      <w:spacing w:val="0"/>
      <w:sz w:val="22"/>
      <w:szCs w:val="22"/>
      <w:lang w:bidi="ar-SA"/>
    </w:rPr>
  </w:style>
  <w:style w:type="character" w:customStyle="1" w:styleId="55">
    <w:name w:val="Основной текст + Курсив55"/>
    <w:rsid w:val="00546F8C"/>
    <w:rPr>
      <w:rFonts w:ascii="Times New Roman" w:hAnsi="Times New Roman" w:cs="Times New Roman"/>
      <w:i/>
      <w:iCs/>
      <w:spacing w:val="0"/>
      <w:sz w:val="22"/>
      <w:szCs w:val="22"/>
      <w:lang w:bidi="ar-SA"/>
    </w:rPr>
  </w:style>
  <w:style w:type="character" w:customStyle="1" w:styleId="35">
    <w:name w:val="Основной текст + Полужирный35"/>
    <w:rsid w:val="00546F8C"/>
    <w:rPr>
      <w:rFonts w:ascii="Times New Roman" w:hAnsi="Times New Roman" w:cs="Times New Roman"/>
      <w:b/>
      <w:bCs/>
      <w:spacing w:val="0"/>
      <w:sz w:val="22"/>
      <w:szCs w:val="22"/>
      <w:lang w:bidi="ar-SA"/>
    </w:rPr>
  </w:style>
  <w:style w:type="character" w:customStyle="1" w:styleId="34">
    <w:name w:val="Основной текст + Полужирный34"/>
    <w:rsid w:val="00546F8C"/>
    <w:rPr>
      <w:rFonts w:ascii="Times New Roman" w:hAnsi="Times New Roman" w:cs="Times New Roman"/>
      <w:b/>
      <w:bCs/>
      <w:noProof/>
      <w:spacing w:val="0"/>
      <w:sz w:val="22"/>
      <w:szCs w:val="22"/>
      <w:lang w:bidi="ar-SA"/>
    </w:rPr>
  </w:style>
  <w:style w:type="character" w:customStyle="1" w:styleId="54">
    <w:name w:val="Основной текст + Курсив54"/>
    <w:rsid w:val="00546F8C"/>
    <w:rPr>
      <w:rFonts w:ascii="Times New Roman" w:hAnsi="Times New Roman" w:cs="Times New Roman"/>
      <w:i/>
      <w:iCs/>
      <w:noProof/>
      <w:spacing w:val="0"/>
      <w:sz w:val="22"/>
      <w:szCs w:val="22"/>
      <w:lang w:bidi="ar-SA"/>
    </w:rPr>
  </w:style>
  <w:style w:type="character" w:customStyle="1" w:styleId="120">
    <w:name w:val="Основной текст (12) + Курсив"/>
    <w:rsid w:val="00546F8C"/>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rsid w:val="00546F8C"/>
    <w:rPr>
      <w:rFonts w:ascii="Times New Roman" w:hAnsi="Times New Roman" w:cs="Times New Roman"/>
      <w:b/>
      <w:bCs/>
      <w:i/>
      <w:iCs/>
      <w:spacing w:val="0"/>
      <w:sz w:val="22"/>
      <w:szCs w:val="22"/>
      <w:lang w:bidi="ar-SA"/>
    </w:rPr>
  </w:style>
  <w:style w:type="character" w:customStyle="1" w:styleId="53">
    <w:name w:val="Основной текст + Курсив53"/>
    <w:rsid w:val="00546F8C"/>
    <w:rPr>
      <w:rFonts w:ascii="Times New Roman" w:hAnsi="Times New Roman" w:cs="Times New Roman"/>
      <w:i/>
      <w:iCs/>
      <w:spacing w:val="0"/>
      <w:sz w:val="22"/>
      <w:szCs w:val="22"/>
      <w:lang w:bidi="ar-SA"/>
    </w:rPr>
  </w:style>
  <w:style w:type="character" w:customStyle="1" w:styleId="311">
    <w:name w:val="Основной текст + Полужирный31"/>
    <w:rsid w:val="00546F8C"/>
    <w:rPr>
      <w:rFonts w:ascii="Times New Roman" w:hAnsi="Times New Roman" w:cs="Times New Roman"/>
      <w:b/>
      <w:bCs/>
      <w:spacing w:val="0"/>
      <w:sz w:val="22"/>
      <w:szCs w:val="22"/>
      <w:lang w:bidi="ar-SA"/>
    </w:rPr>
  </w:style>
  <w:style w:type="character" w:customStyle="1" w:styleId="300">
    <w:name w:val="Основной текст + Полужирный30"/>
    <w:rsid w:val="00546F8C"/>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546F8C"/>
    <w:rPr>
      <w:b/>
      <w:bCs/>
      <w:i/>
      <w:iCs/>
      <w:sz w:val="22"/>
      <w:szCs w:val="22"/>
      <w:lang w:bidi="ar-SA"/>
    </w:rPr>
  </w:style>
  <w:style w:type="character" w:customStyle="1" w:styleId="28">
    <w:name w:val="Основной текст + Полужирный28"/>
    <w:rsid w:val="00546F8C"/>
    <w:rPr>
      <w:rFonts w:ascii="Times New Roman" w:hAnsi="Times New Roman" w:cs="Times New Roman"/>
      <w:b/>
      <w:bCs/>
      <w:spacing w:val="0"/>
      <w:sz w:val="22"/>
      <w:szCs w:val="22"/>
      <w:lang w:bidi="ar-SA"/>
    </w:rPr>
  </w:style>
  <w:style w:type="character" w:customStyle="1" w:styleId="1266">
    <w:name w:val="Основной текст (12)66"/>
    <w:rsid w:val="00546F8C"/>
    <w:rPr>
      <w:rFonts w:ascii="Times New Roman" w:hAnsi="Times New Roman" w:cs="Times New Roman"/>
      <w:noProof/>
      <w:spacing w:val="0"/>
      <w:sz w:val="19"/>
      <w:szCs w:val="19"/>
    </w:rPr>
  </w:style>
  <w:style w:type="character" w:customStyle="1" w:styleId="222">
    <w:name w:val="Заголовок №2 (2)"/>
    <w:rsid w:val="00546F8C"/>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546F8C"/>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546F8C"/>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546F8C"/>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546F8C"/>
    <w:rPr>
      <w:rFonts w:ascii="Times New Roman" w:hAnsi="Times New Roman" w:cs="Times New Roman"/>
      <w:b/>
      <w:bCs/>
      <w:i/>
      <w:iCs/>
      <w:spacing w:val="0"/>
      <w:sz w:val="22"/>
      <w:szCs w:val="22"/>
      <w:lang w:bidi="ar-SA"/>
    </w:rPr>
  </w:style>
  <w:style w:type="character" w:customStyle="1" w:styleId="510">
    <w:name w:val="Основной текст + Курсив51"/>
    <w:rsid w:val="00546F8C"/>
    <w:rPr>
      <w:rFonts w:ascii="Times New Roman" w:hAnsi="Times New Roman" w:cs="Times New Roman"/>
      <w:i/>
      <w:iCs/>
      <w:spacing w:val="0"/>
      <w:sz w:val="22"/>
      <w:szCs w:val="22"/>
      <w:lang w:bidi="ar-SA"/>
    </w:rPr>
  </w:style>
  <w:style w:type="character" w:customStyle="1" w:styleId="501">
    <w:name w:val="Основной текст + Курсив50"/>
    <w:rsid w:val="00546F8C"/>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546F8C"/>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546F8C"/>
    <w:rPr>
      <w:rFonts w:ascii="Times New Roman" w:hAnsi="Times New Roman" w:cs="Times New Roman"/>
      <w:i/>
      <w:iCs/>
      <w:spacing w:val="0"/>
      <w:sz w:val="22"/>
      <w:szCs w:val="22"/>
      <w:lang w:bidi="ar-SA"/>
    </w:rPr>
  </w:style>
  <w:style w:type="character" w:customStyle="1" w:styleId="470">
    <w:name w:val="Основной текст + Курсив47"/>
    <w:rsid w:val="00546F8C"/>
    <w:rPr>
      <w:rFonts w:ascii="Times New Roman" w:hAnsi="Times New Roman" w:cs="Times New Roman"/>
      <w:i/>
      <w:iCs/>
      <w:noProof/>
      <w:spacing w:val="0"/>
      <w:sz w:val="22"/>
      <w:szCs w:val="22"/>
      <w:lang w:bidi="ar-SA"/>
    </w:rPr>
  </w:style>
  <w:style w:type="character" w:customStyle="1" w:styleId="223">
    <w:name w:val="Основной текст + Полужирный22"/>
    <w:rsid w:val="00546F8C"/>
    <w:rPr>
      <w:rFonts w:ascii="Times New Roman" w:hAnsi="Times New Roman" w:cs="Times New Roman"/>
      <w:b/>
      <w:bCs/>
      <w:spacing w:val="0"/>
      <w:sz w:val="22"/>
      <w:szCs w:val="22"/>
      <w:lang w:bidi="ar-SA"/>
    </w:rPr>
  </w:style>
  <w:style w:type="character" w:customStyle="1" w:styleId="210">
    <w:name w:val="Основной текст + Полужирный21"/>
    <w:rsid w:val="00546F8C"/>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546F8C"/>
    <w:rPr>
      <w:rFonts w:ascii="Times New Roman" w:hAnsi="Times New Roman" w:cs="Times New Roman"/>
      <w:b/>
      <w:bCs/>
      <w:i/>
      <w:iCs/>
      <w:spacing w:val="0"/>
      <w:sz w:val="22"/>
      <w:szCs w:val="22"/>
      <w:lang w:bidi="ar-SA"/>
    </w:rPr>
  </w:style>
  <w:style w:type="character" w:customStyle="1" w:styleId="320">
    <w:name w:val="Заголовок №3 (2)"/>
    <w:rsid w:val="00546F8C"/>
    <w:rPr>
      <w:rFonts w:ascii="Times New Roman" w:hAnsi="Times New Roman" w:cs="Times New Roman"/>
      <w:b/>
      <w:bCs/>
      <w:i/>
      <w:iCs/>
      <w:noProof/>
      <w:spacing w:val="0"/>
      <w:sz w:val="22"/>
      <w:szCs w:val="22"/>
      <w:lang w:bidi="ar-SA"/>
    </w:rPr>
  </w:style>
  <w:style w:type="character" w:customStyle="1" w:styleId="1265">
    <w:name w:val="Основной текст (12)65"/>
    <w:rsid w:val="00546F8C"/>
    <w:rPr>
      <w:rFonts w:ascii="Times New Roman" w:hAnsi="Times New Roman" w:cs="Times New Roman"/>
      <w:noProof/>
      <w:spacing w:val="0"/>
      <w:sz w:val="19"/>
      <w:szCs w:val="19"/>
      <w:lang w:bidi="ar-SA"/>
    </w:rPr>
  </w:style>
  <w:style w:type="character" w:customStyle="1" w:styleId="450">
    <w:name w:val="Основной текст + Курсив45"/>
    <w:rsid w:val="00546F8C"/>
    <w:rPr>
      <w:rFonts w:ascii="Times New Roman" w:hAnsi="Times New Roman" w:cs="Times New Roman"/>
      <w:i/>
      <w:iCs/>
      <w:spacing w:val="0"/>
      <w:sz w:val="22"/>
      <w:szCs w:val="22"/>
      <w:lang w:bidi="ar-SA"/>
    </w:rPr>
  </w:style>
  <w:style w:type="character" w:customStyle="1" w:styleId="440">
    <w:name w:val="Основной текст + Курсив44"/>
    <w:rsid w:val="00546F8C"/>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546F8C"/>
    <w:rPr>
      <w:rFonts w:ascii="Times New Roman" w:hAnsi="Times New Roman" w:cs="Times New Roman"/>
      <w:b/>
      <w:bCs/>
      <w:spacing w:val="0"/>
      <w:sz w:val="22"/>
      <w:szCs w:val="22"/>
      <w:lang w:bidi="ar-SA"/>
    </w:rPr>
  </w:style>
  <w:style w:type="character" w:customStyle="1" w:styleId="19">
    <w:name w:val="Основной текст + Полужирный19"/>
    <w:rsid w:val="00546F8C"/>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546F8C"/>
    <w:rPr>
      <w:rFonts w:ascii="Times New Roman" w:hAnsi="Times New Roman" w:cs="Times New Roman"/>
      <w:i/>
      <w:iCs/>
      <w:spacing w:val="0"/>
      <w:sz w:val="22"/>
      <w:szCs w:val="22"/>
      <w:lang w:bidi="ar-SA"/>
    </w:rPr>
  </w:style>
  <w:style w:type="character" w:customStyle="1" w:styleId="14108">
    <w:name w:val="Основной текст (14)108"/>
    <w:rsid w:val="00546F8C"/>
    <w:rPr>
      <w:rFonts w:ascii="Times New Roman" w:hAnsi="Times New Roman" w:cs="Times New Roman"/>
      <w:i w:val="0"/>
      <w:iCs w:val="0"/>
      <w:noProof/>
      <w:spacing w:val="0"/>
      <w:sz w:val="22"/>
      <w:szCs w:val="22"/>
      <w:lang w:bidi="ar-SA"/>
    </w:rPr>
  </w:style>
  <w:style w:type="character" w:customStyle="1" w:styleId="1411">
    <w:name w:val="Основной текст (14) + Не курсив11"/>
    <w:rsid w:val="00546F8C"/>
    <w:rPr>
      <w:rFonts w:ascii="Times New Roman" w:hAnsi="Times New Roman" w:cs="Times New Roman"/>
      <w:i/>
      <w:iCs/>
      <w:spacing w:val="0"/>
      <w:sz w:val="22"/>
      <w:szCs w:val="22"/>
      <w:lang w:bidi="ar-SA"/>
    </w:rPr>
  </w:style>
  <w:style w:type="character" w:customStyle="1" w:styleId="430">
    <w:name w:val="Основной текст + Курсив43"/>
    <w:rsid w:val="00546F8C"/>
    <w:rPr>
      <w:rFonts w:ascii="Times New Roman" w:hAnsi="Times New Roman" w:cs="Times New Roman"/>
      <w:i/>
      <w:iCs/>
      <w:spacing w:val="0"/>
      <w:sz w:val="22"/>
      <w:szCs w:val="22"/>
      <w:lang w:bidi="ar-SA"/>
    </w:rPr>
  </w:style>
  <w:style w:type="character" w:customStyle="1" w:styleId="420">
    <w:name w:val="Основной текст + Курсив42"/>
    <w:rsid w:val="00546F8C"/>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546F8C"/>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546F8C"/>
    <w:rPr>
      <w:rFonts w:ascii="Times New Roman" w:hAnsi="Times New Roman" w:cs="Times New Roman"/>
      <w:b/>
      <w:bCs/>
      <w:i/>
      <w:iCs/>
      <w:noProof/>
      <w:spacing w:val="0"/>
      <w:sz w:val="22"/>
      <w:szCs w:val="22"/>
      <w:lang w:bidi="ar-SA"/>
    </w:rPr>
  </w:style>
  <w:style w:type="character" w:customStyle="1" w:styleId="16">
    <w:name w:val="Основной текст (16)"/>
    <w:rsid w:val="00546F8C"/>
    <w:rPr>
      <w:rFonts w:ascii="Calibri" w:hAnsi="Calibri"/>
      <w:b/>
      <w:bCs/>
      <w:noProof/>
      <w:sz w:val="23"/>
      <w:szCs w:val="23"/>
      <w:lang w:bidi="ar-SA"/>
    </w:rPr>
  </w:style>
  <w:style w:type="character" w:customStyle="1" w:styleId="160">
    <w:name w:val="Основной текст + Полужирный16"/>
    <w:rsid w:val="00546F8C"/>
    <w:rPr>
      <w:rFonts w:ascii="Times New Roman" w:hAnsi="Times New Roman" w:cs="Times New Roman"/>
      <w:b/>
      <w:bCs/>
      <w:spacing w:val="0"/>
      <w:sz w:val="22"/>
      <w:szCs w:val="22"/>
      <w:lang w:bidi="ar-SA"/>
    </w:rPr>
  </w:style>
  <w:style w:type="character" w:customStyle="1" w:styleId="170">
    <w:name w:val="Основной текст (17)_"/>
    <w:link w:val="171"/>
    <w:rsid w:val="00546F8C"/>
    <w:rPr>
      <w:b/>
      <w:bCs/>
      <w:shd w:val="clear" w:color="auto" w:fill="FFFFFF"/>
    </w:rPr>
  </w:style>
  <w:style w:type="paragraph" w:customStyle="1" w:styleId="171">
    <w:name w:val="Основной текст (17)1"/>
    <w:basedOn w:val="a0"/>
    <w:link w:val="170"/>
    <w:rsid w:val="00546F8C"/>
    <w:pPr>
      <w:shd w:val="clear" w:color="auto" w:fill="FFFFFF"/>
      <w:spacing w:after="60" w:line="211" w:lineRule="exact"/>
      <w:ind w:firstLine="400"/>
      <w:jc w:val="both"/>
    </w:pPr>
    <w:rPr>
      <w:rFonts w:asciiTheme="minorHAnsi" w:eastAsiaTheme="minorHAnsi" w:hAnsiTheme="minorHAnsi"/>
      <w:b/>
      <w:bCs/>
    </w:rPr>
  </w:style>
  <w:style w:type="character" w:customStyle="1" w:styleId="172">
    <w:name w:val="Основной текст (17) + Не полужирный"/>
    <w:basedOn w:val="170"/>
    <w:rsid w:val="00546F8C"/>
    <w:rPr>
      <w:b/>
      <w:bCs/>
      <w:shd w:val="clear" w:color="auto" w:fill="FFFFFF"/>
    </w:rPr>
  </w:style>
  <w:style w:type="character" w:customStyle="1" w:styleId="173">
    <w:name w:val="Основной текст (17)"/>
    <w:rsid w:val="00546F8C"/>
    <w:rPr>
      <w:b/>
      <w:bCs/>
      <w:noProof/>
      <w:sz w:val="22"/>
      <w:szCs w:val="22"/>
      <w:lang w:bidi="ar-SA"/>
    </w:rPr>
  </w:style>
  <w:style w:type="character" w:customStyle="1" w:styleId="350">
    <w:name w:val="Заголовок №3 + Не полужирный5"/>
    <w:rsid w:val="00546F8C"/>
    <w:rPr>
      <w:rFonts w:ascii="Times New Roman" w:hAnsi="Times New Roman" w:cs="Times New Roman"/>
      <w:b/>
      <w:bCs/>
      <w:spacing w:val="0"/>
      <w:sz w:val="22"/>
      <w:szCs w:val="22"/>
      <w:lang w:bidi="ar-SA"/>
    </w:rPr>
  </w:style>
  <w:style w:type="character" w:customStyle="1" w:styleId="314">
    <w:name w:val="Заголовок №314"/>
    <w:rsid w:val="00546F8C"/>
    <w:rPr>
      <w:rFonts w:ascii="Times New Roman" w:hAnsi="Times New Roman" w:cs="Times New Roman"/>
      <w:b w:val="0"/>
      <w:bCs w:val="0"/>
      <w:noProof/>
      <w:spacing w:val="0"/>
      <w:sz w:val="22"/>
      <w:szCs w:val="22"/>
      <w:lang w:bidi="ar-SA"/>
    </w:rPr>
  </w:style>
  <w:style w:type="character" w:customStyle="1" w:styleId="14105">
    <w:name w:val="Основной текст (14)105"/>
    <w:rsid w:val="00546F8C"/>
    <w:rPr>
      <w:rFonts w:ascii="Times New Roman" w:hAnsi="Times New Roman" w:cs="Times New Roman"/>
      <w:i w:val="0"/>
      <w:iCs w:val="0"/>
      <w:noProof/>
      <w:spacing w:val="0"/>
      <w:sz w:val="22"/>
      <w:szCs w:val="22"/>
      <w:lang w:bidi="ar-SA"/>
    </w:rPr>
  </w:style>
  <w:style w:type="character" w:customStyle="1" w:styleId="14103">
    <w:name w:val="Основной текст (14)103"/>
    <w:rsid w:val="00546F8C"/>
    <w:rPr>
      <w:rFonts w:ascii="Times New Roman" w:hAnsi="Times New Roman" w:cs="Times New Roman"/>
      <w:i w:val="0"/>
      <w:iCs w:val="0"/>
      <w:noProof/>
      <w:spacing w:val="0"/>
      <w:sz w:val="22"/>
      <w:szCs w:val="22"/>
      <w:lang w:bidi="ar-SA"/>
    </w:rPr>
  </w:style>
  <w:style w:type="character" w:customStyle="1" w:styleId="14101">
    <w:name w:val="Основной текст (14)101"/>
    <w:rsid w:val="00546F8C"/>
    <w:rPr>
      <w:rFonts w:ascii="Times New Roman" w:hAnsi="Times New Roman" w:cs="Times New Roman"/>
      <w:i w:val="0"/>
      <w:iCs w:val="0"/>
      <w:noProof/>
      <w:spacing w:val="0"/>
      <w:sz w:val="22"/>
      <w:szCs w:val="22"/>
      <w:lang w:bidi="ar-SA"/>
    </w:rPr>
  </w:style>
  <w:style w:type="character" w:customStyle="1" w:styleId="1499">
    <w:name w:val="Основной текст (14)99"/>
    <w:rsid w:val="00546F8C"/>
    <w:rPr>
      <w:rFonts w:ascii="Times New Roman" w:hAnsi="Times New Roman" w:cs="Times New Roman"/>
      <w:i w:val="0"/>
      <w:iCs w:val="0"/>
      <w:noProof/>
      <w:spacing w:val="0"/>
      <w:sz w:val="22"/>
      <w:szCs w:val="22"/>
      <w:lang w:bidi="ar-SA"/>
    </w:rPr>
  </w:style>
  <w:style w:type="character" w:customStyle="1" w:styleId="1497">
    <w:name w:val="Основной текст (14)97"/>
    <w:rsid w:val="00546F8C"/>
    <w:rPr>
      <w:rFonts w:ascii="Times New Roman" w:hAnsi="Times New Roman" w:cs="Times New Roman"/>
      <w:i w:val="0"/>
      <w:iCs w:val="0"/>
      <w:noProof/>
      <w:spacing w:val="0"/>
      <w:sz w:val="22"/>
      <w:szCs w:val="22"/>
      <w:lang w:bidi="ar-SA"/>
    </w:rPr>
  </w:style>
  <w:style w:type="character" w:customStyle="1" w:styleId="1495">
    <w:name w:val="Основной текст (14)95"/>
    <w:rsid w:val="00546F8C"/>
    <w:rPr>
      <w:rFonts w:ascii="Times New Roman" w:hAnsi="Times New Roman" w:cs="Times New Roman"/>
      <w:i w:val="0"/>
      <w:iCs w:val="0"/>
      <w:noProof/>
      <w:spacing w:val="0"/>
      <w:sz w:val="22"/>
      <w:szCs w:val="22"/>
      <w:lang w:bidi="ar-SA"/>
    </w:rPr>
  </w:style>
  <w:style w:type="character" w:customStyle="1" w:styleId="1491">
    <w:name w:val="Основной текст (14)91"/>
    <w:rsid w:val="00546F8C"/>
    <w:rPr>
      <w:rFonts w:ascii="Times New Roman" w:hAnsi="Times New Roman" w:cs="Times New Roman"/>
      <w:i w:val="0"/>
      <w:iCs w:val="0"/>
      <w:noProof/>
      <w:spacing w:val="0"/>
      <w:sz w:val="22"/>
      <w:szCs w:val="22"/>
      <w:lang w:bidi="ar-SA"/>
    </w:rPr>
  </w:style>
  <w:style w:type="character" w:customStyle="1" w:styleId="1489">
    <w:name w:val="Основной текст (14)89"/>
    <w:rsid w:val="00546F8C"/>
    <w:rPr>
      <w:rFonts w:ascii="Times New Roman" w:hAnsi="Times New Roman" w:cs="Times New Roman"/>
      <w:i w:val="0"/>
      <w:iCs w:val="0"/>
      <w:noProof/>
      <w:spacing w:val="0"/>
      <w:sz w:val="22"/>
      <w:szCs w:val="22"/>
      <w:lang w:bidi="ar-SA"/>
    </w:rPr>
  </w:style>
  <w:style w:type="character" w:customStyle="1" w:styleId="1487">
    <w:name w:val="Основной текст (14)87"/>
    <w:rsid w:val="00546F8C"/>
    <w:rPr>
      <w:rFonts w:ascii="Times New Roman" w:hAnsi="Times New Roman" w:cs="Times New Roman"/>
      <w:i w:val="0"/>
      <w:iCs w:val="0"/>
      <w:noProof/>
      <w:spacing w:val="0"/>
      <w:sz w:val="22"/>
      <w:szCs w:val="22"/>
      <w:lang w:bidi="ar-SA"/>
    </w:rPr>
  </w:style>
  <w:style w:type="character" w:customStyle="1" w:styleId="330">
    <w:name w:val="Заголовок №3 (3)"/>
    <w:rsid w:val="00546F8C"/>
    <w:rPr>
      <w:rFonts w:ascii="Calibri" w:hAnsi="Calibri" w:cs="Calibri"/>
      <w:b/>
      <w:bCs/>
      <w:noProof/>
      <w:spacing w:val="0"/>
      <w:sz w:val="23"/>
      <w:szCs w:val="23"/>
      <w:lang w:bidi="ar-SA"/>
    </w:rPr>
  </w:style>
  <w:style w:type="character" w:customStyle="1" w:styleId="1485">
    <w:name w:val="Основной текст (14)85"/>
    <w:rsid w:val="00546F8C"/>
    <w:rPr>
      <w:rFonts w:ascii="Times New Roman" w:hAnsi="Times New Roman" w:cs="Times New Roman"/>
      <w:i w:val="0"/>
      <w:iCs w:val="0"/>
      <w:noProof/>
      <w:spacing w:val="0"/>
      <w:sz w:val="22"/>
      <w:szCs w:val="22"/>
      <w:lang w:bidi="ar-SA"/>
    </w:rPr>
  </w:style>
  <w:style w:type="character" w:customStyle="1" w:styleId="1483">
    <w:name w:val="Основной текст (14)83"/>
    <w:rsid w:val="00546F8C"/>
    <w:rPr>
      <w:rFonts w:ascii="Times New Roman" w:hAnsi="Times New Roman" w:cs="Times New Roman"/>
      <w:i w:val="0"/>
      <w:iCs w:val="0"/>
      <w:noProof/>
      <w:spacing w:val="0"/>
      <w:sz w:val="22"/>
      <w:szCs w:val="22"/>
      <w:lang w:bidi="ar-SA"/>
    </w:rPr>
  </w:style>
  <w:style w:type="character" w:customStyle="1" w:styleId="3319">
    <w:name w:val="Заголовок №3 (3)19"/>
    <w:rsid w:val="00546F8C"/>
    <w:rPr>
      <w:rFonts w:ascii="Calibri" w:hAnsi="Calibri" w:cs="Calibri"/>
      <w:b/>
      <w:bCs/>
      <w:noProof/>
      <w:spacing w:val="0"/>
      <w:sz w:val="23"/>
      <w:szCs w:val="23"/>
      <w:lang w:bidi="ar-SA"/>
    </w:rPr>
  </w:style>
  <w:style w:type="character" w:customStyle="1" w:styleId="1481">
    <w:name w:val="Основной текст (14)81"/>
    <w:rsid w:val="00546F8C"/>
    <w:rPr>
      <w:rFonts w:ascii="Times New Roman" w:hAnsi="Times New Roman" w:cs="Times New Roman"/>
      <w:i w:val="0"/>
      <w:iCs w:val="0"/>
      <w:noProof/>
      <w:spacing w:val="0"/>
      <w:sz w:val="22"/>
      <w:szCs w:val="22"/>
      <w:lang w:bidi="ar-SA"/>
    </w:rPr>
  </w:style>
  <w:style w:type="character" w:customStyle="1" w:styleId="1479">
    <w:name w:val="Основной текст (14)79"/>
    <w:rsid w:val="00546F8C"/>
    <w:rPr>
      <w:rFonts w:ascii="Times New Roman" w:hAnsi="Times New Roman" w:cs="Times New Roman"/>
      <w:i w:val="0"/>
      <w:iCs w:val="0"/>
      <w:noProof/>
      <w:spacing w:val="0"/>
      <w:sz w:val="22"/>
      <w:szCs w:val="22"/>
      <w:lang w:bidi="ar-SA"/>
    </w:rPr>
  </w:style>
  <w:style w:type="character" w:customStyle="1" w:styleId="1477">
    <w:name w:val="Основной текст (14)77"/>
    <w:rsid w:val="00546F8C"/>
    <w:rPr>
      <w:rFonts w:ascii="Times New Roman" w:hAnsi="Times New Roman" w:cs="Times New Roman"/>
      <w:i w:val="0"/>
      <w:iCs w:val="0"/>
      <w:noProof/>
      <w:spacing w:val="0"/>
      <w:sz w:val="22"/>
      <w:szCs w:val="22"/>
      <w:lang w:bidi="ar-SA"/>
    </w:rPr>
  </w:style>
  <w:style w:type="character" w:customStyle="1" w:styleId="1475">
    <w:name w:val="Основной текст (14)75"/>
    <w:rsid w:val="00546F8C"/>
    <w:rPr>
      <w:rFonts w:ascii="Times New Roman" w:hAnsi="Times New Roman" w:cs="Times New Roman"/>
      <w:i w:val="0"/>
      <w:iCs w:val="0"/>
      <w:noProof/>
      <w:spacing w:val="0"/>
      <w:sz w:val="22"/>
      <w:szCs w:val="22"/>
      <w:lang w:bidi="ar-SA"/>
    </w:rPr>
  </w:style>
  <w:style w:type="character" w:customStyle="1" w:styleId="1473">
    <w:name w:val="Основной текст (14)73"/>
    <w:rsid w:val="00546F8C"/>
    <w:rPr>
      <w:rFonts w:ascii="Times New Roman" w:hAnsi="Times New Roman" w:cs="Times New Roman"/>
      <w:i w:val="0"/>
      <w:iCs w:val="0"/>
      <w:noProof/>
      <w:spacing w:val="0"/>
      <w:sz w:val="22"/>
      <w:szCs w:val="22"/>
      <w:lang w:bidi="ar-SA"/>
    </w:rPr>
  </w:style>
  <w:style w:type="character" w:customStyle="1" w:styleId="1471">
    <w:name w:val="Основной текст (14)71"/>
    <w:rsid w:val="00546F8C"/>
    <w:rPr>
      <w:rFonts w:ascii="Times New Roman" w:hAnsi="Times New Roman" w:cs="Times New Roman"/>
      <w:i w:val="0"/>
      <w:iCs w:val="0"/>
      <w:noProof/>
      <w:spacing w:val="0"/>
      <w:sz w:val="22"/>
      <w:szCs w:val="22"/>
      <w:lang w:bidi="ar-SA"/>
    </w:rPr>
  </w:style>
  <w:style w:type="character" w:customStyle="1" w:styleId="1469">
    <w:name w:val="Основной текст (14)69"/>
    <w:rsid w:val="00546F8C"/>
    <w:rPr>
      <w:rFonts w:ascii="Times New Roman" w:hAnsi="Times New Roman" w:cs="Times New Roman"/>
      <w:i w:val="0"/>
      <w:iCs w:val="0"/>
      <w:noProof/>
      <w:spacing w:val="0"/>
      <w:sz w:val="22"/>
      <w:szCs w:val="22"/>
      <w:lang w:bidi="ar-SA"/>
    </w:rPr>
  </w:style>
  <w:style w:type="character" w:customStyle="1" w:styleId="1467">
    <w:name w:val="Основной текст (14)67"/>
    <w:rsid w:val="00546F8C"/>
    <w:rPr>
      <w:rFonts w:ascii="Times New Roman" w:hAnsi="Times New Roman" w:cs="Times New Roman"/>
      <w:i w:val="0"/>
      <w:iCs w:val="0"/>
      <w:noProof/>
      <w:spacing w:val="0"/>
      <w:sz w:val="22"/>
      <w:szCs w:val="22"/>
      <w:lang w:bidi="ar-SA"/>
    </w:rPr>
  </w:style>
  <w:style w:type="character" w:customStyle="1" w:styleId="1465">
    <w:name w:val="Основной текст (14)65"/>
    <w:rsid w:val="00546F8C"/>
    <w:rPr>
      <w:rFonts w:ascii="Times New Roman" w:hAnsi="Times New Roman" w:cs="Times New Roman"/>
      <w:i w:val="0"/>
      <w:iCs w:val="0"/>
      <w:noProof/>
      <w:spacing w:val="0"/>
      <w:sz w:val="22"/>
      <w:szCs w:val="22"/>
      <w:lang w:bidi="ar-SA"/>
    </w:rPr>
  </w:style>
  <w:style w:type="character" w:customStyle="1" w:styleId="1463">
    <w:name w:val="Основной текст (14)63"/>
    <w:rsid w:val="00546F8C"/>
    <w:rPr>
      <w:rFonts w:ascii="Times New Roman" w:hAnsi="Times New Roman" w:cs="Times New Roman"/>
      <w:i w:val="0"/>
      <w:iCs w:val="0"/>
      <w:noProof/>
      <w:spacing w:val="0"/>
      <w:sz w:val="22"/>
      <w:szCs w:val="22"/>
      <w:lang w:bidi="ar-SA"/>
    </w:rPr>
  </w:style>
  <w:style w:type="character" w:customStyle="1" w:styleId="1462">
    <w:name w:val="Основной текст (14)62"/>
    <w:rsid w:val="00546F8C"/>
    <w:rPr>
      <w:rFonts w:ascii="Times New Roman" w:hAnsi="Times New Roman" w:cs="Times New Roman"/>
      <w:i w:val="0"/>
      <w:iCs w:val="0"/>
      <w:spacing w:val="0"/>
      <w:sz w:val="22"/>
      <w:szCs w:val="22"/>
      <w:lang w:bidi="ar-SA"/>
    </w:rPr>
  </w:style>
  <w:style w:type="character" w:customStyle="1" w:styleId="1460">
    <w:name w:val="Основной текст (14)60"/>
    <w:rsid w:val="00546F8C"/>
    <w:rPr>
      <w:rFonts w:ascii="Times New Roman" w:hAnsi="Times New Roman" w:cs="Times New Roman"/>
      <w:i w:val="0"/>
      <w:iCs w:val="0"/>
      <w:noProof/>
      <w:spacing w:val="0"/>
      <w:sz w:val="22"/>
      <w:szCs w:val="22"/>
      <w:lang w:bidi="ar-SA"/>
    </w:rPr>
  </w:style>
  <w:style w:type="character" w:customStyle="1" w:styleId="391">
    <w:name w:val="Заголовок №39"/>
    <w:rsid w:val="00546F8C"/>
    <w:rPr>
      <w:rFonts w:ascii="Times New Roman" w:hAnsi="Times New Roman" w:cs="Times New Roman"/>
      <w:b w:val="0"/>
      <w:bCs w:val="0"/>
      <w:noProof/>
      <w:spacing w:val="0"/>
      <w:sz w:val="22"/>
      <w:szCs w:val="22"/>
      <w:lang w:bidi="ar-SA"/>
    </w:rPr>
  </w:style>
  <w:style w:type="character" w:customStyle="1" w:styleId="380">
    <w:name w:val="Заголовок №38"/>
    <w:rsid w:val="00546F8C"/>
    <w:rPr>
      <w:rFonts w:ascii="Times New Roman" w:hAnsi="Times New Roman" w:cs="Times New Roman"/>
      <w:b w:val="0"/>
      <w:bCs w:val="0"/>
      <w:noProof/>
      <w:spacing w:val="0"/>
      <w:sz w:val="22"/>
      <w:szCs w:val="22"/>
      <w:lang w:bidi="ar-SA"/>
    </w:rPr>
  </w:style>
  <w:style w:type="character" w:customStyle="1" w:styleId="1458">
    <w:name w:val="Основной текст (14)58"/>
    <w:rsid w:val="00546F8C"/>
    <w:rPr>
      <w:rFonts w:ascii="Times New Roman" w:hAnsi="Times New Roman" w:cs="Times New Roman"/>
      <w:i w:val="0"/>
      <w:iCs w:val="0"/>
      <w:noProof/>
      <w:spacing w:val="0"/>
      <w:sz w:val="22"/>
      <w:szCs w:val="22"/>
      <w:lang w:bidi="ar-SA"/>
    </w:rPr>
  </w:style>
  <w:style w:type="character" w:customStyle="1" w:styleId="3318">
    <w:name w:val="Заголовок №3 (3)18"/>
    <w:rsid w:val="00546F8C"/>
    <w:rPr>
      <w:rFonts w:ascii="Calibri" w:hAnsi="Calibri" w:cs="Calibri"/>
      <w:b/>
      <w:bCs/>
      <w:noProof/>
      <w:spacing w:val="0"/>
      <w:sz w:val="23"/>
      <w:szCs w:val="23"/>
      <w:lang w:bidi="ar-SA"/>
    </w:rPr>
  </w:style>
  <w:style w:type="character" w:customStyle="1" w:styleId="331">
    <w:name w:val="Заголовок №3 (3) + Курсив"/>
    <w:rsid w:val="00546F8C"/>
    <w:rPr>
      <w:rFonts w:ascii="Calibri" w:hAnsi="Calibri" w:cs="Calibri"/>
      <w:b/>
      <w:bCs/>
      <w:i/>
      <w:iCs/>
      <w:spacing w:val="0"/>
      <w:sz w:val="23"/>
      <w:szCs w:val="23"/>
      <w:lang w:bidi="ar-SA"/>
    </w:rPr>
  </w:style>
  <w:style w:type="character" w:customStyle="1" w:styleId="1456">
    <w:name w:val="Основной текст (14)56"/>
    <w:rsid w:val="00546F8C"/>
    <w:rPr>
      <w:rFonts w:ascii="Times New Roman" w:hAnsi="Times New Roman" w:cs="Times New Roman"/>
      <w:i w:val="0"/>
      <w:iCs w:val="0"/>
      <w:noProof/>
      <w:spacing w:val="0"/>
      <w:sz w:val="22"/>
      <w:szCs w:val="22"/>
      <w:lang w:bidi="ar-SA"/>
    </w:rPr>
  </w:style>
  <w:style w:type="character" w:customStyle="1" w:styleId="1454">
    <w:name w:val="Основной текст (14)54"/>
    <w:rsid w:val="00546F8C"/>
    <w:rPr>
      <w:rFonts w:ascii="Times New Roman" w:hAnsi="Times New Roman" w:cs="Times New Roman"/>
      <w:i w:val="0"/>
      <w:iCs w:val="0"/>
      <w:noProof/>
      <w:spacing w:val="0"/>
      <w:sz w:val="22"/>
      <w:szCs w:val="22"/>
      <w:lang w:bidi="ar-SA"/>
    </w:rPr>
  </w:style>
  <w:style w:type="character" w:customStyle="1" w:styleId="29">
    <w:name w:val="Заголовок №2"/>
    <w:rsid w:val="00546F8C"/>
    <w:rPr>
      <w:rFonts w:ascii="Times New Roman" w:hAnsi="Times New Roman" w:cs="Times New Roman"/>
      <w:b/>
      <w:bCs/>
      <w:noProof/>
      <w:spacing w:val="0"/>
      <w:sz w:val="22"/>
      <w:szCs w:val="22"/>
      <w:lang w:bidi="ar-SA"/>
    </w:rPr>
  </w:style>
  <w:style w:type="character" w:customStyle="1" w:styleId="1452">
    <w:name w:val="Основной текст (14)52"/>
    <w:rsid w:val="00546F8C"/>
    <w:rPr>
      <w:rFonts w:ascii="Times New Roman" w:hAnsi="Times New Roman" w:cs="Times New Roman"/>
      <w:i w:val="0"/>
      <w:iCs w:val="0"/>
      <w:noProof/>
      <w:spacing w:val="0"/>
      <w:sz w:val="22"/>
      <w:szCs w:val="22"/>
      <w:lang w:bidi="ar-SA"/>
    </w:rPr>
  </w:style>
  <w:style w:type="character" w:customStyle="1" w:styleId="1450">
    <w:name w:val="Основной текст (14)50"/>
    <w:rsid w:val="00546F8C"/>
    <w:rPr>
      <w:rFonts w:ascii="Times New Roman" w:hAnsi="Times New Roman" w:cs="Times New Roman"/>
      <w:i w:val="0"/>
      <w:iCs w:val="0"/>
      <w:noProof/>
      <w:spacing w:val="0"/>
      <w:sz w:val="22"/>
      <w:szCs w:val="22"/>
      <w:lang w:bidi="ar-SA"/>
    </w:rPr>
  </w:style>
  <w:style w:type="character" w:customStyle="1" w:styleId="1449">
    <w:name w:val="Основной текст (14)49"/>
    <w:rsid w:val="00546F8C"/>
    <w:rPr>
      <w:rFonts w:ascii="Times New Roman" w:hAnsi="Times New Roman" w:cs="Times New Roman"/>
      <w:i w:val="0"/>
      <w:iCs w:val="0"/>
      <w:spacing w:val="0"/>
      <w:sz w:val="22"/>
      <w:szCs w:val="22"/>
      <w:lang w:bidi="ar-SA"/>
    </w:rPr>
  </w:style>
  <w:style w:type="character" w:customStyle="1" w:styleId="1447">
    <w:name w:val="Основной текст (14)47"/>
    <w:rsid w:val="00546F8C"/>
    <w:rPr>
      <w:rFonts w:ascii="Times New Roman" w:hAnsi="Times New Roman" w:cs="Times New Roman"/>
      <w:i w:val="0"/>
      <w:iCs w:val="0"/>
      <w:noProof/>
      <w:spacing w:val="0"/>
      <w:sz w:val="22"/>
      <w:szCs w:val="22"/>
      <w:lang w:bidi="ar-SA"/>
    </w:rPr>
  </w:style>
  <w:style w:type="character" w:customStyle="1" w:styleId="332">
    <w:name w:val="Заголовок №3 (3)_"/>
    <w:link w:val="3310"/>
    <w:rsid w:val="00546F8C"/>
    <w:rPr>
      <w:rFonts w:ascii="Calibri" w:hAnsi="Calibri"/>
      <w:b/>
      <w:bCs/>
      <w:sz w:val="23"/>
      <w:szCs w:val="23"/>
      <w:shd w:val="clear" w:color="auto" w:fill="FFFFFF"/>
    </w:rPr>
  </w:style>
  <w:style w:type="paragraph" w:customStyle="1" w:styleId="3310">
    <w:name w:val="Заголовок №3 (3)1"/>
    <w:basedOn w:val="a0"/>
    <w:link w:val="332"/>
    <w:rsid w:val="00546F8C"/>
    <w:pPr>
      <w:shd w:val="clear" w:color="auto" w:fill="FFFFFF"/>
      <w:spacing w:before="420" w:after="60" w:line="240" w:lineRule="atLeast"/>
      <w:outlineLvl w:val="2"/>
    </w:pPr>
    <w:rPr>
      <w:rFonts w:eastAsiaTheme="minorHAnsi"/>
      <w:b/>
      <w:bCs/>
      <w:sz w:val="23"/>
      <w:szCs w:val="23"/>
    </w:rPr>
  </w:style>
  <w:style w:type="character" w:customStyle="1" w:styleId="3317">
    <w:name w:val="Заголовок №3 (3)17"/>
    <w:rsid w:val="00546F8C"/>
    <w:rPr>
      <w:rFonts w:ascii="Calibri" w:hAnsi="Calibri" w:cs="Calibri"/>
      <w:b w:val="0"/>
      <w:bCs w:val="0"/>
      <w:spacing w:val="0"/>
      <w:sz w:val="23"/>
      <w:szCs w:val="23"/>
      <w:lang w:bidi="ar-SA"/>
    </w:rPr>
  </w:style>
  <w:style w:type="character" w:customStyle="1" w:styleId="3316">
    <w:name w:val="Заголовок №3 (3)16"/>
    <w:rsid w:val="00546F8C"/>
    <w:rPr>
      <w:rFonts w:ascii="Calibri" w:hAnsi="Calibri" w:cs="Calibri"/>
      <w:b w:val="0"/>
      <w:bCs w:val="0"/>
      <w:spacing w:val="0"/>
      <w:sz w:val="23"/>
      <w:szCs w:val="23"/>
      <w:lang w:bidi="ar-SA"/>
    </w:rPr>
  </w:style>
  <w:style w:type="character" w:customStyle="1" w:styleId="3315">
    <w:name w:val="Заголовок №3 (3)15"/>
    <w:rsid w:val="00546F8C"/>
    <w:rPr>
      <w:rFonts w:ascii="Calibri" w:hAnsi="Calibri" w:cs="Calibri"/>
      <w:b w:val="0"/>
      <w:bCs w:val="0"/>
      <w:spacing w:val="0"/>
      <w:sz w:val="23"/>
      <w:szCs w:val="23"/>
      <w:lang w:bidi="ar-SA"/>
    </w:rPr>
  </w:style>
  <w:style w:type="character" w:customStyle="1" w:styleId="3314">
    <w:name w:val="Заголовок №3 (3)14"/>
    <w:rsid w:val="00546F8C"/>
    <w:rPr>
      <w:rFonts w:ascii="Calibri" w:hAnsi="Calibri" w:cs="Calibri"/>
      <w:b w:val="0"/>
      <w:bCs w:val="0"/>
      <w:spacing w:val="0"/>
      <w:sz w:val="23"/>
      <w:szCs w:val="23"/>
      <w:lang w:bidi="ar-SA"/>
    </w:rPr>
  </w:style>
  <w:style w:type="character" w:customStyle="1" w:styleId="3313">
    <w:name w:val="Заголовок №3 (3)13"/>
    <w:rsid w:val="00546F8C"/>
    <w:rPr>
      <w:rFonts w:ascii="Calibri" w:hAnsi="Calibri" w:cs="Calibri"/>
      <w:b w:val="0"/>
      <w:bCs w:val="0"/>
      <w:spacing w:val="0"/>
      <w:sz w:val="23"/>
      <w:szCs w:val="23"/>
      <w:lang w:bidi="ar-SA"/>
    </w:rPr>
  </w:style>
  <w:style w:type="character" w:customStyle="1" w:styleId="3312">
    <w:name w:val="Заголовок №3 (3)12"/>
    <w:rsid w:val="00546F8C"/>
    <w:rPr>
      <w:rFonts w:ascii="Calibri" w:hAnsi="Calibri" w:cs="Calibri"/>
      <w:b w:val="0"/>
      <w:bCs w:val="0"/>
      <w:spacing w:val="0"/>
      <w:sz w:val="23"/>
      <w:szCs w:val="23"/>
      <w:lang w:bidi="ar-SA"/>
    </w:rPr>
  </w:style>
  <w:style w:type="character" w:customStyle="1" w:styleId="3311">
    <w:name w:val="Заголовок №3 (3)11"/>
    <w:rsid w:val="00546F8C"/>
    <w:rPr>
      <w:rFonts w:ascii="Calibri" w:hAnsi="Calibri" w:cs="Calibri"/>
      <w:b w:val="0"/>
      <w:bCs w:val="0"/>
      <w:spacing w:val="0"/>
      <w:sz w:val="23"/>
      <w:szCs w:val="23"/>
      <w:lang w:bidi="ar-SA"/>
    </w:rPr>
  </w:style>
  <w:style w:type="character" w:customStyle="1" w:styleId="321">
    <w:name w:val="Заголовок №3 (2)_"/>
    <w:link w:val="3210"/>
    <w:rsid w:val="00546F8C"/>
    <w:rPr>
      <w:b/>
      <w:bCs/>
      <w:i/>
      <w:iCs/>
      <w:shd w:val="clear" w:color="auto" w:fill="FFFFFF"/>
    </w:rPr>
  </w:style>
  <w:style w:type="paragraph" w:customStyle="1" w:styleId="3210">
    <w:name w:val="Заголовок №3 (2)1"/>
    <w:basedOn w:val="a0"/>
    <w:link w:val="321"/>
    <w:rsid w:val="00546F8C"/>
    <w:pPr>
      <w:shd w:val="clear" w:color="auto" w:fill="FFFFFF"/>
      <w:spacing w:after="0" w:line="211" w:lineRule="exact"/>
      <w:ind w:firstLine="400"/>
      <w:jc w:val="both"/>
      <w:outlineLvl w:val="2"/>
    </w:pPr>
    <w:rPr>
      <w:rFonts w:asciiTheme="minorHAnsi" w:eastAsiaTheme="minorHAnsi" w:hAnsiTheme="minorHAnsi"/>
      <w:b/>
      <w:bCs/>
      <w:i/>
      <w:iCs/>
    </w:rPr>
  </w:style>
  <w:style w:type="character" w:customStyle="1" w:styleId="3216">
    <w:name w:val="Заголовок №3 (2)16"/>
    <w:basedOn w:val="321"/>
    <w:rsid w:val="00546F8C"/>
    <w:rPr>
      <w:b/>
      <w:bCs/>
      <w:i/>
      <w:iCs/>
      <w:shd w:val="clear" w:color="auto" w:fill="FFFFFF"/>
    </w:rPr>
  </w:style>
  <w:style w:type="character" w:customStyle="1" w:styleId="33100">
    <w:name w:val="Заголовок №3 (3)10"/>
    <w:rsid w:val="00546F8C"/>
    <w:rPr>
      <w:rFonts w:ascii="Calibri" w:hAnsi="Calibri" w:cs="Calibri"/>
      <w:b w:val="0"/>
      <w:bCs w:val="0"/>
      <w:spacing w:val="0"/>
      <w:sz w:val="23"/>
      <w:szCs w:val="23"/>
      <w:lang w:bidi="ar-SA"/>
    </w:rPr>
  </w:style>
  <w:style w:type="character" w:customStyle="1" w:styleId="180">
    <w:name w:val="Основной текст (18)_"/>
    <w:link w:val="181"/>
    <w:rsid w:val="00546F8C"/>
    <w:rPr>
      <w:b/>
      <w:bCs/>
      <w:i/>
      <w:iCs/>
      <w:shd w:val="clear" w:color="auto" w:fill="FFFFFF"/>
    </w:rPr>
  </w:style>
  <w:style w:type="paragraph" w:customStyle="1" w:styleId="181">
    <w:name w:val="Основной текст (18)1"/>
    <w:basedOn w:val="a0"/>
    <w:link w:val="180"/>
    <w:rsid w:val="00546F8C"/>
    <w:pPr>
      <w:shd w:val="clear" w:color="auto" w:fill="FFFFFF"/>
      <w:spacing w:before="120" w:after="0" w:line="211" w:lineRule="exact"/>
      <w:ind w:firstLine="400"/>
      <w:jc w:val="both"/>
    </w:pPr>
    <w:rPr>
      <w:rFonts w:asciiTheme="minorHAnsi" w:eastAsiaTheme="minorHAnsi" w:hAnsiTheme="minorHAnsi"/>
      <w:b/>
      <w:bCs/>
      <w:i/>
      <w:iCs/>
    </w:rPr>
  </w:style>
  <w:style w:type="character" w:customStyle="1" w:styleId="182">
    <w:name w:val="Основной текст (18)"/>
    <w:basedOn w:val="180"/>
    <w:rsid w:val="00546F8C"/>
    <w:rPr>
      <w:b/>
      <w:bCs/>
      <w:i/>
      <w:iCs/>
      <w:shd w:val="clear" w:color="auto" w:fill="FFFFFF"/>
    </w:rPr>
  </w:style>
  <w:style w:type="character" w:customStyle="1" w:styleId="2a">
    <w:name w:val="Заголовок №2_"/>
    <w:link w:val="211"/>
    <w:rsid w:val="00546F8C"/>
    <w:rPr>
      <w:b/>
      <w:bCs/>
      <w:shd w:val="clear" w:color="auto" w:fill="FFFFFF"/>
    </w:rPr>
  </w:style>
  <w:style w:type="paragraph" w:customStyle="1" w:styleId="211">
    <w:name w:val="Заголовок №21"/>
    <w:basedOn w:val="a0"/>
    <w:link w:val="2a"/>
    <w:rsid w:val="00546F8C"/>
    <w:pPr>
      <w:shd w:val="clear" w:color="auto" w:fill="FFFFFF"/>
      <w:spacing w:before="60" w:after="60" w:line="240" w:lineRule="atLeast"/>
      <w:jc w:val="center"/>
      <w:outlineLvl w:val="1"/>
    </w:pPr>
    <w:rPr>
      <w:rFonts w:asciiTheme="minorHAnsi" w:eastAsiaTheme="minorHAnsi" w:hAnsiTheme="minorHAnsi"/>
      <w:b/>
      <w:bCs/>
    </w:rPr>
  </w:style>
  <w:style w:type="character" w:customStyle="1" w:styleId="339">
    <w:name w:val="Заголовок №3 (3)9"/>
    <w:rsid w:val="00546F8C"/>
    <w:rPr>
      <w:rFonts w:ascii="Calibri" w:hAnsi="Calibri" w:cs="Calibri"/>
      <w:b w:val="0"/>
      <w:bCs w:val="0"/>
      <w:spacing w:val="0"/>
      <w:sz w:val="23"/>
      <w:szCs w:val="23"/>
      <w:lang w:bidi="ar-SA"/>
    </w:rPr>
  </w:style>
  <w:style w:type="character" w:customStyle="1" w:styleId="240">
    <w:name w:val="Заголовок №2 (4)_"/>
    <w:link w:val="241"/>
    <w:rsid w:val="00546F8C"/>
    <w:rPr>
      <w:rFonts w:ascii="Calibri" w:hAnsi="Calibri"/>
      <w:b/>
      <w:bCs/>
      <w:sz w:val="23"/>
      <w:szCs w:val="23"/>
      <w:shd w:val="clear" w:color="auto" w:fill="FFFFFF"/>
    </w:rPr>
  </w:style>
  <w:style w:type="paragraph" w:customStyle="1" w:styleId="241">
    <w:name w:val="Заголовок №2 (4)1"/>
    <w:basedOn w:val="a0"/>
    <w:link w:val="240"/>
    <w:rsid w:val="00546F8C"/>
    <w:pPr>
      <w:shd w:val="clear" w:color="auto" w:fill="FFFFFF"/>
      <w:spacing w:before="480" w:after="180" w:line="240" w:lineRule="atLeast"/>
      <w:jc w:val="center"/>
      <w:outlineLvl w:val="1"/>
    </w:pPr>
    <w:rPr>
      <w:rFonts w:eastAsiaTheme="minorHAnsi"/>
      <w:b/>
      <w:bCs/>
      <w:sz w:val="23"/>
      <w:szCs w:val="23"/>
    </w:rPr>
  </w:style>
  <w:style w:type="character" w:customStyle="1" w:styleId="242">
    <w:name w:val="Заголовок №2 (4)"/>
    <w:basedOn w:val="240"/>
    <w:rsid w:val="00546F8C"/>
    <w:rPr>
      <w:rFonts w:ascii="Calibri" w:hAnsi="Calibri"/>
      <w:b/>
      <w:bCs/>
      <w:sz w:val="23"/>
      <w:szCs w:val="23"/>
      <w:shd w:val="clear" w:color="auto" w:fill="FFFFFF"/>
    </w:rPr>
  </w:style>
  <w:style w:type="character" w:customStyle="1" w:styleId="230">
    <w:name w:val="Заголовок №23"/>
    <w:basedOn w:val="2a"/>
    <w:rsid w:val="00546F8C"/>
    <w:rPr>
      <w:b/>
      <w:bCs/>
      <w:shd w:val="clear" w:color="auto" w:fill="FFFFFF"/>
    </w:rPr>
  </w:style>
  <w:style w:type="character" w:customStyle="1" w:styleId="224">
    <w:name w:val="Заголовок №22"/>
    <w:rsid w:val="00546F8C"/>
    <w:rPr>
      <w:b/>
      <w:bCs/>
      <w:noProof/>
      <w:sz w:val="22"/>
      <w:szCs w:val="22"/>
      <w:lang w:bidi="ar-SA"/>
    </w:rPr>
  </w:style>
  <w:style w:type="character" w:customStyle="1" w:styleId="121">
    <w:name w:val="Заголовок №1 (2)_"/>
    <w:link w:val="1210"/>
    <w:uiPriority w:val="99"/>
    <w:rsid w:val="00546F8C"/>
    <w:rPr>
      <w:b/>
      <w:bCs/>
      <w:sz w:val="25"/>
      <w:szCs w:val="25"/>
      <w:shd w:val="clear" w:color="auto" w:fill="FFFFFF"/>
    </w:rPr>
  </w:style>
  <w:style w:type="paragraph" w:customStyle="1" w:styleId="1210">
    <w:name w:val="Заголовок №1 (2)1"/>
    <w:basedOn w:val="a0"/>
    <w:link w:val="121"/>
    <w:rsid w:val="00546F8C"/>
    <w:pPr>
      <w:shd w:val="clear" w:color="auto" w:fill="FFFFFF"/>
      <w:spacing w:before="60" w:after="240" w:line="240" w:lineRule="atLeast"/>
      <w:ind w:firstLine="400"/>
      <w:jc w:val="both"/>
      <w:outlineLvl w:val="0"/>
    </w:pPr>
    <w:rPr>
      <w:rFonts w:asciiTheme="minorHAnsi" w:eastAsiaTheme="minorHAnsi" w:hAnsiTheme="minorHAnsi"/>
      <w:b/>
      <w:bCs/>
      <w:sz w:val="25"/>
      <w:szCs w:val="25"/>
    </w:rPr>
  </w:style>
  <w:style w:type="character" w:customStyle="1" w:styleId="122">
    <w:name w:val="Заголовок №1 (2)"/>
    <w:basedOn w:val="121"/>
    <w:rsid w:val="00546F8C"/>
    <w:rPr>
      <w:b/>
      <w:bCs/>
      <w:sz w:val="25"/>
      <w:szCs w:val="25"/>
      <w:shd w:val="clear" w:color="auto" w:fill="FFFFFF"/>
    </w:rPr>
  </w:style>
  <w:style w:type="character" w:customStyle="1" w:styleId="123">
    <w:name w:val="Заголовок №1 (2)3"/>
    <w:basedOn w:val="121"/>
    <w:rsid w:val="00546F8C"/>
    <w:rPr>
      <w:b/>
      <w:bCs/>
      <w:sz w:val="25"/>
      <w:szCs w:val="25"/>
      <w:shd w:val="clear" w:color="auto" w:fill="FFFFFF"/>
    </w:rPr>
  </w:style>
  <w:style w:type="table" w:styleId="aff2">
    <w:name w:val="Table Grid"/>
    <w:basedOn w:val="a2"/>
    <w:uiPriority w:val="59"/>
    <w:rsid w:val="00546F8C"/>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0">
    <w:name w:val="Заголовок №1 (2)2"/>
    <w:basedOn w:val="121"/>
    <w:rsid w:val="00546F8C"/>
    <w:rPr>
      <w:b/>
      <w:bCs/>
      <w:sz w:val="25"/>
      <w:szCs w:val="25"/>
      <w:shd w:val="clear" w:color="auto" w:fill="FFFFFF"/>
    </w:rPr>
  </w:style>
  <w:style w:type="character" w:customStyle="1" w:styleId="227">
    <w:name w:val="Заголовок №2 (2)7"/>
    <w:basedOn w:val="220"/>
    <w:rsid w:val="00546F8C"/>
    <w:rPr>
      <w:b/>
      <w:bCs/>
      <w:sz w:val="25"/>
      <w:szCs w:val="25"/>
      <w:shd w:val="clear" w:color="auto" w:fill="FFFFFF"/>
    </w:rPr>
  </w:style>
  <w:style w:type="character" w:customStyle="1" w:styleId="226">
    <w:name w:val="Заголовок №2 (2)6"/>
    <w:basedOn w:val="220"/>
    <w:rsid w:val="00546F8C"/>
    <w:rPr>
      <w:b/>
      <w:bCs/>
      <w:sz w:val="25"/>
      <w:szCs w:val="25"/>
      <w:shd w:val="clear" w:color="auto" w:fill="FFFFFF"/>
    </w:rPr>
  </w:style>
  <w:style w:type="character" w:customStyle="1" w:styleId="225">
    <w:name w:val="Заголовок №2 (2)5"/>
    <w:rsid w:val="00546F8C"/>
    <w:rPr>
      <w:b/>
      <w:bCs/>
      <w:noProof/>
      <w:sz w:val="25"/>
      <w:szCs w:val="25"/>
      <w:lang w:bidi="ar-SA"/>
    </w:rPr>
  </w:style>
  <w:style w:type="character" w:customStyle="1" w:styleId="1720">
    <w:name w:val="Основной текст (17) + Не полужирный2"/>
    <w:rsid w:val="00546F8C"/>
    <w:rPr>
      <w:b/>
      <w:bCs/>
      <w:noProof/>
      <w:sz w:val="22"/>
      <w:szCs w:val="22"/>
      <w:lang w:bidi="ar-SA"/>
    </w:rPr>
  </w:style>
  <w:style w:type="character" w:customStyle="1" w:styleId="178">
    <w:name w:val="Основной текст (17)8"/>
    <w:basedOn w:val="170"/>
    <w:rsid w:val="00546F8C"/>
    <w:rPr>
      <w:b/>
      <w:bCs/>
      <w:shd w:val="clear" w:color="auto" w:fill="FFFFFF"/>
    </w:rPr>
  </w:style>
  <w:style w:type="character" w:customStyle="1" w:styleId="177">
    <w:name w:val="Основной текст (17)7"/>
    <w:rsid w:val="00546F8C"/>
    <w:rPr>
      <w:b/>
      <w:bCs/>
      <w:noProof/>
      <w:sz w:val="22"/>
      <w:szCs w:val="22"/>
      <w:lang w:bidi="ar-SA"/>
    </w:rPr>
  </w:style>
  <w:style w:type="character" w:customStyle="1" w:styleId="176">
    <w:name w:val="Основной текст (17)6"/>
    <w:basedOn w:val="170"/>
    <w:rsid w:val="00546F8C"/>
    <w:rPr>
      <w:b/>
      <w:bCs/>
      <w:shd w:val="clear" w:color="auto" w:fill="FFFFFF"/>
    </w:rPr>
  </w:style>
  <w:style w:type="character" w:customStyle="1" w:styleId="91">
    <w:name w:val="Основной текст + Полужирный9"/>
    <w:rsid w:val="00546F8C"/>
    <w:rPr>
      <w:rFonts w:ascii="Times New Roman" w:hAnsi="Times New Roman" w:cs="Times New Roman"/>
      <w:b/>
      <w:bCs/>
      <w:spacing w:val="0"/>
      <w:sz w:val="22"/>
      <w:szCs w:val="22"/>
      <w:lang w:bidi="ar-SA"/>
    </w:rPr>
  </w:style>
  <w:style w:type="character" w:customStyle="1" w:styleId="2240">
    <w:name w:val="Заголовок №2 (2)4"/>
    <w:basedOn w:val="220"/>
    <w:rsid w:val="00546F8C"/>
    <w:rPr>
      <w:b/>
      <w:bCs/>
      <w:sz w:val="25"/>
      <w:szCs w:val="25"/>
      <w:shd w:val="clear" w:color="auto" w:fill="FFFFFF"/>
    </w:rPr>
  </w:style>
  <w:style w:type="character" w:customStyle="1" w:styleId="2230">
    <w:name w:val="Заголовок №2 (2)3"/>
    <w:rsid w:val="00546F8C"/>
    <w:rPr>
      <w:b/>
      <w:bCs/>
      <w:noProof/>
      <w:sz w:val="25"/>
      <w:szCs w:val="25"/>
      <w:lang w:bidi="ar-SA"/>
    </w:rPr>
  </w:style>
  <w:style w:type="character" w:customStyle="1" w:styleId="132pt1">
    <w:name w:val="Основной текст (13) + Интервал 2 pt1"/>
    <w:rsid w:val="00546F8C"/>
    <w:rPr>
      <w:rFonts w:ascii="Calibri" w:hAnsi="Calibri"/>
      <w:spacing w:val="40"/>
      <w:sz w:val="34"/>
      <w:szCs w:val="34"/>
      <w:lang w:bidi="ar-SA"/>
    </w:rPr>
  </w:style>
  <w:style w:type="character" w:customStyle="1" w:styleId="137">
    <w:name w:val="Основной текст (13)7"/>
    <w:basedOn w:val="130"/>
    <w:rsid w:val="00546F8C"/>
    <w:rPr>
      <w:rFonts w:ascii="Calibri" w:hAnsi="Calibri"/>
      <w:sz w:val="34"/>
      <w:szCs w:val="34"/>
      <w:shd w:val="clear" w:color="auto" w:fill="FFFFFF"/>
    </w:rPr>
  </w:style>
  <w:style w:type="character" w:customStyle="1" w:styleId="136">
    <w:name w:val="Основной текст (13)6"/>
    <w:rsid w:val="00546F8C"/>
    <w:rPr>
      <w:rFonts w:ascii="Calibri" w:hAnsi="Calibri"/>
      <w:noProof/>
      <w:sz w:val="34"/>
      <w:szCs w:val="34"/>
      <w:lang w:bidi="ar-SA"/>
    </w:rPr>
  </w:style>
  <w:style w:type="character" w:customStyle="1" w:styleId="175">
    <w:name w:val="Основной текст (17)5"/>
    <w:rsid w:val="00546F8C"/>
    <w:rPr>
      <w:rFonts w:ascii="Times New Roman" w:hAnsi="Times New Roman" w:cs="Times New Roman"/>
      <w:b w:val="0"/>
      <w:bCs w:val="0"/>
      <w:spacing w:val="0"/>
      <w:sz w:val="22"/>
      <w:szCs w:val="22"/>
      <w:lang w:bidi="ar-SA"/>
    </w:rPr>
  </w:style>
  <w:style w:type="character" w:customStyle="1" w:styleId="174">
    <w:name w:val="Основной текст (17)4"/>
    <w:rsid w:val="00546F8C"/>
    <w:rPr>
      <w:rFonts w:ascii="Times New Roman" w:hAnsi="Times New Roman" w:cs="Times New Roman"/>
      <w:b w:val="0"/>
      <w:bCs w:val="0"/>
      <w:noProof/>
      <w:spacing w:val="0"/>
      <w:sz w:val="22"/>
      <w:szCs w:val="22"/>
      <w:lang w:bidi="ar-SA"/>
    </w:rPr>
  </w:style>
  <w:style w:type="character" w:customStyle="1" w:styleId="92">
    <w:name w:val="Основной текст + Курсив9"/>
    <w:rsid w:val="00546F8C"/>
    <w:rPr>
      <w:rFonts w:ascii="Times New Roman" w:hAnsi="Times New Roman" w:cs="Times New Roman"/>
      <w:i/>
      <w:iCs/>
      <w:spacing w:val="0"/>
      <w:sz w:val="22"/>
      <w:szCs w:val="22"/>
      <w:lang w:bidi="ar-SA"/>
    </w:rPr>
  </w:style>
  <w:style w:type="character" w:customStyle="1" w:styleId="1424">
    <w:name w:val="Основной текст (14)24"/>
    <w:rsid w:val="00546F8C"/>
    <w:rPr>
      <w:rFonts w:ascii="Times New Roman" w:hAnsi="Times New Roman" w:cs="Times New Roman"/>
      <w:i w:val="0"/>
      <w:iCs w:val="0"/>
      <w:spacing w:val="0"/>
      <w:sz w:val="22"/>
      <w:szCs w:val="22"/>
      <w:lang w:bidi="ar-SA"/>
    </w:rPr>
  </w:style>
  <w:style w:type="character" w:customStyle="1" w:styleId="1423">
    <w:name w:val="Основной текст (14)23"/>
    <w:rsid w:val="00546F8C"/>
    <w:rPr>
      <w:rFonts w:ascii="Times New Roman" w:hAnsi="Times New Roman" w:cs="Times New Roman"/>
      <w:i w:val="0"/>
      <w:iCs w:val="0"/>
      <w:noProof/>
      <w:spacing w:val="0"/>
      <w:sz w:val="22"/>
      <w:szCs w:val="22"/>
      <w:lang w:bidi="ar-SA"/>
    </w:rPr>
  </w:style>
  <w:style w:type="character" w:customStyle="1" w:styleId="340">
    <w:name w:val="Заголовок №34"/>
    <w:basedOn w:val="31"/>
    <w:rsid w:val="00546F8C"/>
    <w:rPr>
      <w:b/>
      <w:bCs/>
      <w:shd w:val="clear" w:color="auto" w:fill="FFFFFF"/>
    </w:rPr>
  </w:style>
  <w:style w:type="character" w:customStyle="1" w:styleId="333">
    <w:name w:val="Заголовок №33"/>
    <w:rsid w:val="00546F8C"/>
    <w:rPr>
      <w:b/>
      <w:bCs/>
      <w:noProof/>
      <w:sz w:val="22"/>
      <w:szCs w:val="22"/>
      <w:lang w:bidi="ar-SA"/>
    </w:rPr>
  </w:style>
  <w:style w:type="character" w:customStyle="1" w:styleId="3215">
    <w:name w:val="Заголовок №3 (2)15"/>
    <w:basedOn w:val="321"/>
    <w:rsid w:val="00546F8C"/>
    <w:rPr>
      <w:b/>
      <w:bCs/>
      <w:i/>
      <w:iCs/>
      <w:shd w:val="clear" w:color="auto" w:fill="FFFFFF"/>
    </w:rPr>
  </w:style>
  <w:style w:type="character" w:customStyle="1" w:styleId="81">
    <w:name w:val="Основной текст + Курсив8"/>
    <w:rsid w:val="00546F8C"/>
    <w:rPr>
      <w:rFonts w:ascii="Times New Roman" w:hAnsi="Times New Roman" w:cs="Times New Roman"/>
      <w:i/>
      <w:iCs/>
      <w:noProof/>
      <w:spacing w:val="0"/>
      <w:sz w:val="22"/>
      <w:szCs w:val="22"/>
      <w:lang w:bidi="ar-SA"/>
    </w:rPr>
  </w:style>
  <w:style w:type="character" w:customStyle="1" w:styleId="3214">
    <w:name w:val="Заголовок №3 (2)14"/>
    <w:basedOn w:val="321"/>
    <w:rsid w:val="00546F8C"/>
    <w:rPr>
      <w:b/>
      <w:bCs/>
      <w:i/>
      <w:iCs/>
      <w:shd w:val="clear" w:color="auto" w:fill="FFFFFF"/>
    </w:rPr>
  </w:style>
  <w:style w:type="character" w:customStyle="1" w:styleId="3213">
    <w:name w:val="Заголовок №3 (2)13"/>
    <w:basedOn w:val="321"/>
    <w:rsid w:val="00546F8C"/>
    <w:rPr>
      <w:b/>
      <w:bCs/>
      <w:i/>
      <w:iCs/>
      <w:shd w:val="clear" w:color="auto" w:fill="FFFFFF"/>
    </w:rPr>
  </w:style>
  <w:style w:type="character" w:customStyle="1" w:styleId="3211">
    <w:name w:val="Заголовок №3 (2)11"/>
    <w:basedOn w:val="321"/>
    <w:rsid w:val="00546F8C"/>
    <w:rPr>
      <w:b/>
      <w:bCs/>
      <w:i/>
      <w:iCs/>
      <w:shd w:val="clear" w:color="auto" w:fill="FFFFFF"/>
    </w:rPr>
  </w:style>
  <w:style w:type="character" w:customStyle="1" w:styleId="32100">
    <w:name w:val="Заголовок №3 (2)10"/>
    <w:basedOn w:val="321"/>
    <w:rsid w:val="00546F8C"/>
    <w:rPr>
      <w:b/>
      <w:bCs/>
      <w:i/>
      <w:iCs/>
      <w:shd w:val="clear" w:color="auto" w:fill="FFFFFF"/>
    </w:rPr>
  </w:style>
  <w:style w:type="character" w:customStyle="1" w:styleId="329">
    <w:name w:val="Заголовок №3 (2)9"/>
    <w:basedOn w:val="321"/>
    <w:rsid w:val="00546F8C"/>
    <w:rPr>
      <w:b/>
      <w:bCs/>
      <w:i/>
      <w:iCs/>
      <w:shd w:val="clear" w:color="auto" w:fill="FFFFFF"/>
    </w:rPr>
  </w:style>
  <w:style w:type="character" w:customStyle="1" w:styleId="328">
    <w:name w:val="Заголовок №3 (2)8"/>
    <w:basedOn w:val="321"/>
    <w:rsid w:val="00546F8C"/>
    <w:rPr>
      <w:b/>
      <w:bCs/>
      <w:i/>
      <w:iCs/>
      <w:shd w:val="clear" w:color="auto" w:fill="FFFFFF"/>
    </w:rPr>
  </w:style>
  <w:style w:type="character" w:customStyle="1" w:styleId="327">
    <w:name w:val="Заголовок №3 (2)7"/>
    <w:basedOn w:val="321"/>
    <w:rsid w:val="00546F8C"/>
    <w:rPr>
      <w:b/>
      <w:bCs/>
      <w:i/>
      <w:iCs/>
      <w:shd w:val="clear" w:color="auto" w:fill="FFFFFF"/>
    </w:rPr>
  </w:style>
  <w:style w:type="character" w:customStyle="1" w:styleId="1110">
    <w:name w:val="Заголовок №111"/>
    <w:basedOn w:val="13"/>
    <w:rsid w:val="00546F8C"/>
    <w:rPr>
      <w:rFonts w:ascii="Calibri" w:hAnsi="Calibri"/>
      <w:sz w:val="34"/>
      <w:szCs w:val="34"/>
      <w:shd w:val="clear" w:color="auto" w:fill="FFFFFF"/>
    </w:rPr>
  </w:style>
  <w:style w:type="character" w:customStyle="1" w:styleId="1100">
    <w:name w:val="Заголовок №110"/>
    <w:rsid w:val="00546F8C"/>
    <w:rPr>
      <w:rFonts w:ascii="Calibri" w:hAnsi="Calibri"/>
      <w:noProof/>
      <w:sz w:val="34"/>
      <w:szCs w:val="34"/>
      <w:lang w:bidi="ar-SA"/>
    </w:rPr>
  </w:style>
  <w:style w:type="character" w:customStyle="1" w:styleId="aff3">
    <w:name w:val="Подпись к таблице"/>
    <w:rsid w:val="00546F8C"/>
    <w:rPr>
      <w:rFonts w:ascii="Times New Roman" w:hAnsi="Times New Roman" w:cs="Times New Roman"/>
      <w:b/>
      <w:bCs/>
      <w:spacing w:val="0"/>
      <w:sz w:val="20"/>
      <w:szCs w:val="20"/>
    </w:rPr>
  </w:style>
  <w:style w:type="character" w:customStyle="1" w:styleId="52">
    <w:name w:val="Подпись к таблице5"/>
    <w:rsid w:val="00546F8C"/>
    <w:rPr>
      <w:rFonts w:ascii="Times New Roman" w:hAnsi="Times New Roman" w:cs="Times New Roman"/>
      <w:b/>
      <w:bCs/>
      <w:noProof/>
      <w:spacing w:val="0"/>
      <w:sz w:val="20"/>
      <w:szCs w:val="20"/>
    </w:rPr>
  </w:style>
  <w:style w:type="character" w:customStyle="1" w:styleId="1958">
    <w:name w:val="Основной текст (19)58"/>
    <w:rsid w:val="00546F8C"/>
    <w:rPr>
      <w:rFonts w:ascii="Times New Roman" w:hAnsi="Times New Roman" w:cs="Times New Roman"/>
      <w:b/>
      <w:bCs/>
      <w:spacing w:val="0"/>
      <w:sz w:val="20"/>
      <w:szCs w:val="20"/>
    </w:rPr>
  </w:style>
  <w:style w:type="character" w:customStyle="1" w:styleId="1957">
    <w:name w:val="Основной текст (19)57"/>
    <w:rsid w:val="00546F8C"/>
    <w:rPr>
      <w:rFonts w:ascii="Times New Roman" w:hAnsi="Times New Roman" w:cs="Times New Roman"/>
      <w:b/>
      <w:bCs/>
      <w:noProof/>
      <w:spacing w:val="0"/>
      <w:sz w:val="20"/>
      <w:szCs w:val="20"/>
    </w:rPr>
  </w:style>
  <w:style w:type="character" w:customStyle="1" w:styleId="2220">
    <w:name w:val="Заголовок №2 (2)2"/>
    <w:rsid w:val="00546F8C"/>
    <w:rPr>
      <w:rFonts w:ascii="Times New Roman" w:hAnsi="Times New Roman" w:cs="Times New Roman"/>
      <w:b w:val="0"/>
      <w:bCs w:val="0"/>
      <w:noProof/>
      <w:spacing w:val="0"/>
      <w:sz w:val="25"/>
      <w:szCs w:val="25"/>
      <w:lang w:bidi="ar-SA"/>
    </w:rPr>
  </w:style>
  <w:style w:type="character" w:customStyle="1" w:styleId="338">
    <w:name w:val="Заголовок №3 (3)8"/>
    <w:rsid w:val="00546F8C"/>
    <w:rPr>
      <w:rFonts w:ascii="Calibri" w:hAnsi="Calibri" w:cs="Calibri"/>
      <w:b w:val="0"/>
      <w:bCs w:val="0"/>
      <w:spacing w:val="0"/>
      <w:sz w:val="23"/>
      <w:szCs w:val="23"/>
      <w:lang w:bidi="ar-SA"/>
    </w:rPr>
  </w:style>
  <w:style w:type="character" w:customStyle="1" w:styleId="337">
    <w:name w:val="Заголовок №3 (3)7"/>
    <w:rsid w:val="00546F8C"/>
    <w:rPr>
      <w:rFonts w:ascii="Calibri" w:hAnsi="Calibri" w:cs="Calibri"/>
      <w:b w:val="0"/>
      <w:bCs w:val="0"/>
      <w:spacing w:val="0"/>
      <w:sz w:val="23"/>
      <w:szCs w:val="23"/>
      <w:lang w:bidi="ar-SA"/>
    </w:rPr>
  </w:style>
  <w:style w:type="character" w:customStyle="1" w:styleId="82">
    <w:name w:val="Основной текст + Полужирный8"/>
    <w:rsid w:val="00546F8C"/>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rsid w:val="00546F8C"/>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rsid w:val="00546F8C"/>
    <w:rPr>
      <w:rFonts w:ascii="Times New Roman" w:hAnsi="Times New Roman" w:cs="Times New Roman"/>
      <w:b/>
      <w:bCs/>
      <w:i/>
      <w:iCs/>
      <w:noProof/>
      <w:spacing w:val="0"/>
      <w:sz w:val="22"/>
      <w:szCs w:val="22"/>
      <w:lang w:bidi="ar-SA"/>
    </w:rPr>
  </w:style>
  <w:style w:type="character" w:customStyle="1" w:styleId="1445">
    <w:name w:val="Основной текст (14)45"/>
    <w:rsid w:val="00546F8C"/>
    <w:rPr>
      <w:i/>
      <w:iCs/>
      <w:noProof/>
      <w:sz w:val="22"/>
      <w:szCs w:val="22"/>
      <w:lang w:bidi="ar-SA"/>
    </w:rPr>
  </w:style>
  <w:style w:type="character" w:customStyle="1" w:styleId="1443">
    <w:name w:val="Основной текст (14)43"/>
    <w:rsid w:val="00546F8C"/>
    <w:rPr>
      <w:i/>
      <w:iCs/>
      <w:noProof/>
      <w:sz w:val="22"/>
      <w:szCs w:val="22"/>
      <w:lang w:bidi="ar-SA"/>
    </w:rPr>
  </w:style>
  <w:style w:type="character" w:customStyle="1" w:styleId="1441">
    <w:name w:val="Основной текст (14)41"/>
    <w:rsid w:val="00546F8C"/>
    <w:rPr>
      <w:i/>
      <w:iCs/>
      <w:noProof/>
      <w:sz w:val="22"/>
      <w:szCs w:val="22"/>
      <w:lang w:bidi="ar-SA"/>
    </w:rPr>
  </w:style>
  <w:style w:type="character" w:customStyle="1" w:styleId="1439">
    <w:name w:val="Основной текст (14)39"/>
    <w:rsid w:val="00546F8C"/>
    <w:rPr>
      <w:rFonts w:ascii="Times New Roman" w:hAnsi="Times New Roman" w:cs="Times New Roman"/>
      <w:i w:val="0"/>
      <w:iCs w:val="0"/>
      <w:noProof/>
      <w:spacing w:val="0"/>
      <w:sz w:val="22"/>
      <w:szCs w:val="22"/>
      <w:lang w:bidi="ar-SA"/>
    </w:rPr>
  </w:style>
  <w:style w:type="character" w:customStyle="1" w:styleId="371">
    <w:name w:val="Заголовок №37"/>
    <w:rsid w:val="00546F8C"/>
    <w:rPr>
      <w:rFonts w:ascii="Times New Roman" w:hAnsi="Times New Roman" w:cs="Times New Roman"/>
      <w:b w:val="0"/>
      <w:bCs w:val="0"/>
      <w:spacing w:val="0"/>
      <w:sz w:val="22"/>
      <w:szCs w:val="22"/>
      <w:lang w:bidi="ar-SA"/>
    </w:rPr>
  </w:style>
  <w:style w:type="character" w:customStyle="1" w:styleId="1437">
    <w:name w:val="Основной текст (14)37"/>
    <w:rsid w:val="00546F8C"/>
    <w:rPr>
      <w:rFonts w:ascii="Times New Roman" w:hAnsi="Times New Roman" w:cs="Times New Roman"/>
      <w:i w:val="0"/>
      <w:iCs w:val="0"/>
      <w:noProof/>
      <w:spacing w:val="0"/>
      <w:sz w:val="22"/>
      <w:szCs w:val="22"/>
      <w:lang w:bidi="ar-SA"/>
    </w:rPr>
  </w:style>
  <w:style w:type="character" w:customStyle="1" w:styleId="1435">
    <w:name w:val="Основной текст (14)35"/>
    <w:rsid w:val="00546F8C"/>
    <w:rPr>
      <w:rFonts w:ascii="Times New Roman" w:hAnsi="Times New Roman" w:cs="Times New Roman"/>
      <w:i w:val="0"/>
      <w:iCs w:val="0"/>
      <w:noProof/>
      <w:spacing w:val="0"/>
      <w:sz w:val="22"/>
      <w:szCs w:val="22"/>
      <w:lang w:bidi="ar-SA"/>
    </w:rPr>
  </w:style>
  <w:style w:type="character" w:customStyle="1" w:styleId="1433">
    <w:name w:val="Основной текст (14)33"/>
    <w:rsid w:val="00546F8C"/>
    <w:rPr>
      <w:rFonts w:ascii="Times New Roman" w:hAnsi="Times New Roman" w:cs="Times New Roman"/>
      <w:i w:val="0"/>
      <w:iCs w:val="0"/>
      <w:noProof/>
      <w:spacing w:val="0"/>
      <w:sz w:val="22"/>
      <w:szCs w:val="22"/>
      <w:lang w:bidi="ar-SA"/>
    </w:rPr>
  </w:style>
  <w:style w:type="character" w:customStyle="1" w:styleId="1431">
    <w:name w:val="Основной текст (14)31"/>
    <w:rsid w:val="00546F8C"/>
    <w:rPr>
      <w:rFonts w:ascii="Times New Roman" w:hAnsi="Times New Roman" w:cs="Times New Roman"/>
      <w:i w:val="0"/>
      <w:iCs w:val="0"/>
      <w:noProof/>
      <w:spacing w:val="0"/>
      <w:sz w:val="22"/>
      <w:szCs w:val="22"/>
      <w:lang w:bidi="ar-SA"/>
    </w:rPr>
  </w:style>
  <w:style w:type="character" w:customStyle="1" w:styleId="1429">
    <w:name w:val="Основной текст (14)29"/>
    <w:rsid w:val="00546F8C"/>
    <w:rPr>
      <w:rFonts w:ascii="Times New Roman" w:hAnsi="Times New Roman" w:cs="Times New Roman"/>
      <w:i w:val="0"/>
      <w:iCs w:val="0"/>
      <w:noProof/>
      <w:spacing w:val="0"/>
      <w:sz w:val="22"/>
      <w:szCs w:val="22"/>
      <w:lang w:bidi="ar-SA"/>
    </w:rPr>
  </w:style>
  <w:style w:type="character" w:customStyle="1" w:styleId="1427">
    <w:name w:val="Основной текст (14)27"/>
    <w:rsid w:val="00546F8C"/>
    <w:rPr>
      <w:rFonts w:ascii="Times New Roman" w:hAnsi="Times New Roman" w:cs="Times New Roman"/>
      <w:i w:val="0"/>
      <w:iCs w:val="0"/>
      <w:noProof/>
      <w:spacing w:val="0"/>
      <w:sz w:val="22"/>
      <w:szCs w:val="22"/>
      <w:lang w:bidi="ar-SA"/>
    </w:rPr>
  </w:style>
  <w:style w:type="character" w:customStyle="1" w:styleId="1425">
    <w:name w:val="Основной текст (14)25"/>
    <w:rsid w:val="00546F8C"/>
    <w:rPr>
      <w:rFonts w:ascii="Times New Roman" w:hAnsi="Times New Roman" w:cs="Times New Roman"/>
      <w:i w:val="0"/>
      <w:iCs w:val="0"/>
      <w:noProof/>
      <w:spacing w:val="0"/>
      <w:sz w:val="22"/>
      <w:szCs w:val="22"/>
      <w:lang w:bidi="ar-SA"/>
    </w:rPr>
  </w:style>
  <w:style w:type="character" w:customStyle="1" w:styleId="361">
    <w:name w:val="Заголовок №36"/>
    <w:rsid w:val="00546F8C"/>
    <w:rPr>
      <w:rFonts w:ascii="Times New Roman" w:hAnsi="Times New Roman" w:cs="Times New Roman"/>
      <w:b w:val="0"/>
      <w:bCs w:val="0"/>
      <w:spacing w:val="0"/>
      <w:sz w:val="22"/>
      <w:szCs w:val="22"/>
      <w:lang w:bidi="ar-SA"/>
    </w:rPr>
  </w:style>
  <w:style w:type="character" w:customStyle="1" w:styleId="1710">
    <w:name w:val="Основной текст (17)10"/>
    <w:basedOn w:val="170"/>
    <w:rsid w:val="00546F8C"/>
    <w:rPr>
      <w:b/>
      <w:bCs/>
      <w:shd w:val="clear" w:color="auto" w:fill="FFFFFF"/>
    </w:rPr>
  </w:style>
  <w:style w:type="character" w:customStyle="1" w:styleId="179">
    <w:name w:val="Основной текст (17)9"/>
    <w:rsid w:val="00546F8C"/>
    <w:rPr>
      <w:b/>
      <w:bCs/>
      <w:noProof/>
      <w:sz w:val="22"/>
      <w:szCs w:val="22"/>
      <w:lang w:bidi="ar-SA"/>
    </w:rPr>
  </w:style>
  <w:style w:type="character" w:customStyle="1" w:styleId="351">
    <w:name w:val="Заголовок №35"/>
    <w:rsid w:val="00546F8C"/>
    <w:rPr>
      <w:rFonts w:ascii="Times New Roman" w:hAnsi="Times New Roman" w:cs="Times New Roman"/>
      <w:b w:val="0"/>
      <w:bCs w:val="0"/>
      <w:noProof/>
      <w:spacing w:val="0"/>
      <w:sz w:val="22"/>
      <w:szCs w:val="22"/>
      <w:lang w:bidi="ar-SA"/>
    </w:rPr>
  </w:style>
  <w:style w:type="character" w:customStyle="1" w:styleId="14106">
    <w:name w:val="Основной текст (14)106"/>
    <w:rsid w:val="00546F8C"/>
    <w:rPr>
      <w:rFonts w:ascii="Times New Roman" w:hAnsi="Times New Roman" w:cs="Times New Roman"/>
      <w:i w:val="0"/>
      <w:iCs w:val="0"/>
      <w:spacing w:val="0"/>
      <w:sz w:val="22"/>
      <w:szCs w:val="22"/>
      <w:lang w:bidi="ar-SA"/>
    </w:rPr>
  </w:style>
  <w:style w:type="character" w:customStyle="1" w:styleId="132pt2">
    <w:name w:val="Основной текст (13) + Интервал 2 pt2"/>
    <w:rsid w:val="00546F8C"/>
    <w:rPr>
      <w:rFonts w:ascii="Calibri" w:hAnsi="Calibri"/>
      <w:spacing w:val="40"/>
      <w:sz w:val="34"/>
      <w:szCs w:val="34"/>
      <w:lang w:bidi="ar-SA"/>
    </w:rPr>
  </w:style>
  <w:style w:type="character" w:customStyle="1" w:styleId="139">
    <w:name w:val="Основной текст (13)9"/>
    <w:basedOn w:val="130"/>
    <w:rsid w:val="00546F8C"/>
    <w:rPr>
      <w:rFonts w:ascii="Calibri" w:hAnsi="Calibri"/>
      <w:sz w:val="34"/>
      <w:szCs w:val="34"/>
      <w:shd w:val="clear" w:color="auto" w:fill="FFFFFF"/>
    </w:rPr>
  </w:style>
  <w:style w:type="character" w:customStyle="1" w:styleId="138">
    <w:name w:val="Основной текст (13)8"/>
    <w:rsid w:val="00546F8C"/>
    <w:rPr>
      <w:rFonts w:ascii="Calibri" w:hAnsi="Calibri"/>
      <w:noProof/>
      <w:sz w:val="34"/>
      <w:szCs w:val="34"/>
      <w:lang w:bidi="ar-SA"/>
    </w:rPr>
  </w:style>
  <w:style w:type="character" w:customStyle="1" w:styleId="151">
    <w:name w:val="Основной текст + Полужирный15"/>
    <w:rsid w:val="00546F8C"/>
    <w:rPr>
      <w:rFonts w:ascii="Times New Roman" w:hAnsi="Times New Roman" w:cs="Times New Roman"/>
      <w:b/>
      <w:bCs/>
      <w:spacing w:val="0"/>
      <w:sz w:val="22"/>
      <w:szCs w:val="22"/>
      <w:lang w:bidi="ar-SA"/>
    </w:rPr>
  </w:style>
  <w:style w:type="character" w:customStyle="1" w:styleId="144">
    <w:name w:val="Основной текст + Полужирный14"/>
    <w:aliases w:val="Курсив14"/>
    <w:rsid w:val="00546F8C"/>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rsid w:val="00546F8C"/>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rsid w:val="00546F8C"/>
    <w:rPr>
      <w:rFonts w:ascii="Times New Roman" w:hAnsi="Times New Roman" w:cs="Times New Roman"/>
      <w:b/>
      <w:bCs/>
      <w:i/>
      <w:iCs/>
      <w:noProof/>
      <w:spacing w:val="0"/>
      <w:sz w:val="22"/>
      <w:szCs w:val="22"/>
      <w:lang w:bidi="ar-SA"/>
    </w:rPr>
  </w:style>
  <w:style w:type="character" w:customStyle="1" w:styleId="115">
    <w:name w:val="Основной текст + Полужирный11"/>
    <w:rsid w:val="00546F8C"/>
    <w:rPr>
      <w:rFonts w:ascii="Times New Roman" w:hAnsi="Times New Roman" w:cs="Times New Roman"/>
      <w:b/>
      <w:bCs/>
      <w:noProof/>
      <w:spacing w:val="0"/>
      <w:sz w:val="22"/>
      <w:szCs w:val="22"/>
      <w:lang w:bidi="ar-SA"/>
    </w:rPr>
  </w:style>
  <w:style w:type="character" w:customStyle="1" w:styleId="1415">
    <w:name w:val="Основной текст (14) + Не курсив15"/>
    <w:rsid w:val="00546F8C"/>
    <w:rPr>
      <w:rFonts w:ascii="Times New Roman" w:hAnsi="Times New Roman" w:cs="Times New Roman"/>
      <w:i w:val="0"/>
      <w:iCs w:val="0"/>
      <w:noProof/>
      <w:spacing w:val="0"/>
      <w:sz w:val="22"/>
      <w:szCs w:val="22"/>
      <w:lang w:bidi="ar-SA"/>
    </w:rPr>
  </w:style>
  <w:style w:type="character" w:customStyle="1" w:styleId="228">
    <w:name w:val="Заголовок №2 (2)8"/>
    <w:basedOn w:val="220"/>
    <w:rsid w:val="00546F8C"/>
    <w:rPr>
      <w:b/>
      <w:bCs/>
      <w:sz w:val="25"/>
      <w:szCs w:val="25"/>
      <w:shd w:val="clear" w:color="auto" w:fill="FFFFFF"/>
    </w:rPr>
  </w:style>
  <w:style w:type="character" w:customStyle="1" w:styleId="125">
    <w:name w:val="Основной текст (12)"/>
    <w:rsid w:val="00546F8C"/>
    <w:rPr>
      <w:noProof/>
      <w:sz w:val="19"/>
      <w:szCs w:val="19"/>
      <w:lang w:bidi="ar-SA"/>
    </w:rPr>
  </w:style>
  <w:style w:type="character" w:customStyle="1" w:styleId="1230">
    <w:name w:val="Основной текст (12) + Курсив3"/>
    <w:rsid w:val="00546F8C"/>
    <w:rPr>
      <w:rFonts w:ascii="Times New Roman" w:hAnsi="Times New Roman" w:cs="Times New Roman"/>
      <w:i/>
      <w:iCs/>
      <w:spacing w:val="0"/>
      <w:sz w:val="19"/>
      <w:szCs w:val="19"/>
      <w:lang w:bidi="ar-SA"/>
    </w:rPr>
  </w:style>
  <w:style w:type="character" w:customStyle="1" w:styleId="1221">
    <w:name w:val="Основной текст (12) + Курсив2"/>
    <w:rsid w:val="00546F8C"/>
    <w:rPr>
      <w:rFonts w:ascii="Times New Roman" w:hAnsi="Times New Roman" w:cs="Times New Roman"/>
      <w:i/>
      <w:iCs/>
      <w:noProof/>
      <w:spacing w:val="0"/>
      <w:sz w:val="19"/>
      <w:szCs w:val="19"/>
      <w:lang w:bidi="ar-SA"/>
    </w:rPr>
  </w:style>
  <w:style w:type="character" w:customStyle="1" w:styleId="1211">
    <w:name w:val="Основной текст (12) + Курсив1"/>
    <w:rsid w:val="00546F8C"/>
    <w:rPr>
      <w:rFonts w:ascii="Times New Roman" w:hAnsi="Times New Roman" w:cs="Times New Roman"/>
      <w:i/>
      <w:iCs/>
      <w:spacing w:val="0"/>
      <w:sz w:val="19"/>
      <w:szCs w:val="19"/>
      <w:u w:val="single"/>
      <w:lang w:bidi="ar-SA"/>
    </w:rPr>
  </w:style>
  <w:style w:type="paragraph" w:customStyle="1" w:styleId="aff4">
    <w:name w:val="А_стиль"/>
    <w:basedOn w:val="a0"/>
    <w:link w:val="aff5"/>
    <w:qFormat/>
    <w:rsid w:val="00546F8C"/>
    <w:pPr>
      <w:spacing w:after="0" w:line="240" w:lineRule="auto"/>
      <w:ind w:firstLine="454"/>
    </w:pPr>
    <w:rPr>
      <w:rFonts w:ascii="Arial Unicode MS" w:hAnsi="Arial Unicode MS"/>
      <w:color w:val="000000"/>
      <w:sz w:val="24"/>
      <w:szCs w:val="28"/>
    </w:rPr>
  </w:style>
  <w:style w:type="character" w:customStyle="1" w:styleId="aff5">
    <w:name w:val="А_стиль Знак"/>
    <w:link w:val="aff4"/>
    <w:rsid w:val="00546F8C"/>
    <w:rPr>
      <w:rFonts w:ascii="Arial Unicode MS" w:eastAsia="Calibri" w:hAnsi="Arial Unicode MS"/>
      <w:color w:val="000000"/>
      <w:sz w:val="24"/>
      <w:szCs w:val="28"/>
    </w:rPr>
  </w:style>
  <w:style w:type="character" w:customStyle="1" w:styleId="apple-style-span">
    <w:name w:val="apple-style-span"/>
    <w:basedOn w:val="a1"/>
    <w:rsid w:val="00546F8C"/>
  </w:style>
  <w:style w:type="character" w:customStyle="1" w:styleId="apple-converted-space">
    <w:name w:val="apple-converted-space"/>
    <w:basedOn w:val="a1"/>
    <w:rsid w:val="00546F8C"/>
  </w:style>
  <w:style w:type="character" w:customStyle="1" w:styleId="126">
    <w:name w:val="Основной текст (12)_"/>
    <w:link w:val="1212"/>
    <w:rsid w:val="00546F8C"/>
    <w:rPr>
      <w:sz w:val="19"/>
      <w:szCs w:val="19"/>
      <w:shd w:val="clear" w:color="auto" w:fill="FFFFFF"/>
    </w:rPr>
  </w:style>
  <w:style w:type="paragraph" w:customStyle="1" w:styleId="1212">
    <w:name w:val="Основной текст (12)1"/>
    <w:basedOn w:val="a0"/>
    <w:link w:val="126"/>
    <w:rsid w:val="00546F8C"/>
    <w:pPr>
      <w:shd w:val="clear" w:color="auto" w:fill="FFFFFF"/>
      <w:spacing w:before="240" w:after="0" w:line="192" w:lineRule="exact"/>
    </w:pPr>
    <w:rPr>
      <w:rFonts w:asciiTheme="minorHAnsi" w:eastAsiaTheme="minorHAnsi" w:hAnsiTheme="minorHAnsi"/>
      <w:sz w:val="19"/>
      <w:szCs w:val="19"/>
    </w:rPr>
  </w:style>
  <w:style w:type="character" w:customStyle="1" w:styleId="152">
    <w:name w:val="Основной текст (15)_"/>
    <w:link w:val="1510"/>
    <w:rsid w:val="00546F8C"/>
    <w:rPr>
      <w:i/>
      <w:iCs/>
      <w:sz w:val="19"/>
      <w:szCs w:val="19"/>
      <w:shd w:val="clear" w:color="auto" w:fill="FFFFFF"/>
    </w:rPr>
  </w:style>
  <w:style w:type="paragraph" w:customStyle="1" w:styleId="1510">
    <w:name w:val="Основной текст (15)1"/>
    <w:basedOn w:val="a0"/>
    <w:link w:val="152"/>
    <w:rsid w:val="00546F8C"/>
    <w:pPr>
      <w:shd w:val="clear" w:color="auto" w:fill="FFFFFF"/>
      <w:spacing w:after="0" w:line="192" w:lineRule="exact"/>
      <w:jc w:val="both"/>
    </w:pPr>
    <w:rPr>
      <w:rFonts w:asciiTheme="minorHAnsi" w:eastAsiaTheme="minorHAnsi" w:hAnsiTheme="minorHAnsi"/>
      <w:i/>
      <w:iCs/>
      <w:sz w:val="19"/>
      <w:szCs w:val="19"/>
    </w:rPr>
  </w:style>
  <w:style w:type="character" w:customStyle="1" w:styleId="381">
    <w:name w:val="Основной текст + Полужирный38"/>
    <w:rsid w:val="00546F8C"/>
    <w:rPr>
      <w:rFonts w:ascii="Times New Roman" w:hAnsi="Times New Roman" w:cs="Times New Roman"/>
      <w:b/>
      <w:bCs/>
      <w:noProof/>
      <w:spacing w:val="0"/>
      <w:sz w:val="22"/>
      <w:szCs w:val="22"/>
      <w:lang w:bidi="ar-SA"/>
    </w:rPr>
  </w:style>
  <w:style w:type="paragraph" w:styleId="aff6">
    <w:name w:val="header"/>
    <w:basedOn w:val="a0"/>
    <w:link w:val="aff7"/>
    <w:rsid w:val="00546F8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7">
    <w:name w:val="Верхний колонтитул Знак"/>
    <w:basedOn w:val="a1"/>
    <w:link w:val="aff6"/>
    <w:rsid w:val="00546F8C"/>
    <w:rPr>
      <w:rFonts w:ascii="Arial Unicode MS" w:eastAsia="Arial Unicode MS" w:hAnsi="Arial Unicode MS" w:cs="Arial Unicode MS"/>
      <w:color w:val="000000"/>
      <w:sz w:val="24"/>
      <w:szCs w:val="24"/>
      <w:lang w:eastAsia="ru-RU"/>
    </w:rPr>
  </w:style>
  <w:style w:type="paragraph" w:styleId="aff8">
    <w:name w:val="footer"/>
    <w:basedOn w:val="a0"/>
    <w:link w:val="aff9"/>
    <w:uiPriority w:val="99"/>
    <w:rsid w:val="00546F8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f9">
    <w:name w:val="Нижний колонтитул Знак"/>
    <w:basedOn w:val="a1"/>
    <w:link w:val="aff8"/>
    <w:uiPriority w:val="99"/>
    <w:rsid w:val="00546F8C"/>
    <w:rPr>
      <w:rFonts w:ascii="Arial Unicode MS" w:eastAsia="Arial Unicode MS" w:hAnsi="Arial Unicode MS" w:cs="Arial Unicode MS"/>
      <w:color w:val="000000"/>
      <w:sz w:val="24"/>
      <w:szCs w:val="24"/>
      <w:lang w:eastAsia="ru-RU"/>
    </w:rPr>
  </w:style>
  <w:style w:type="character" w:customStyle="1" w:styleId="161">
    <w:name w:val="Основной текст (16)_"/>
    <w:link w:val="1610"/>
    <w:rsid w:val="00546F8C"/>
    <w:rPr>
      <w:rFonts w:ascii="Calibri" w:hAnsi="Calibri"/>
      <w:b/>
      <w:bCs/>
      <w:sz w:val="23"/>
      <w:szCs w:val="23"/>
      <w:shd w:val="clear" w:color="auto" w:fill="FFFFFF"/>
    </w:rPr>
  </w:style>
  <w:style w:type="paragraph" w:customStyle="1" w:styleId="1610">
    <w:name w:val="Основной текст (16)1"/>
    <w:basedOn w:val="a0"/>
    <w:link w:val="161"/>
    <w:rsid w:val="00546F8C"/>
    <w:pPr>
      <w:shd w:val="clear" w:color="auto" w:fill="FFFFFF"/>
      <w:spacing w:before="180" w:after="60" w:line="254" w:lineRule="exact"/>
      <w:jc w:val="center"/>
    </w:pPr>
    <w:rPr>
      <w:rFonts w:eastAsiaTheme="minorHAnsi"/>
      <w:b/>
      <w:bCs/>
      <w:sz w:val="23"/>
      <w:szCs w:val="23"/>
    </w:rPr>
  </w:style>
  <w:style w:type="character" w:customStyle="1" w:styleId="313">
    <w:name w:val="Заголовок №313"/>
    <w:rsid w:val="00546F8C"/>
    <w:rPr>
      <w:rFonts w:ascii="Times New Roman" w:hAnsi="Times New Roman" w:cs="Times New Roman"/>
      <w:b w:val="0"/>
      <w:bCs w:val="0"/>
      <w:noProof/>
      <w:spacing w:val="0"/>
      <w:sz w:val="22"/>
      <w:szCs w:val="22"/>
      <w:lang w:bidi="ar-SA"/>
    </w:rPr>
  </w:style>
  <w:style w:type="character" w:customStyle="1" w:styleId="231">
    <w:name w:val="Заголовок №2 (3)_"/>
    <w:link w:val="232"/>
    <w:rsid w:val="00546F8C"/>
    <w:rPr>
      <w:b/>
      <w:bCs/>
      <w:i/>
      <w:iCs/>
      <w:shd w:val="clear" w:color="auto" w:fill="FFFFFF"/>
    </w:rPr>
  </w:style>
  <w:style w:type="paragraph" w:customStyle="1" w:styleId="232">
    <w:name w:val="Заголовок №2 (3)"/>
    <w:basedOn w:val="a0"/>
    <w:link w:val="231"/>
    <w:rsid w:val="00546F8C"/>
    <w:pPr>
      <w:shd w:val="clear" w:color="auto" w:fill="FFFFFF"/>
      <w:spacing w:after="0" w:line="211" w:lineRule="exact"/>
      <w:ind w:firstLine="400"/>
      <w:jc w:val="both"/>
      <w:outlineLvl w:val="1"/>
    </w:pPr>
    <w:rPr>
      <w:rFonts w:asciiTheme="minorHAnsi" w:eastAsiaTheme="minorHAnsi" w:hAnsiTheme="minorHAnsi"/>
      <w:b/>
      <w:bCs/>
      <w:i/>
      <w:iCs/>
    </w:rPr>
  </w:style>
  <w:style w:type="character" w:customStyle="1" w:styleId="affa">
    <w:name w:val="Подпись к таблице_"/>
    <w:link w:val="1a"/>
    <w:rsid w:val="00546F8C"/>
    <w:rPr>
      <w:b/>
      <w:bCs/>
      <w:shd w:val="clear" w:color="auto" w:fill="FFFFFF"/>
    </w:rPr>
  </w:style>
  <w:style w:type="paragraph" w:customStyle="1" w:styleId="1a">
    <w:name w:val="Подпись к таблице1"/>
    <w:basedOn w:val="a0"/>
    <w:link w:val="affa"/>
    <w:rsid w:val="00546F8C"/>
    <w:pPr>
      <w:shd w:val="clear" w:color="auto" w:fill="FFFFFF"/>
      <w:spacing w:after="0" w:line="240" w:lineRule="atLeast"/>
    </w:pPr>
    <w:rPr>
      <w:rFonts w:asciiTheme="minorHAnsi" w:eastAsiaTheme="minorHAnsi" w:hAnsiTheme="minorHAnsi"/>
      <w:b/>
      <w:bCs/>
    </w:rPr>
  </w:style>
  <w:style w:type="character" w:customStyle="1" w:styleId="336">
    <w:name w:val="Заголовок №3 (3)6"/>
    <w:rsid w:val="00546F8C"/>
    <w:rPr>
      <w:rFonts w:ascii="Calibri" w:hAnsi="Calibri" w:cs="Calibri"/>
      <w:b w:val="0"/>
      <w:bCs w:val="0"/>
      <w:spacing w:val="0"/>
      <w:sz w:val="23"/>
      <w:szCs w:val="23"/>
      <w:lang w:bidi="ar-SA"/>
    </w:rPr>
  </w:style>
  <w:style w:type="character" w:customStyle="1" w:styleId="326">
    <w:name w:val="Заголовок №3 (2)6"/>
    <w:rsid w:val="00546F8C"/>
    <w:rPr>
      <w:rFonts w:ascii="Times New Roman" w:hAnsi="Times New Roman" w:cs="Times New Roman"/>
      <w:b w:val="0"/>
      <w:bCs w:val="0"/>
      <w:i w:val="0"/>
      <w:iCs w:val="0"/>
      <w:spacing w:val="0"/>
      <w:sz w:val="22"/>
      <w:szCs w:val="22"/>
      <w:lang w:bidi="ar-SA"/>
    </w:rPr>
  </w:style>
  <w:style w:type="character" w:customStyle="1" w:styleId="325">
    <w:name w:val="Заголовок №3 (2)5"/>
    <w:rsid w:val="00546F8C"/>
    <w:rPr>
      <w:rFonts w:ascii="Times New Roman" w:hAnsi="Times New Roman" w:cs="Times New Roman"/>
      <w:b w:val="0"/>
      <w:bCs w:val="0"/>
      <w:i w:val="0"/>
      <w:iCs w:val="0"/>
      <w:spacing w:val="0"/>
      <w:sz w:val="22"/>
      <w:szCs w:val="22"/>
      <w:lang w:bidi="ar-SA"/>
    </w:rPr>
  </w:style>
  <w:style w:type="character" w:customStyle="1" w:styleId="3240">
    <w:name w:val="Заголовок №3 (2)4"/>
    <w:rsid w:val="00546F8C"/>
    <w:rPr>
      <w:rFonts w:ascii="Times New Roman" w:hAnsi="Times New Roman" w:cs="Times New Roman"/>
      <w:b w:val="0"/>
      <w:bCs w:val="0"/>
      <w:i w:val="0"/>
      <w:iCs w:val="0"/>
      <w:spacing w:val="0"/>
      <w:sz w:val="22"/>
      <w:szCs w:val="22"/>
      <w:lang w:bidi="ar-SA"/>
    </w:rPr>
  </w:style>
  <w:style w:type="character" w:customStyle="1" w:styleId="3230">
    <w:name w:val="Заголовок №3 (2)3"/>
    <w:rsid w:val="00546F8C"/>
    <w:rPr>
      <w:rFonts w:ascii="Times New Roman" w:hAnsi="Times New Roman" w:cs="Times New Roman"/>
      <w:b w:val="0"/>
      <w:bCs w:val="0"/>
      <w:i w:val="0"/>
      <w:iCs w:val="0"/>
      <w:spacing w:val="0"/>
      <w:sz w:val="22"/>
      <w:szCs w:val="22"/>
      <w:lang w:bidi="ar-SA"/>
    </w:rPr>
  </w:style>
  <w:style w:type="character" w:customStyle="1" w:styleId="322">
    <w:name w:val="Заголовок №3 (2)2"/>
    <w:rsid w:val="00546F8C"/>
    <w:rPr>
      <w:rFonts w:ascii="Times New Roman" w:hAnsi="Times New Roman" w:cs="Times New Roman"/>
      <w:b w:val="0"/>
      <w:bCs w:val="0"/>
      <w:i w:val="0"/>
      <w:iCs w:val="0"/>
      <w:spacing w:val="0"/>
      <w:sz w:val="22"/>
      <w:szCs w:val="22"/>
      <w:lang w:bidi="ar-SA"/>
    </w:rPr>
  </w:style>
  <w:style w:type="character" w:customStyle="1" w:styleId="335">
    <w:name w:val="Заголовок №3 (3)5"/>
    <w:rsid w:val="00546F8C"/>
    <w:rPr>
      <w:rFonts w:ascii="Calibri" w:hAnsi="Calibri" w:cs="Calibri"/>
      <w:b w:val="0"/>
      <w:bCs w:val="0"/>
      <w:spacing w:val="0"/>
      <w:sz w:val="23"/>
      <w:szCs w:val="23"/>
      <w:lang w:bidi="ar-SA"/>
    </w:rPr>
  </w:style>
  <w:style w:type="character" w:customStyle="1" w:styleId="334">
    <w:name w:val="Заголовок №3 (3)4"/>
    <w:rsid w:val="00546F8C"/>
    <w:rPr>
      <w:rFonts w:ascii="Calibri" w:hAnsi="Calibri" w:cs="Calibri"/>
      <w:b w:val="0"/>
      <w:bCs w:val="0"/>
      <w:noProof/>
      <w:spacing w:val="0"/>
      <w:sz w:val="23"/>
      <w:szCs w:val="23"/>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546F8C"/>
    <w:rPr>
      <w:rFonts w:ascii="Times New Roman" w:hAnsi="Times New Roman" w:cs="Times New Roman"/>
      <w:b w:val="0"/>
      <w:bCs w:val="0"/>
      <w:spacing w:val="0"/>
      <w:sz w:val="22"/>
      <w:szCs w:val="22"/>
      <w:lang w:bidi="ar-SA"/>
    </w:rPr>
  </w:style>
  <w:style w:type="character" w:customStyle="1" w:styleId="58">
    <w:name w:val="Основной текст + Полужирный5"/>
    <w:rsid w:val="00546F8C"/>
    <w:rPr>
      <w:rFonts w:ascii="Times New Roman" w:hAnsi="Times New Roman" w:cs="Times New Roman"/>
      <w:b/>
      <w:bCs/>
      <w:spacing w:val="0"/>
      <w:sz w:val="22"/>
      <w:szCs w:val="22"/>
      <w:lang w:bidi="ar-SA"/>
    </w:rPr>
  </w:style>
  <w:style w:type="character" w:customStyle="1" w:styleId="32a">
    <w:name w:val="Заголовок №32"/>
    <w:rsid w:val="00546F8C"/>
    <w:rPr>
      <w:rFonts w:ascii="Times New Roman" w:hAnsi="Times New Roman" w:cs="Times New Roman"/>
      <w:b w:val="0"/>
      <w:bCs w:val="0"/>
      <w:spacing w:val="0"/>
      <w:sz w:val="22"/>
      <w:szCs w:val="22"/>
      <w:lang w:bidi="ar-SA"/>
    </w:rPr>
  </w:style>
  <w:style w:type="character" w:customStyle="1" w:styleId="4a">
    <w:name w:val="Основной текст + Полужирный4"/>
    <w:rsid w:val="00546F8C"/>
    <w:rPr>
      <w:rFonts w:ascii="Times New Roman" w:hAnsi="Times New Roman" w:cs="Times New Roman"/>
      <w:b/>
      <w:bCs/>
      <w:noProof/>
      <w:spacing w:val="0"/>
      <w:sz w:val="22"/>
      <w:szCs w:val="22"/>
      <w:lang w:bidi="ar-SA"/>
    </w:rPr>
  </w:style>
  <w:style w:type="character" w:customStyle="1" w:styleId="1730">
    <w:name w:val="Основной текст (17)3"/>
    <w:rsid w:val="00546F8C"/>
    <w:rPr>
      <w:rFonts w:ascii="Times New Roman" w:hAnsi="Times New Roman" w:cs="Times New Roman"/>
      <w:b w:val="0"/>
      <w:bCs w:val="0"/>
      <w:spacing w:val="0"/>
      <w:sz w:val="22"/>
      <w:szCs w:val="22"/>
      <w:lang w:bidi="ar-SA"/>
    </w:rPr>
  </w:style>
  <w:style w:type="character" w:customStyle="1" w:styleId="4b">
    <w:name w:val="Заголовок №4_"/>
    <w:link w:val="410"/>
    <w:rsid w:val="00546F8C"/>
    <w:rPr>
      <w:b/>
      <w:bCs/>
      <w:shd w:val="clear" w:color="auto" w:fill="FFFFFF"/>
    </w:rPr>
  </w:style>
  <w:style w:type="paragraph" w:customStyle="1" w:styleId="410">
    <w:name w:val="Заголовок №41"/>
    <w:basedOn w:val="a0"/>
    <w:link w:val="4b"/>
    <w:rsid w:val="00546F8C"/>
    <w:pPr>
      <w:shd w:val="clear" w:color="auto" w:fill="FFFFFF"/>
      <w:spacing w:after="0" w:line="211" w:lineRule="exact"/>
      <w:jc w:val="both"/>
      <w:outlineLvl w:val="3"/>
    </w:pPr>
    <w:rPr>
      <w:rFonts w:asciiTheme="minorHAnsi" w:eastAsiaTheme="minorHAnsi" w:hAnsiTheme="minorHAnsi"/>
      <w:b/>
      <w:bCs/>
    </w:rPr>
  </w:style>
  <w:style w:type="character" w:customStyle="1" w:styleId="4c">
    <w:name w:val="Заголовок №4"/>
    <w:rsid w:val="00546F8C"/>
    <w:rPr>
      <w:b/>
      <w:bCs/>
      <w:noProof/>
      <w:sz w:val="22"/>
      <w:szCs w:val="22"/>
      <w:lang w:bidi="ar-SA"/>
    </w:rPr>
  </w:style>
  <w:style w:type="character" w:customStyle="1" w:styleId="421">
    <w:name w:val="Заголовок №421"/>
    <w:rsid w:val="00546F8C"/>
    <w:rPr>
      <w:b/>
      <w:bCs/>
      <w:noProof/>
      <w:sz w:val="22"/>
      <w:szCs w:val="22"/>
      <w:lang w:bidi="ar-SA"/>
    </w:rPr>
  </w:style>
  <w:style w:type="character" w:customStyle="1" w:styleId="419">
    <w:name w:val="Заголовок №419"/>
    <w:rsid w:val="00546F8C"/>
    <w:rPr>
      <w:b/>
      <w:bCs/>
      <w:noProof/>
      <w:sz w:val="22"/>
      <w:szCs w:val="22"/>
      <w:lang w:bidi="ar-SA"/>
    </w:rPr>
  </w:style>
  <w:style w:type="character" w:customStyle="1" w:styleId="418">
    <w:name w:val="Заголовок №418"/>
    <w:rsid w:val="00546F8C"/>
    <w:rPr>
      <w:b/>
      <w:bCs/>
      <w:noProof/>
      <w:sz w:val="22"/>
      <w:szCs w:val="22"/>
      <w:lang w:bidi="ar-SA"/>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546F8C"/>
    <w:rPr>
      <w:rFonts w:ascii="Calibri" w:hAnsi="Calibri" w:cs="Calibri"/>
      <w:b w:val="0"/>
      <w:bCs w:val="0"/>
      <w:spacing w:val="0"/>
      <w:sz w:val="23"/>
      <w:szCs w:val="23"/>
      <w:lang w:bidi="ar-SA"/>
    </w:rPr>
  </w:style>
  <w:style w:type="character" w:customStyle="1" w:styleId="3Calibri1">
    <w:name w:val="Заголовок №3 + Calibri1"/>
    <w:aliases w:val="111,5 pt8,Основной текст (2) + Arial9,10"/>
    <w:uiPriority w:val="99"/>
    <w:rsid w:val="00546F8C"/>
    <w:rPr>
      <w:rFonts w:ascii="Calibri" w:hAnsi="Calibri" w:cs="Calibri"/>
      <w:b w:val="0"/>
      <w:bCs w:val="0"/>
      <w:noProof/>
      <w:spacing w:val="0"/>
      <w:sz w:val="23"/>
      <w:szCs w:val="23"/>
      <w:lang w:bidi="ar-SA"/>
    </w:rPr>
  </w:style>
  <w:style w:type="character" w:customStyle="1" w:styleId="417">
    <w:name w:val="Заголовок №417"/>
    <w:basedOn w:val="4b"/>
    <w:rsid w:val="00546F8C"/>
    <w:rPr>
      <w:b/>
      <w:bCs/>
      <w:shd w:val="clear" w:color="auto" w:fill="FFFFFF"/>
    </w:rPr>
  </w:style>
  <w:style w:type="character" w:customStyle="1" w:styleId="422">
    <w:name w:val="Заголовок №4 (2)_"/>
    <w:link w:val="4210"/>
    <w:rsid w:val="00546F8C"/>
    <w:rPr>
      <w:rFonts w:ascii="Calibri" w:hAnsi="Calibri"/>
      <w:b/>
      <w:bCs/>
      <w:sz w:val="23"/>
      <w:szCs w:val="23"/>
      <w:shd w:val="clear" w:color="auto" w:fill="FFFFFF"/>
    </w:rPr>
  </w:style>
  <w:style w:type="paragraph" w:customStyle="1" w:styleId="4210">
    <w:name w:val="Заголовок №4 (2)1"/>
    <w:basedOn w:val="a0"/>
    <w:link w:val="422"/>
    <w:rsid w:val="00546F8C"/>
    <w:pPr>
      <w:shd w:val="clear" w:color="auto" w:fill="FFFFFF"/>
      <w:spacing w:before="420" w:after="60" w:line="240" w:lineRule="atLeast"/>
      <w:outlineLvl w:val="3"/>
    </w:pPr>
    <w:rPr>
      <w:rFonts w:eastAsiaTheme="minorHAnsi"/>
      <w:b/>
      <w:bCs/>
      <w:sz w:val="23"/>
      <w:szCs w:val="23"/>
    </w:rPr>
  </w:style>
  <w:style w:type="character" w:customStyle="1" w:styleId="423">
    <w:name w:val="Заголовок №4 (2)"/>
    <w:basedOn w:val="422"/>
    <w:rsid w:val="00546F8C"/>
    <w:rPr>
      <w:rFonts w:ascii="Calibri" w:hAnsi="Calibri"/>
      <w:b/>
      <w:bCs/>
      <w:sz w:val="23"/>
      <w:szCs w:val="23"/>
      <w:shd w:val="clear" w:color="auto" w:fill="FFFFFF"/>
    </w:rPr>
  </w:style>
  <w:style w:type="character" w:customStyle="1" w:styleId="3a">
    <w:name w:val="Основной текст + Полужирный3"/>
    <w:aliases w:val="Курсив8"/>
    <w:rsid w:val="00546F8C"/>
    <w:rPr>
      <w:rFonts w:ascii="Times New Roman" w:hAnsi="Times New Roman" w:cs="Times New Roman"/>
      <w:b/>
      <w:bCs/>
      <w:i/>
      <w:iCs/>
      <w:spacing w:val="0"/>
      <w:sz w:val="22"/>
      <w:szCs w:val="22"/>
      <w:lang w:bidi="ar-SA"/>
    </w:rPr>
  </w:style>
  <w:style w:type="character" w:customStyle="1" w:styleId="72">
    <w:name w:val="Основной текст + Курсив7"/>
    <w:rsid w:val="00546F8C"/>
    <w:rPr>
      <w:rFonts w:ascii="Times New Roman" w:hAnsi="Times New Roman" w:cs="Times New Roman"/>
      <w:i/>
      <w:iCs/>
      <w:spacing w:val="0"/>
      <w:sz w:val="22"/>
      <w:szCs w:val="22"/>
      <w:lang w:bidi="ar-SA"/>
    </w:rPr>
  </w:style>
  <w:style w:type="character" w:customStyle="1" w:styleId="431">
    <w:name w:val="Заголовок №4 (3)_"/>
    <w:link w:val="4310"/>
    <w:rsid w:val="00546F8C"/>
    <w:rPr>
      <w:b/>
      <w:bCs/>
      <w:i/>
      <w:iCs/>
      <w:shd w:val="clear" w:color="auto" w:fill="FFFFFF"/>
    </w:rPr>
  </w:style>
  <w:style w:type="paragraph" w:customStyle="1" w:styleId="4310">
    <w:name w:val="Заголовок №4 (3)1"/>
    <w:basedOn w:val="a0"/>
    <w:link w:val="431"/>
    <w:rsid w:val="00546F8C"/>
    <w:pPr>
      <w:shd w:val="clear" w:color="auto" w:fill="FFFFFF"/>
      <w:spacing w:after="0" w:line="211" w:lineRule="exact"/>
      <w:jc w:val="both"/>
      <w:outlineLvl w:val="3"/>
    </w:pPr>
    <w:rPr>
      <w:rFonts w:asciiTheme="minorHAnsi" w:eastAsiaTheme="minorHAnsi" w:hAnsiTheme="minorHAnsi"/>
      <w:b/>
      <w:bCs/>
      <w:i/>
      <w:iCs/>
    </w:rPr>
  </w:style>
  <w:style w:type="character" w:customStyle="1" w:styleId="432">
    <w:name w:val="Заголовок №4 (3)"/>
    <w:basedOn w:val="431"/>
    <w:rsid w:val="00546F8C"/>
    <w:rPr>
      <w:b/>
      <w:bCs/>
      <w:i/>
      <w:iCs/>
      <w:shd w:val="clear" w:color="auto" w:fill="FFFFFF"/>
    </w:rPr>
  </w:style>
  <w:style w:type="character" w:customStyle="1" w:styleId="433">
    <w:name w:val="Заголовок №4 (3)3"/>
    <w:basedOn w:val="431"/>
    <w:rsid w:val="00546F8C"/>
    <w:rPr>
      <w:b/>
      <w:bCs/>
      <w:i/>
      <w:iCs/>
      <w:shd w:val="clear" w:color="auto" w:fill="FFFFFF"/>
    </w:rPr>
  </w:style>
  <w:style w:type="character" w:customStyle="1" w:styleId="480">
    <w:name w:val="Основной текст + Полужирный48"/>
    <w:rsid w:val="00546F8C"/>
    <w:rPr>
      <w:rFonts w:ascii="Times New Roman" w:hAnsi="Times New Roman" w:cs="Times New Roman"/>
      <w:b/>
      <w:bCs/>
      <w:noProof/>
      <w:spacing w:val="0"/>
      <w:sz w:val="22"/>
      <w:szCs w:val="22"/>
      <w:lang w:bidi="ar-SA"/>
    </w:rPr>
  </w:style>
  <w:style w:type="character" w:customStyle="1" w:styleId="429">
    <w:name w:val="Заголовок №4 (2)9"/>
    <w:rsid w:val="00546F8C"/>
    <w:rPr>
      <w:rFonts w:ascii="Calibri" w:hAnsi="Calibri" w:cs="Calibri"/>
      <w:b w:val="0"/>
      <w:bCs w:val="0"/>
      <w:spacing w:val="0"/>
      <w:sz w:val="23"/>
      <w:szCs w:val="23"/>
      <w:lang w:bidi="ar-SA"/>
    </w:rPr>
  </w:style>
  <w:style w:type="character" w:customStyle="1" w:styleId="64">
    <w:name w:val="Основной текст + Курсив6"/>
    <w:rsid w:val="00546F8C"/>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rsid w:val="00546F8C"/>
    <w:rPr>
      <w:rFonts w:ascii="Times New Roman" w:hAnsi="Times New Roman" w:cs="Times New Roman"/>
      <w:i/>
      <w:iCs/>
      <w:spacing w:val="10"/>
      <w:sz w:val="19"/>
      <w:szCs w:val="19"/>
      <w:lang w:bidi="ar-SA"/>
    </w:rPr>
  </w:style>
  <w:style w:type="character" w:customStyle="1" w:styleId="5a">
    <w:name w:val="Основной текст + Курсив5"/>
    <w:rsid w:val="00546F8C"/>
    <w:rPr>
      <w:rFonts w:ascii="Times New Roman" w:hAnsi="Times New Roman" w:cs="Times New Roman"/>
      <w:i/>
      <w:iCs/>
      <w:noProof/>
      <w:spacing w:val="0"/>
      <w:sz w:val="22"/>
      <w:szCs w:val="22"/>
      <w:lang w:bidi="ar-SA"/>
    </w:rPr>
  </w:style>
  <w:style w:type="character" w:customStyle="1" w:styleId="428">
    <w:name w:val="Заголовок №4 (2)8"/>
    <w:rsid w:val="00546F8C"/>
    <w:rPr>
      <w:rFonts w:ascii="Calibri" w:hAnsi="Calibri" w:cs="Calibri"/>
      <w:b w:val="0"/>
      <w:bCs w:val="0"/>
      <w:spacing w:val="0"/>
      <w:sz w:val="23"/>
      <w:szCs w:val="23"/>
      <w:lang w:bidi="ar-SA"/>
    </w:rPr>
  </w:style>
  <w:style w:type="character" w:customStyle="1" w:styleId="1422">
    <w:name w:val="Основной текст (14)22"/>
    <w:rsid w:val="00546F8C"/>
    <w:rPr>
      <w:rFonts w:ascii="Times New Roman" w:hAnsi="Times New Roman" w:cs="Times New Roman"/>
      <w:i w:val="0"/>
      <w:iCs w:val="0"/>
      <w:spacing w:val="0"/>
      <w:sz w:val="22"/>
      <w:szCs w:val="22"/>
      <w:lang w:bidi="ar-SA"/>
    </w:rPr>
  </w:style>
  <w:style w:type="character" w:customStyle="1" w:styleId="1420">
    <w:name w:val="Основной текст (14)20"/>
    <w:rsid w:val="00546F8C"/>
    <w:rPr>
      <w:rFonts w:ascii="Times New Roman" w:hAnsi="Times New Roman" w:cs="Times New Roman"/>
      <w:i w:val="0"/>
      <w:iCs w:val="0"/>
      <w:spacing w:val="0"/>
      <w:sz w:val="22"/>
      <w:szCs w:val="22"/>
      <w:lang w:bidi="ar-SA"/>
    </w:rPr>
  </w:style>
  <w:style w:type="character" w:customStyle="1" w:styleId="1419">
    <w:name w:val="Основной текст (14)19"/>
    <w:rsid w:val="00546F8C"/>
    <w:rPr>
      <w:rFonts w:ascii="Times New Roman" w:hAnsi="Times New Roman" w:cs="Times New Roman"/>
      <w:i w:val="0"/>
      <w:iCs w:val="0"/>
      <w:noProof/>
      <w:spacing w:val="0"/>
      <w:sz w:val="22"/>
      <w:szCs w:val="22"/>
      <w:lang w:bidi="ar-SA"/>
    </w:rPr>
  </w:style>
  <w:style w:type="character" w:customStyle="1" w:styleId="1418">
    <w:name w:val="Основной текст (14)18"/>
    <w:rsid w:val="00546F8C"/>
    <w:rPr>
      <w:rFonts w:ascii="Times New Roman" w:hAnsi="Times New Roman" w:cs="Times New Roman"/>
      <w:i w:val="0"/>
      <w:iCs w:val="0"/>
      <w:spacing w:val="0"/>
      <w:sz w:val="22"/>
      <w:szCs w:val="22"/>
      <w:lang w:bidi="ar-SA"/>
    </w:rPr>
  </w:style>
  <w:style w:type="character" w:customStyle="1" w:styleId="1417">
    <w:name w:val="Основной текст (14)17"/>
    <w:rsid w:val="00546F8C"/>
    <w:rPr>
      <w:rFonts w:ascii="Times New Roman" w:hAnsi="Times New Roman" w:cs="Times New Roman"/>
      <w:i w:val="0"/>
      <w:iCs w:val="0"/>
      <w:noProof/>
      <w:spacing w:val="0"/>
      <w:sz w:val="22"/>
      <w:szCs w:val="22"/>
      <w:lang w:bidi="ar-SA"/>
    </w:rPr>
  </w:style>
  <w:style w:type="character" w:customStyle="1" w:styleId="3330">
    <w:name w:val="Заголовок №3 (3)3"/>
    <w:rsid w:val="00546F8C"/>
    <w:rPr>
      <w:rFonts w:ascii="Calibri" w:hAnsi="Calibri" w:cs="Calibri"/>
      <w:b w:val="0"/>
      <w:bCs w:val="0"/>
      <w:spacing w:val="0"/>
      <w:sz w:val="23"/>
      <w:szCs w:val="23"/>
      <w:lang w:bidi="ar-SA"/>
    </w:rPr>
  </w:style>
  <w:style w:type="character" w:customStyle="1" w:styleId="416">
    <w:name w:val="Заголовок №416"/>
    <w:rsid w:val="00546F8C"/>
    <w:rPr>
      <w:rFonts w:ascii="Times New Roman" w:hAnsi="Times New Roman" w:cs="Times New Roman"/>
      <w:b w:val="0"/>
      <w:bCs w:val="0"/>
      <w:noProof/>
      <w:spacing w:val="0"/>
      <w:sz w:val="22"/>
      <w:szCs w:val="22"/>
      <w:lang w:bidi="ar-SA"/>
    </w:rPr>
  </w:style>
  <w:style w:type="character" w:customStyle="1" w:styleId="427">
    <w:name w:val="Заголовок №4 (2)7"/>
    <w:rsid w:val="00546F8C"/>
    <w:rPr>
      <w:rFonts w:ascii="Calibri" w:hAnsi="Calibri" w:cs="Calibri"/>
      <w:b w:val="0"/>
      <w:bCs w:val="0"/>
      <w:spacing w:val="0"/>
      <w:sz w:val="23"/>
      <w:szCs w:val="23"/>
      <w:lang w:bidi="ar-SA"/>
    </w:rPr>
  </w:style>
  <w:style w:type="character" w:customStyle="1" w:styleId="3b">
    <w:name w:val="Заголовок №3"/>
    <w:rsid w:val="00546F8C"/>
    <w:rPr>
      <w:rFonts w:ascii="Times New Roman" w:hAnsi="Times New Roman" w:cs="Times New Roman"/>
      <w:b w:val="0"/>
      <w:bCs w:val="0"/>
      <w:noProof/>
      <w:spacing w:val="0"/>
      <w:sz w:val="22"/>
      <w:szCs w:val="22"/>
      <w:lang w:bidi="ar-SA"/>
    </w:rPr>
  </w:style>
  <w:style w:type="character" w:customStyle="1" w:styleId="426">
    <w:name w:val="Заголовок №4 (2)6"/>
    <w:rsid w:val="00546F8C"/>
    <w:rPr>
      <w:rFonts w:ascii="Calibri" w:hAnsi="Calibri" w:cs="Calibri"/>
      <w:b w:val="0"/>
      <w:bCs w:val="0"/>
      <w:spacing w:val="0"/>
      <w:sz w:val="23"/>
      <w:szCs w:val="23"/>
      <w:lang w:bidi="ar-SA"/>
    </w:rPr>
  </w:style>
  <w:style w:type="character" w:customStyle="1" w:styleId="425">
    <w:name w:val="Заголовок №4 (2)5"/>
    <w:rsid w:val="00546F8C"/>
    <w:rPr>
      <w:rFonts w:ascii="Calibri" w:hAnsi="Calibri" w:cs="Calibri"/>
      <w:b w:val="0"/>
      <w:bCs w:val="0"/>
      <w:spacing w:val="0"/>
      <w:sz w:val="23"/>
      <w:szCs w:val="23"/>
      <w:lang w:bidi="ar-SA"/>
    </w:rPr>
  </w:style>
  <w:style w:type="character" w:customStyle="1" w:styleId="424">
    <w:name w:val="Заголовок №4 (2)4"/>
    <w:rsid w:val="00546F8C"/>
    <w:rPr>
      <w:rFonts w:ascii="Calibri" w:hAnsi="Calibri" w:cs="Calibri"/>
      <w:b w:val="0"/>
      <w:bCs w:val="0"/>
      <w:spacing w:val="0"/>
      <w:sz w:val="23"/>
      <w:szCs w:val="23"/>
      <w:lang w:bidi="ar-SA"/>
    </w:rPr>
  </w:style>
  <w:style w:type="character" w:customStyle="1" w:styleId="4230">
    <w:name w:val="Заголовок №4 (2)3"/>
    <w:rsid w:val="00546F8C"/>
    <w:rPr>
      <w:rFonts w:ascii="Calibri" w:hAnsi="Calibri" w:cs="Calibri"/>
      <w:b w:val="0"/>
      <w:bCs w:val="0"/>
      <w:spacing w:val="0"/>
      <w:sz w:val="23"/>
      <w:szCs w:val="23"/>
      <w:lang w:bidi="ar-SA"/>
    </w:rPr>
  </w:style>
  <w:style w:type="character" w:customStyle="1" w:styleId="4320">
    <w:name w:val="Заголовок №4 (3)2"/>
    <w:rsid w:val="00546F8C"/>
    <w:rPr>
      <w:rFonts w:ascii="Times New Roman" w:hAnsi="Times New Roman" w:cs="Times New Roman"/>
      <w:b w:val="0"/>
      <w:bCs w:val="0"/>
      <w:i w:val="0"/>
      <w:iCs w:val="0"/>
      <w:noProof/>
      <w:spacing w:val="0"/>
      <w:sz w:val="22"/>
      <w:szCs w:val="22"/>
      <w:lang w:bidi="ar-SA"/>
    </w:rPr>
  </w:style>
  <w:style w:type="character" w:customStyle="1" w:styleId="4220">
    <w:name w:val="Заголовок №4 (2)2"/>
    <w:rsid w:val="00546F8C"/>
    <w:rPr>
      <w:rFonts w:ascii="Calibri" w:hAnsi="Calibri" w:cs="Calibri"/>
      <w:b w:val="0"/>
      <w:bCs w:val="0"/>
      <w:spacing w:val="0"/>
      <w:sz w:val="23"/>
      <w:szCs w:val="23"/>
      <w:lang w:bidi="ar-SA"/>
    </w:rPr>
  </w:style>
  <w:style w:type="character" w:customStyle="1" w:styleId="413">
    <w:name w:val="Заголовок №413"/>
    <w:rsid w:val="00546F8C"/>
    <w:rPr>
      <w:rFonts w:ascii="Times New Roman" w:hAnsi="Times New Roman" w:cs="Times New Roman"/>
      <w:b w:val="0"/>
      <w:bCs w:val="0"/>
      <w:noProof/>
      <w:spacing w:val="0"/>
      <w:sz w:val="22"/>
      <w:szCs w:val="22"/>
      <w:lang w:bidi="ar-SA"/>
    </w:rPr>
  </w:style>
  <w:style w:type="character" w:customStyle="1" w:styleId="4d">
    <w:name w:val="Заголовок №4 + Не полужирный"/>
    <w:rsid w:val="00546F8C"/>
    <w:rPr>
      <w:rFonts w:ascii="Times New Roman" w:hAnsi="Times New Roman" w:cs="Times New Roman"/>
      <w:b w:val="0"/>
      <w:bCs w:val="0"/>
      <w:spacing w:val="0"/>
      <w:sz w:val="22"/>
      <w:szCs w:val="22"/>
      <w:lang w:bidi="ar-SA"/>
    </w:rPr>
  </w:style>
  <w:style w:type="character" w:customStyle="1" w:styleId="42a">
    <w:name w:val="Заголовок №4 + Не полужирный2"/>
    <w:rsid w:val="00546F8C"/>
    <w:rPr>
      <w:rFonts w:ascii="Times New Roman" w:hAnsi="Times New Roman" w:cs="Times New Roman"/>
      <w:b w:val="0"/>
      <w:bCs w:val="0"/>
      <w:noProof/>
      <w:spacing w:val="0"/>
      <w:sz w:val="22"/>
      <w:szCs w:val="22"/>
      <w:lang w:bidi="ar-SA"/>
    </w:rPr>
  </w:style>
  <w:style w:type="character" w:customStyle="1" w:styleId="434">
    <w:name w:val="Заголовок №4 (3) + Не полужирный"/>
    <w:aliases w:val="Не курсив13"/>
    <w:rsid w:val="00546F8C"/>
    <w:rPr>
      <w:rFonts w:ascii="Times New Roman" w:hAnsi="Times New Roman" w:cs="Times New Roman"/>
      <w:b w:val="0"/>
      <w:bCs w:val="0"/>
      <w:i w:val="0"/>
      <w:iCs w:val="0"/>
      <w:spacing w:val="0"/>
      <w:sz w:val="22"/>
      <w:szCs w:val="22"/>
      <w:lang w:bidi="ar-SA"/>
    </w:rPr>
  </w:style>
  <w:style w:type="character" w:customStyle="1" w:styleId="4311">
    <w:name w:val="Заголовок №4 (3) + Не полужирный1"/>
    <w:aliases w:val="Не курсив12"/>
    <w:rsid w:val="00546F8C"/>
    <w:rPr>
      <w:rFonts w:ascii="Times New Roman" w:hAnsi="Times New Roman" w:cs="Times New Roman"/>
      <w:b w:val="0"/>
      <w:bCs w:val="0"/>
      <w:i w:val="0"/>
      <w:iCs w:val="0"/>
      <w:noProof/>
      <w:spacing w:val="0"/>
      <w:sz w:val="22"/>
      <w:szCs w:val="22"/>
      <w:lang w:bidi="ar-SA"/>
    </w:rPr>
  </w:style>
  <w:style w:type="character" w:customStyle="1" w:styleId="145">
    <w:name w:val="Основной текст (14) + Полужирный"/>
    <w:rsid w:val="00546F8C"/>
    <w:rPr>
      <w:rFonts w:ascii="Times New Roman" w:hAnsi="Times New Roman" w:cs="Times New Roman"/>
      <w:b/>
      <w:bCs/>
      <w:i w:val="0"/>
      <w:iCs w:val="0"/>
      <w:spacing w:val="0"/>
      <w:sz w:val="22"/>
      <w:szCs w:val="22"/>
      <w:lang w:bidi="ar-SA"/>
    </w:rPr>
  </w:style>
  <w:style w:type="character" w:customStyle="1" w:styleId="1416">
    <w:name w:val="Основной текст (14)16"/>
    <w:rsid w:val="00546F8C"/>
    <w:rPr>
      <w:rFonts w:ascii="Times New Roman" w:hAnsi="Times New Roman" w:cs="Times New Roman"/>
      <w:i w:val="0"/>
      <w:iCs w:val="0"/>
      <w:spacing w:val="0"/>
      <w:sz w:val="22"/>
      <w:szCs w:val="22"/>
      <w:lang w:bidi="ar-SA"/>
    </w:rPr>
  </w:style>
  <w:style w:type="character" w:customStyle="1" w:styleId="3320">
    <w:name w:val="Заголовок №3 (3)2"/>
    <w:rsid w:val="00546F8C"/>
    <w:rPr>
      <w:rFonts w:ascii="Calibri" w:hAnsi="Calibri" w:cs="Calibri"/>
      <w:b w:val="0"/>
      <w:bCs w:val="0"/>
      <w:spacing w:val="0"/>
      <w:sz w:val="23"/>
      <w:szCs w:val="23"/>
      <w:lang w:bidi="ar-SA"/>
    </w:rPr>
  </w:style>
  <w:style w:type="character" w:customStyle="1" w:styleId="412">
    <w:name w:val="Заголовок №412"/>
    <w:rsid w:val="00546F8C"/>
    <w:rPr>
      <w:rFonts w:ascii="Times New Roman" w:hAnsi="Times New Roman" w:cs="Times New Roman"/>
      <w:b w:val="0"/>
      <w:bCs w:val="0"/>
      <w:noProof/>
      <w:spacing w:val="0"/>
      <w:sz w:val="22"/>
      <w:szCs w:val="22"/>
      <w:lang w:bidi="ar-SA"/>
    </w:rPr>
  </w:style>
  <w:style w:type="character" w:customStyle="1" w:styleId="14150">
    <w:name w:val="Основной текст (14)15"/>
    <w:rsid w:val="00546F8C"/>
    <w:rPr>
      <w:rFonts w:ascii="Times New Roman" w:hAnsi="Times New Roman" w:cs="Times New Roman"/>
      <w:i w:val="0"/>
      <w:iCs w:val="0"/>
      <w:spacing w:val="0"/>
      <w:sz w:val="22"/>
      <w:szCs w:val="22"/>
      <w:lang w:bidi="ar-SA"/>
    </w:rPr>
  </w:style>
  <w:style w:type="character" w:customStyle="1" w:styleId="135">
    <w:name w:val="Основной текст (13)5"/>
    <w:rsid w:val="00546F8C"/>
    <w:rPr>
      <w:rFonts w:ascii="Calibri" w:hAnsi="Calibri" w:cs="Calibri"/>
      <w:spacing w:val="0"/>
      <w:sz w:val="34"/>
      <w:szCs w:val="34"/>
      <w:lang w:bidi="ar-SA"/>
    </w:rPr>
  </w:style>
  <w:style w:type="character" w:customStyle="1" w:styleId="134">
    <w:name w:val="Основной текст (13)4"/>
    <w:rsid w:val="00546F8C"/>
    <w:rPr>
      <w:rFonts w:ascii="Calibri" w:hAnsi="Calibri" w:cs="Calibri"/>
      <w:noProof/>
      <w:spacing w:val="0"/>
      <w:sz w:val="34"/>
      <w:szCs w:val="34"/>
      <w:lang w:bidi="ar-SA"/>
    </w:rPr>
  </w:style>
  <w:style w:type="character" w:customStyle="1" w:styleId="341">
    <w:name w:val="Заголовок №3 (4)_"/>
    <w:link w:val="3410"/>
    <w:rsid w:val="00546F8C"/>
    <w:rPr>
      <w:b/>
      <w:bCs/>
      <w:sz w:val="25"/>
      <w:szCs w:val="25"/>
      <w:shd w:val="clear" w:color="auto" w:fill="FFFFFF"/>
    </w:rPr>
  </w:style>
  <w:style w:type="character" w:customStyle="1" w:styleId="342">
    <w:name w:val="Заголовок №3 (4)"/>
    <w:basedOn w:val="341"/>
    <w:rsid w:val="00546F8C"/>
    <w:rPr>
      <w:b/>
      <w:bCs/>
      <w:sz w:val="25"/>
      <w:szCs w:val="25"/>
      <w:shd w:val="clear" w:color="auto" w:fill="FFFFFF"/>
    </w:rPr>
  </w:style>
  <w:style w:type="character" w:customStyle="1" w:styleId="347">
    <w:name w:val="Заголовок №3 (4)7"/>
    <w:rsid w:val="00546F8C"/>
    <w:rPr>
      <w:b/>
      <w:bCs/>
      <w:noProof/>
      <w:sz w:val="25"/>
      <w:szCs w:val="25"/>
      <w:lang w:bidi="ar-SA"/>
    </w:rPr>
  </w:style>
  <w:style w:type="character" w:customStyle="1" w:styleId="146">
    <w:name w:val="Основной текст (14) + Полужирный6"/>
    <w:aliases w:val="Не курсив10"/>
    <w:rsid w:val="00546F8C"/>
    <w:rPr>
      <w:rFonts w:ascii="Times New Roman" w:hAnsi="Times New Roman" w:cs="Times New Roman"/>
      <w:b/>
      <w:bCs/>
      <w:i w:val="0"/>
      <w:iCs w:val="0"/>
      <w:spacing w:val="0"/>
      <w:sz w:val="22"/>
      <w:szCs w:val="22"/>
      <w:lang w:bidi="ar-SA"/>
    </w:rPr>
  </w:style>
  <w:style w:type="character" w:customStyle="1" w:styleId="14130">
    <w:name w:val="Основной текст (14)13"/>
    <w:rsid w:val="00546F8C"/>
    <w:rPr>
      <w:rFonts w:ascii="Times New Roman" w:hAnsi="Times New Roman" w:cs="Times New Roman"/>
      <w:i w:val="0"/>
      <w:iCs w:val="0"/>
      <w:spacing w:val="0"/>
      <w:sz w:val="22"/>
      <w:szCs w:val="22"/>
      <w:lang w:bidi="ar-SA"/>
    </w:rPr>
  </w:style>
  <w:style w:type="character" w:customStyle="1" w:styleId="1412">
    <w:name w:val="Основной текст (14)12"/>
    <w:rsid w:val="00546F8C"/>
    <w:rPr>
      <w:rFonts w:ascii="Times New Roman" w:hAnsi="Times New Roman" w:cs="Times New Roman"/>
      <w:i w:val="0"/>
      <w:iCs w:val="0"/>
      <w:noProof/>
      <w:spacing w:val="0"/>
      <w:sz w:val="22"/>
      <w:szCs w:val="22"/>
      <w:lang w:bidi="ar-SA"/>
    </w:rPr>
  </w:style>
  <w:style w:type="character" w:customStyle="1" w:styleId="1430">
    <w:name w:val="Основной текст (14) + Полужирный3"/>
    <w:aliases w:val="Не курсив7"/>
    <w:rsid w:val="00546F8C"/>
    <w:rPr>
      <w:rFonts w:ascii="Times New Roman" w:hAnsi="Times New Roman" w:cs="Times New Roman"/>
      <w:b/>
      <w:bCs/>
      <w:i w:val="0"/>
      <w:iCs w:val="0"/>
      <w:spacing w:val="0"/>
      <w:sz w:val="22"/>
      <w:szCs w:val="22"/>
      <w:lang w:bidi="ar-SA"/>
    </w:rPr>
  </w:style>
  <w:style w:type="character" w:customStyle="1" w:styleId="14110">
    <w:name w:val="Основной текст (14)11"/>
    <w:rsid w:val="00546F8C"/>
    <w:rPr>
      <w:rFonts w:ascii="Times New Roman" w:hAnsi="Times New Roman" w:cs="Times New Roman"/>
      <w:i w:val="0"/>
      <w:iCs w:val="0"/>
      <w:spacing w:val="0"/>
      <w:sz w:val="22"/>
      <w:szCs w:val="22"/>
      <w:lang w:bidi="ar-SA"/>
    </w:rPr>
  </w:style>
  <w:style w:type="character" w:customStyle="1" w:styleId="1410">
    <w:name w:val="Основной текст (14)10"/>
    <w:rsid w:val="00546F8C"/>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546F8C"/>
    <w:rPr>
      <w:rFonts w:ascii="Times New Roman" w:hAnsi="Times New Roman" w:cs="Times New Roman"/>
      <w:b/>
      <w:bCs/>
      <w:i w:val="0"/>
      <w:iCs w:val="0"/>
      <w:spacing w:val="0"/>
      <w:sz w:val="22"/>
      <w:szCs w:val="22"/>
      <w:lang w:bidi="ar-SA"/>
    </w:rPr>
  </w:style>
  <w:style w:type="character" w:customStyle="1" w:styleId="346">
    <w:name w:val="Заголовок №3 (4)6"/>
    <w:basedOn w:val="341"/>
    <w:rsid w:val="00546F8C"/>
    <w:rPr>
      <w:b/>
      <w:bCs/>
      <w:sz w:val="25"/>
      <w:szCs w:val="25"/>
      <w:shd w:val="clear" w:color="auto" w:fill="FFFFFF"/>
    </w:rPr>
  </w:style>
  <w:style w:type="character" w:customStyle="1" w:styleId="345">
    <w:name w:val="Заголовок №3 (4)5"/>
    <w:rsid w:val="00546F8C"/>
    <w:rPr>
      <w:b/>
      <w:bCs/>
      <w:noProof/>
      <w:sz w:val="25"/>
      <w:szCs w:val="25"/>
      <w:lang w:bidi="ar-SA"/>
    </w:rPr>
  </w:style>
  <w:style w:type="paragraph" w:customStyle="1" w:styleId="3410">
    <w:name w:val="Заголовок №3 (4)1"/>
    <w:basedOn w:val="a0"/>
    <w:link w:val="341"/>
    <w:rsid w:val="00546F8C"/>
    <w:pPr>
      <w:shd w:val="clear" w:color="auto" w:fill="FFFFFF"/>
      <w:spacing w:before="540" w:after="60" w:line="298" w:lineRule="exact"/>
      <w:outlineLvl w:val="2"/>
    </w:pPr>
    <w:rPr>
      <w:rFonts w:asciiTheme="minorHAnsi" w:eastAsiaTheme="minorHAnsi" w:hAnsiTheme="minorHAnsi"/>
      <w:b/>
      <w:bCs/>
      <w:sz w:val="25"/>
      <w:szCs w:val="25"/>
    </w:rPr>
  </w:style>
  <w:style w:type="character" w:customStyle="1" w:styleId="344">
    <w:name w:val="Заголовок №3 (4)4"/>
    <w:rsid w:val="00546F8C"/>
    <w:rPr>
      <w:rFonts w:ascii="Times New Roman" w:hAnsi="Times New Roman" w:cs="Times New Roman"/>
      <w:b w:val="0"/>
      <w:bCs w:val="0"/>
      <w:spacing w:val="0"/>
      <w:sz w:val="25"/>
      <w:szCs w:val="25"/>
      <w:lang w:bidi="ar-SA"/>
    </w:rPr>
  </w:style>
  <w:style w:type="character" w:customStyle="1" w:styleId="13a">
    <w:name w:val="Основной текст + 13"/>
    <w:aliases w:val="5 pt6,Малые прописные"/>
    <w:rsid w:val="00546F8C"/>
    <w:rPr>
      <w:rFonts w:ascii="Times New Roman" w:hAnsi="Times New Roman" w:cs="Times New Roman"/>
      <w:smallCaps/>
      <w:spacing w:val="0"/>
      <w:sz w:val="27"/>
      <w:szCs w:val="27"/>
      <w:lang w:bidi="ar-SA"/>
    </w:rPr>
  </w:style>
  <w:style w:type="character" w:customStyle="1" w:styleId="471">
    <w:name w:val="Заголовок №47"/>
    <w:rsid w:val="00546F8C"/>
    <w:rPr>
      <w:rFonts w:ascii="Times New Roman" w:hAnsi="Times New Roman" w:cs="Times New Roman"/>
      <w:b w:val="0"/>
      <w:bCs w:val="0"/>
      <w:noProof/>
      <w:spacing w:val="0"/>
      <w:sz w:val="22"/>
      <w:szCs w:val="22"/>
      <w:lang w:bidi="ar-SA"/>
    </w:rPr>
  </w:style>
  <w:style w:type="character" w:customStyle="1" w:styleId="460">
    <w:name w:val="Заголовок №46"/>
    <w:rsid w:val="00546F8C"/>
    <w:rPr>
      <w:rFonts w:ascii="Times New Roman" w:hAnsi="Times New Roman" w:cs="Times New Roman"/>
      <w:b w:val="0"/>
      <w:bCs w:val="0"/>
      <w:noProof/>
      <w:spacing w:val="0"/>
      <w:sz w:val="22"/>
      <w:szCs w:val="22"/>
      <w:lang w:bidi="ar-SA"/>
    </w:rPr>
  </w:style>
  <w:style w:type="character" w:customStyle="1" w:styleId="343">
    <w:name w:val="Заголовок №3 (4)3"/>
    <w:rsid w:val="00546F8C"/>
    <w:rPr>
      <w:rFonts w:ascii="Times New Roman" w:hAnsi="Times New Roman" w:cs="Times New Roman"/>
      <w:b w:val="0"/>
      <w:bCs w:val="0"/>
      <w:spacing w:val="0"/>
      <w:sz w:val="25"/>
      <w:szCs w:val="25"/>
      <w:lang w:bidi="ar-SA"/>
    </w:rPr>
  </w:style>
  <w:style w:type="character" w:customStyle="1" w:styleId="3420">
    <w:name w:val="Заголовок №3 (4)2"/>
    <w:rsid w:val="00546F8C"/>
    <w:rPr>
      <w:rFonts w:ascii="Times New Roman" w:hAnsi="Times New Roman" w:cs="Times New Roman"/>
      <w:b w:val="0"/>
      <w:bCs w:val="0"/>
      <w:noProof/>
      <w:spacing w:val="0"/>
      <w:sz w:val="25"/>
      <w:szCs w:val="25"/>
      <w:lang w:bidi="ar-SA"/>
    </w:rPr>
  </w:style>
  <w:style w:type="character" w:customStyle="1" w:styleId="435">
    <w:name w:val="Заголовок №43"/>
    <w:rsid w:val="00546F8C"/>
    <w:rPr>
      <w:rFonts w:ascii="Times New Roman" w:hAnsi="Times New Roman" w:cs="Times New Roman"/>
      <w:b w:val="0"/>
      <w:bCs w:val="0"/>
      <w:noProof/>
      <w:spacing w:val="0"/>
      <w:sz w:val="22"/>
      <w:szCs w:val="22"/>
      <w:lang w:bidi="ar-SA"/>
    </w:rPr>
  </w:style>
  <w:style w:type="character" w:customStyle="1" w:styleId="42b">
    <w:name w:val="Заголовок №42"/>
    <w:rsid w:val="00546F8C"/>
    <w:rPr>
      <w:rFonts w:ascii="Times New Roman" w:hAnsi="Times New Roman" w:cs="Times New Roman"/>
      <w:b w:val="0"/>
      <w:bCs w:val="0"/>
      <w:noProof/>
      <w:spacing w:val="0"/>
      <w:sz w:val="22"/>
      <w:szCs w:val="22"/>
      <w:lang w:bidi="ar-SA"/>
    </w:rPr>
  </w:style>
  <w:style w:type="character" w:customStyle="1" w:styleId="201">
    <w:name w:val="Основной текст (20)_"/>
    <w:link w:val="2010"/>
    <w:rsid w:val="00546F8C"/>
    <w:rPr>
      <w:b/>
      <w:bCs/>
      <w:sz w:val="25"/>
      <w:szCs w:val="25"/>
      <w:shd w:val="clear" w:color="auto" w:fill="FFFFFF"/>
    </w:rPr>
  </w:style>
  <w:style w:type="character" w:customStyle="1" w:styleId="202">
    <w:name w:val="Основной текст (20)"/>
    <w:basedOn w:val="201"/>
    <w:rsid w:val="00546F8C"/>
    <w:rPr>
      <w:b/>
      <w:bCs/>
      <w:sz w:val="25"/>
      <w:szCs w:val="25"/>
      <w:shd w:val="clear" w:color="auto" w:fill="FFFFFF"/>
    </w:rPr>
  </w:style>
  <w:style w:type="character" w:customStyle="1" w:styleId="2020">
    <w:name w:val="Основной текст (20)2"/>
    <w:rsid w:val="00546F8C"/>
    <w:rPr>
      <w:b/>
      <w:bCs/>
      <w:noProof/>
      <w:sz w:val="25"/>
      <w:szCs w:val="25"/>
      <w:lang w:bidi="ar-SA"/>
    </w:rPr>
  </w:style>
  <w:style w:type="character" w:customStyle="1" w:styleId="411">
    <w:name w:val="Заголовок №4 + Не полужирный1"/>
    <w:rsid w:val="00546F8C"/>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Оглавление (3) + 10,Не полужирный1"/>
    <w:uiPriority w:val="99"/>
    <w:rsid w:val="00546F8C"/>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546F8C"/>
    <w:pPr>
      <w:shd w:val="clear" w:color="auto" w:fill="FFFFFF"/>
      <w:spacing w:after="60" w:line="283" w:lineRule="exact"/>
    </w:pPr>
    <w:rPr>
      <w:rFonts w:asciiTheme="minorHAnsi" w:eastAsiaTheme="minorHAnsi" w:hAnsiTheme="minorHAnsi"/>
      <w:b/>
      <w:bCs/>
      <w:sz w:val="25"/>
      <w:szCs w:val="25"/>
    </w:rPr>
  </w:style>
  <w:style w:type="character" w:customStyle="1" w:styleId="4e">
    <w:name w:val="Основной текст + Курсив4"/>
    <w:rsid w:val="00546F8C"/>
    <w:rPr>
      <w:rFonts w:ascii="Times New Roman" w:hAnsi="Times New Roman" w:cs="Times New Roman"/>
      <w:i/>
      <w:iCs/>
      <w:spacing w:val="0"/>
      <w:sz w:val="22"/>
      <w:szCs w:val="22"/>
      <w:lang w:bidi="ar-SA"/>
    </w:rPr>
  </w:style>
  <w:style w:type="character" w:customStyle="1" w:styleId="3c">
    <w:name w:val="Основной текст + Курсив3"/>
    <w:rsid w:val="00546F8C"/>
    <w:rPr>
      <w:rFonts w:ascii="Times New Roman" w:hAnsi="Times New Roman" w:cs="Times New Roman"/>
      <w:i/>
      <w:iCs/>
      <w:spacing w:val="0"/>
      <w:sz w:val="22"/>
      <w:szCs w:val="22"/>
      <w:lang w:bidi="ar-SA"/>
    </w:rPr>
  </w:style>
  <w:style w:type="character" w:customStyle="1" w:styleId="2b">
    <w:name w:val="Основной текст + Курсив2"/>
    <w:rsid w:val="00546F8C"/>
    <w:rPr>
      <w:rFonts w:ascii="Times New Roman" w:hAnsi="Times New Roman" w:cs="Times New Roman"/>
      <w:i/>
      <w:iCs/>
      <w:noProof/>
      <w:spacing w:val="0"/>
      <w:sz w:val="22"/>
      <w:szCs w:val="22"/>
      <w:lang w:bidi="ar-SA"/>
    </w:rPr>
  </w:style>
  <w:style w:type="character" w:customStyle="1" w:styleId="190">
    <w:name w:val="Заголовок №19"/>
    <w:rsid w:val="00546F8C"/>
    <w:rPr>
      <w:rFonts w:ascii="Calibri" w:hAnsi="Calibri" w:cs="Calibri"/>
      <w:spacing w:val="0"/>
      <w:sz w:val="34"/>
      <w:szCs w:val="34"/>
      <w:lang w:bidi="ar-SA"/>
    </w:rPr>
  </w:style>
  <w:style w:type="character" w:customStyle="1" w:styleId="1262">
    <w:name w:val="Основной текст (12)62"/>
    <w:rsid w:val="00546F8C"/>
    <w:rPr>
      <w:rFonts w:ascii="Times New Roman" w:hAnsi="Times New Roman" w:cs="Times New Roman"/>
      <w:spacing w:val="0"/>
      <w:sz w:val="19"/>
      <w:szCs w:val="19"/>
      <w:lang w:bidi="ar-SA"/>
    </w:rPr>
  </w:style>
  <w:style w:type="character" w:customStyle="1" w:styleId="1261">
    <w:name w:val="Основной текст (12)61"/>
    <w:rsid w:val="00546F8C"/>
    <w:rPr>
      <w:rFonts w:ascii="Times New Roman" w:hAnsi="Times New Roman" w:cs="Times New Roman"/>
      <w:noProof/>
      <w:spacing w:val="0"/>
      <w:sz w:val="19"/>
      <w:szCs w:val="19"/>
      <w:lang w:bidi="ar-SA"/>
    </w:rPr>
  </w:style>
  <w:style w:type="character" w:customStyle="1" w:styleId="1260">
    <w:name w:val="Основной текст (12)60"/>
    <w:rsid w:val="00546F8C"/>
    <w:rPr>
      <w:rFonts w:ascii="Times New Roman" w:hAnsi="Times New Roman" w:cs="Times New Roman"/>
      <w:spacing w:val="0"/>
      <w:sz w:val="19"/>
      <w:szCs w:val="19"/>
      <w:lang w:bidi="ar-SA"/>
    </w:rPr>
  </w:style>
  <w:style w:type="character" w:customStyle="1" w:styleId="1259">
    <w:name w:val="Основной текст (12)59"/>
    <w:rsid w:val="00546F8C"/>
    <w:rPr>
      <w:rFonts w:ascii="Times New Roman" w:hAnsi="Times New Roman" w:cs="Times New Roman"/>
      <w:noProof/>
      <w:spacing w:val="0"/>
      <w:sz w:val="19"/>
      <w:szCs w:val="19"/>
      <w:lang w:bidi="ar-SA"/>
    </w:rPr>
  </w:style>
  <w:style w:type="character" w:customStyle="1" w:styleId="149">
    <w:name w:val="Основной текст (14)9"/>
    <w:uiPriority w:val="99"/>
    <w:rsid w:val="00546F8C"/>
    <w:rPr>
      <w:rFonts w:ascii="Times New Roman" w:hAnsi="Times New Roman" w:cs="Times New Roman"/>
      <w:i w:val="0"/>
      <w:iCs w:val="0"/>
      <w:spacing w:val="0"/>
      <w:sz w:val="22"/>
      <w:szCs w:val="22"/>
      <w:lang w:bidi="ar-SA"/>
    </w:rPr>
  </w:style>
  <w:style w:type="character" w:customStyle="1" w:styleId="148">
    <w:name w:val="Основной текст (14)8"/>
    <w:uiPriority w:val="99"/>
    <w:rsid w:val="00546F8C"/>
    <w:rPr>
      <w:rFonts w:ascii="Times New Roman" w:hAnsi="Times New Roman" w:cs="Times New Roman"/>
      <w:i w:val="0"/>
      <w:iCs w:val="0"/>
      <w:spacing w:val="0"/>
      <w:sz w:val="22"/>
      <w:szCs w:val="22"/>
      <w:lang w:bidi="ar-SA"/>
    </w:rPr>
  </w:style>
  <w:style w:type="character" w:customStyle="1" w:styleId="1461">
    <w:name w:val="Основной текст (14)6"/>
    <w:rsid w:val="00546F8C"/>
    <w:rPr>
      <w:rFonts w:ascii="Times New Roman" w:hAnsi="Times New Roman" w:cs="Times New Roman"/>
      <w:i w:val="0"/>
      <w:iCs w:val="0"/>
      <w:spacing w:val="0"/>
      <w:sz w:val="22"/>
      <w:szCs w:val="22"/>
      <w:lang w:bidi="ar-SA"/>
    </w:rPr>
  </w:style>
  <w:style w:type="character" w:customStyle="1" w:styleId="1451">
    <w:name w:val="Основной текст (14)5"/>
    <w:rsid w:val="00546F8C"/>
    <w:rPr>
      <w:rFonts w:ascii="Times New Roman" w:hAnsi="Times New Roman" w:cs="Times New Roman"/>
      <w:i w:val="0"/>
      <w:iCs w:val="0"/>
      <w:spacing w:val="0"/>
      <w:sz w:val="22"/>
      <w:szCs w:val="22"/>
      <w:lang w:bidi="ar-SA"/>
    </w:rPr>
  </w:style>
  <w:style w:type="character" w:customStyle="1" w:styleId="1258">
    <w:name w:val="Основной текст (12)58"/>
    <w:rsid w:val="00546F8C"/>
    <w:rPr>
      <w:rFonts w:ascii="Times New Roman" w:hAnsi="Times New Roman" w:cs="Times New Roman"/>
      <w:spacing w:val="0"/>
      <w:sz w:val="19"/>
      <w:szCs w:val="19"/>
      <w:lang w:bidi="ar-SA"/>
    </w:rPr>
  </w:style>
  <w:style w:type="character" w:customStyle="1" w:styleId="1257">
    <w:name w:val="Основной текст (12)57"/>
    <w:rsid w:val="00546F8C"/>
    <w:rPr>
      <w:rFonts w:ascii="Times New Roman" w:hAnsi="Times New Roman" w:cs="Times New Roman"/>
      <w:noProof/>
      <w:spacing w:val="0"/>
      <w:sz w:val="19"/>
      <w:szCs w:val="19"/>
      <w:lang w:bidi="ar-SA"/>
    </w:rPr>
  </w:style>
  <w:style w:type="character" w:customStyle="1" w:styleId="1440">
    <w:name w:val="Основной текст (14)4"/>
    <w:rsid w:val="00546F8C"/>
    <w:rPr>
      <w:rFonts w:ascii="Times New Roman" w:hAnsi="Times New Roman" w:cs="Times New Roman"/>
      <w:i w:val="0"/>
      <w:iCs w:val="0"/>
      <w:spacing w:val="0"/>
      <w:sz w:val="22"/>
      <w:szCs w:val="22"/>
      <w:lang w:bidi="ar-SA"/>
    </w:rPr>
  </w:style>
  <w:style w:type="character" w:customStyle="1" w:styleId="12pt2">
    <w:name w:val="Заголовок №1 + Интервал 2 pt2"/>
    <w:rsid w:val="00546F8C"/>
    <w:rPr>
      <w:rFonts w:ascii="Calibri" w:hAnsi="Calibri" w:cs="Calibri"/>
      <w:spacing w:val="40"/>
      <w:sz w:val="34"/>
      <w:szCs w:val="34"/>
      <w:lang w:bidi="ar-SA"/>
    </w:rPr>
  </w:style>
  <w:style w:type="character" w:customStyle="1" w:styleId="183">
    <w:name w:val="Заголовок №18"/>
    <w:rsid w:val="00546F8C"/>
    <w:rPr>
      <w:rFonts w:ascii="Calibri" w:hAnsi="Calibri" w:cs="Calibri"/>
      <w:spacing w:val="0"/>
      <w:sz w:val="34"/>
      <w:szCs w:val="34"/>
      <w:lang w:bidi="ar-SA"/>
    </w:rPr>
  </w:style>
  <w:style w:type="character" w:customStyle="1" w:styleId="17a">
    <w:name w:val="Заголовок №17"/>
    <w:rsid w:val="00546F8C"/>
    <w:rPr>
      <w:rFonts w:ascii="Calibri" w:hAnsi="Calibri" w:cs="Calibri"/>
      <w:noProof/>
      <w:spacing w:val="0"/>
      <w:sz w:val="34"/>
      <w:szCs w:val="34"/>
      <w:lang w:bidi="ar-SA"/>
    </w:rPr>
  </w:style>
  <w:style w:type="character" w:customStyle="1" w:styleId="4f">
    <w:name w:val="Подпись к таблице4"/>
    <w:rsid w:val="00546F8C"/>
    <w:rPr>
      <w:rFonts w:ascii="Times New Roman" w:hAnsi="Times New Roman" w:cs="Times New Roman"/>
      <w:b w:val="0"/>
      <w:bCs w:val="0"/>
      <w:spacing w:val="0"/>
      <w:sz w:val="20"/>
      <w:szCs w:val="20"/>
      <w:lang w:bidi="ar-SA"/>
    </w:rPr>
  </w:style>
  <w:style w:type="character" w:customStyle="1" w:styleId="3d">
    <w:name w:val="Подпись к таблице3"/>
    <w:rsid w:val="00546F8C"/>
    <w:rPr>
      <w:rFonts w:ascii="Times New Roman" w:hAnsi="Times New Roman" w:cs="Times New Roman"/>
      <w:b w:val="0"/>
      <w:bCs w:val="0"/>
      <w:noProof/>
      <w:spacing w:val="0"/>
      <w:sz w:val="20"/>
      <w:szCs w:val="20"/>
      <w:lang w:bidi="ar-SA"/>
    </w:rPr>
  </w:style>
  <w:style w:type="character" w:customStyle="1" w:styleId="1256">
    <w:name w:val="Основной текст (12)56"/>
    <w:rsid w:val="00546F8C"/>
    <w:rPr>
      <w:rFonts w:ascii="Times New Roman" w:hAnsi="Times New Roman" w:cs="Times New Roman"/>
      <w:spacing w:val="0"/>
      <w:sz w:val="19"/>
      <w:szCs w:val="19"/>
      <w:lang w:bidi="ar-SA"/>
    </w:rPr>
  </w:style>
  <w:style w:type="character" w:customStyle="1" w:styleId="1255">
    <w:name w:val="Основной текст (12)55"/>
    <w:rsid w:val="00546F8C"/>
    <w:rPr>
      <w:rFonts w:ascii="Times New Roman" w:hAnsi="Times New Roman" w:cs="Times New Roman"/>
      <w:spacing w:val="0"/>
      <w:sz w:val="19"/>
      <w:szCs w:val="19"/>
      <w:lang w:bidi="ar-SA"/>
    </w:rPr>
  </w:style>
  <w:style w:type="character" w:customStyle="1" w:styleId="1254">
    <w:name w:val="Основной текст (12)54"/>
    <w:rsid w:val="00546F8C"/>
    <w:rPr>
      <w:rFonts w:ascii="Times New Roman" w:hAnsi="Times New Roman" w:cs="Times New Roman"/>
      <w:noProof/>
      <w:spacing w:val="0"/>
      <w:sz w:val="19"/>
      <w:szCs w:val="19"/>
      <w:lang w:bidi="ar-SA"/>
    </w:rPr>
  </w:style>
  <w:style w:type="character" w:customStyle="1" w:styleId="1512">
    <w:name w:val="Основной текст (15)12"/>
    <w:rsid w:val="00546F8C"/>
    <w:rPr>
      <w:rFonts w:ascii="Times New Roman" w:hAnsi="Times New Roman" w:cs="Times New Roman"/>
      <w:i w:val="0"/>
      <w:iCs w:val="0"/>
      <w:spacing w:val="0"/>
      <w:sz w:val="19"/>
      <w:szCs w:val="19"/>
      <w:lang w:bidi="ar-SA"/>
    </w:rPr>
  </w:style>
  <w:style w:type="character" w:customStyle="1" w:styleId="1253">
    <w:name w:val="Основной текст (12)53"/>
    <w:rsid w:val="00546F8C"/>
    <w:rPr>
      <w:rFonts w:ascii="Times New Roman" w:hAnsi="Times New Roman" w:cs="Times New Roman"/>
      <w:spacing w:val="0"/>
      <w:sz w:val="19"/>
      <w:szCs w:val="19"/>
      <w:lang w:bidi="ar-SA"/>
    </w:rPr>
  </w:style>
  <w:style w:type="character" w:customStyle="1" w:styleId="2c">
    <w:name w:val="Подпись к таблице (2)"/>
    <w:rsid w:val="00546F8C"/>
    <w:rPr>
      <w:rFonts w:ascii="Times New Roman" w:hAnsi="Times New Roman" w:cs="Times New Roman"/>
      <w:spacing w:val="0"/>
      <w:sz w:val="19"/>
      <w:szCs w:val="19"/>
    </w:rPr>
  </w:style>
  <w:style w:type="character" w:customStyle="1" w:styleId="12pt1">
    <w:name w:val="Заголовок №1 + Интервал 2 pt1"/>
    <w:rsid w:val="00546F8C"/>
    <w:rPr>
      <w:rFonts w:ascii="Calibri" w:hAnsi="Calibri" w:cs="Calibri"/>
      <w:spacing w:val="40"/>
      <w:sz w:val="34"/>
      <w:szCs w:val="34"/>
      <w:lang w:bidi="ar-SA"/>
    </w:rPr>
  </w:style>
  <w:style w:type="character" w:customStyle="1" w:styleId="162">
    <w:name w:val="Заголовок №16"/>
    <w:rsid w:val="00546F8C"/>
    <w:rPr>
      <w:rFonts w:ascii="Calibri" w:hAnsi="Calibri" w:cs="Calibri"/>
      <w:spacing w:val="0"/>
      <w:sz w:val="34"/>
      <w:szCs w:val="34"/>
      <w:lang w:bidi="ar-SA"/>
    </w:rPr>
  </w:style>
  <w:style w:type="character" w:customStyle="1" w:styleId="153">
    <w:name w:val="Заголовок №15"/>
    <w:rsid w:val="00546F8C"/>
    <w:rPr>
      <w:rFonts w:ascii="Calibri" w:hAnsi="Calibri" w:cs="Calibri"/>
      <w:noProof/>
      <w:spacing w:val="0"/>
      <w:sz w:val="34"/>
      <w:szCs w:val="34"/>
      <w:lang w:bidi="ar-SA"/>
    </w:rPr>
  </w:style>
  <w:style w:type="character" w:customStyle="1" w:styleId="1241">
    <w:name w:val="Основной текст (12)41"/>
    <w:rsid w:val="00546F8C"/>
    <w:rPr>
      <w:rFonts w:ascii="Times New Roman" w:hAnsi="Times New Roman" w:cs="Times New Roman"/>
      <w:spacing w:val="0"/>
      <w:sz w:val="19"/>
      <w:szCs w:val="19"/>
      <w:lang w:bidi="ar-SA"/>
    </w:rPr>
  </w:style>
  <w:style w:type="character" w:customStyle="1" w:styleId="1240">
    <w:name w:val="Основной текст (12)40"/>
    <w:rsid w:val="00546F8C"/>
    <w:rPr>
      <w:rFonts w:ascii="Times New Roman" w:hAnsi="Times New Roman" w:cs="Times New Roman"/>
      <w:noProof/>
      <w:spacing w:val="0"/>
      <w:sz w:val="19"/>
      <w:szCs w:val="19"/>
      <w:lang w:bidi="ar-SA"/>
    </w:rPr>
  </w:style>
  <w:style w:type="character" w:customStyle="1" w:styleId="348">
    <w:name w:val="Заголовок №3 + Не полужирный4"/>
    <w:aliases w:val="Курсив6"/>
    <w:rsid w:val="00546F8C"/>
    <w:rPr>
      <w:rFonts w:ascii="Times New Roman" w:hAnsi="Times New Roman" w:cs="Times New Roman"/>
      <w:b w:val="0"/>
      <w:bCs w:val="0"/>
      <w:i/>
      <w:iCs/>
      <w:spacing w:val="0"/>
      <w:sz w:val="22"/>
      <w:szCs w:val="22"/>
      <w:lang w:bidi="ar-SA"/>
    </w:rPr>
  </w:style>
  <w:style w:type="character" w:customStyle="1" w:styleId="352">
    <w:name w:val="Заголовок №3 (5)_"/>
    <w:link w:val="3510"/>
    <w:rsid w:val="00546F8C"/>
    <w:rPr>
      <w:i/>
      <w:iCs/>
      <w:shd w:val="clear" w:color="auto" w:fill="FFFFFF"/>
    </w:rPr>
  </w:style>
  <w:style w:type="character" w:customStyle="1" w:styleId="353">
    <w:name w:val="Заголовок №3 (5)"/>
    <w:basedOn w:val="352"/>
    <w:rsid w:val="00546F8C"/>
    <w:rPr>
      <w:i/>
      <w:iCs/>
      <w:shd w:val="clear" w:color="auto" w:fill="FFFFFF"/>
    </w:rPr>
  </w:style>
  <w:style w:type="character" w:customStyle="1" w:styleId="354">
    <w:name w:val="Заголовок №3 (5) + Полужирный"/>
    <w:aliases w:val="Не курсив4"/>
    <w:rsid w:val="00546F8C"/>
    <w:rPr>
      <w:b/>
      <w:bCs/>
      <w:i/>
      <w:iCs/>
      <w:sz w:val="22"/>
      <w:szCs w:val="22"/>
      <w:lang w:bidi="ar-SA"/>
    </w:rPr>
  </w:style>
  <w:style w:type="character" w:customStyle="1" w:styleId="33a">
    <w:name w:val="Заголовок №3 + Не полужирный3"/>
    <w:aliases w:val="Курсив5,Основной текст (2) + Arial5,9 pt1"/>
    <w:uiPriority w:val="99"/>
    <w:rsid w:val="00546F8C"/>
    <w:rPr>
      <w:rFonts w:ascii="Times New Roman" w:hAnsi="Times New Roman" w:cs="Times New Roman"/>
      <w:b w:val="0"/>
      <w:bCs w:val="0"/>
      <w:i/>
      <w:iCs/>
      <w:spacing w:val="0"/>
      <w:sz w:val="22"/>
      <w:szCs w:val="22"/>
      <w:lang w:bidi="ar-SA"/>
    </w:rPr>
  </w:style>
  <w:style w:type="character" w:customStyle="1" w:styleId="32b">
    <w:name w:val="Заголовок №3 + Не полужирный2"/>
    <w:aliases w:val="Курсив4,Основной текст (2) + Arial4,4 pt"/>
    <w:uiPriority w:val="99"/>
    <w:rsid w:val="00546F8C"/>
    <w:rPr>
      <w:rFonts w:ascii="Times New Roman" w:hAnsi="Times New Roman" w:cs="Times New Roman"/>
      <w:b w:val="0"/>
      <w:bCs w:val="0"/>
      <w:i/>
      <w:iCs/>
      <w:spacing w:val="0"/>
      <w:sz w:val="22"/>
      <w:szCs w:val="22"/>
      <w:lang w:bidi="ar-SA"/>
    </w:rPr>
  </w:style>
  <w:style w:type="character" w:customStyle="1" w:styleId="3520">
    <w:name w:val="Заголовок №3 (5)2"/>
    <w:basedOn w:val="352"/>
    <w:rsid w:val="00546F8C"/>
    <w:rPr>
      <w:i/>
      <w:iCs/>
      <w:shd w:val="clear" w:color="auto" w:fill="FFFFFF"/>
    </w:rPr>
  </w:style>
  <w:style w:type="character" w:customStyle="1" w:styleId="3511">
    <w:name w:val="Заголовок №3 (5) + Полужирный1"/>
    <w:aliases w:val="Не курсив3"/>
    <w:rsid w:val="00546F8C"/>
    <w:rPr>
      <w:b/>
      <w:bCs/>
      <w:i/>
      <w:iCs/>
      <w:sz w:val="22"/>
      <w:szCs w:val="22"/>
      <w:lang w:bidi="ar-SA"/>
    </w:rPr>
  </w:style>
  <w:style w:type="character" w:customStyle="1" w:styleId="312">
    <w:name w:val="Заголовок №3 + Не полужирный1"/>
    <w:aliases w:val="Курсив3"/>
    <w:rsid w:val="00546F8C"/>
    <w:rPr>
      <w:rFonts w:ascii="Times New Roman" w:hAnsi="Times New Roman" w:cs="Times New Roman"/>
      <w:b w:val="0"/>
      <w:bCs w:val="0"/>
      <w:i/>
      <w:iCs/>
      <w:spacing w:val="0"/>
      <w:sz w:val="22"/>
      <w:szCs w:val="22"/>
      <w:lang w:bidi="ar-SA"/>
    </w:rPr>
  </w:style>
  <w:style w:type="paragraph" w:customStyle="1" w:styleId="3510">
    <w:name w:val="Заголовок №3 (5)1"/>
    <w:basedOn w:val="a0"/>
    <w:link w:val="352"/>
    <w:rsid w:val="00546F8C"/>
    <w:pPr>
      <w:shd w:val="clear" w:color="auto" w:fill="FFFFFF"/>
      <w:spacing w:after="0" w:line="211" w:lineRule="exact"/>
      <w:ind w:firstLine="400"/>
      <w:jc w:val="both"/>
      <w:outlineLvl w:val="2"/>
    </w:pPr>
    <w:rPr>
      <w:rFonts w:asciiTheme="minorHAnsi" w:eastAsiaTheme="minorHAnsi" w:hAnsiTheme="minorHAnsi"/>
      <w:i/>
      <w:iCs/>
    </w:rPr>
  </w:style>
  <w:style w:type="character" w:customStyle="1" w:styleId="191">
    <w:name w:val="Основной текст (19)_"/>
    <w:link w:val="1910"/>
    <w:rsid w:val="00546F8C"/>
    <w:rPr>
      <w:b/>
      <w:bCs/>
      <w:shd w:val="clear" w:color="auto" w:fill="FFFFFF"/>
    </w:rPr>
  </w:style>
  <w:style w:type="character" w:customStyle="1" w:styleId="1930">
    <w:name w:val="Основной текст (19)30"/>
    <w:basedOn w:val="191"/>
    <w:rsid w:val="00546F8C"/>
    <w:rPr>
      <w:b/>
      <w:bCs/>
      <w:shd w:val="clear" w:color="auto" w:fill="FFFFFF"/>
    </w:rPr>
  </w:style>
  <w:style w:type="paragraph" w:customStyle="1" w:styleId="1910">
    <w:name w:val="Основной текст (19)1"/>
    <w:basedOn w:val="a0"/>
    <w:link w:val="191"/>
    <w:rsid w:val="00546F8C"/>
    <w:pPr>
      <w:shd w:val="clear" w:color="auto" w:fill="FFFFFF"/>
      <w:spacing w:after="0" w:line="240" w:lineRule="atLeast"/>
    </w:pPr>
    <w:rPr>
      <w:rFonts w:asciiTheme="minorHAnsi" w:eastAsiaTheme="minorHAnsi" w:hAnsiTheme="minorHAnsi"/>
      <w:b/>
      <w:bCs/>
    </w:rPr>
  </w:style>
  <w:style w:type="character" w:customStyle="1" w:styleId="1311">
    <w:name w:val="Основной текст + 131"/>
    <w:aliases w:val="5 pt4,Малые прописные1,Основной текст (2) + Arial3,72"/>
    <w:uiPriority w:val="99"/>
    <w:rsid w:val="00546F8C"/>
    <w:rPr>
      <w:rFonts w:ascii="Times New Roman" w:hAnsi="Times New Roman" w:cs="Times New Roman"/>
      <w:smallCaps/>
      <w:spacing w:val="0"/>
      <w:sz w:val="27"/>
      <w:szCs w:val="27"/>
      <w:lang w:bidi="ar-SA"/>
    </w:rPr>
  </w:style>
  <w:style w:type="character" w:customStyle="1" w:styleId="2d">
    <w:name w:val="Подпись к таблице2"/>
    <w:rsid w:val="00546F8C"/>
    <w:rPr>
      <w:rFonts w:ascii="Times New Roman" w:hAnsi="Times New Roman" w:cs="Times New Roman"/>
      <w:b w:val="0"/>
      <w:bCs w:val="0"/>
      <w:spacing w:val="0"/>
      <w:sz w:val="20"/>
      <w:szCs w:val="20"/>
      <w:lang w:bidi="ar-SA"/>
    </w:rPr>
  </w:style>
  <w:style w:type="character" w:customStyle="1" w:styleId="2e">
    <w:name w:val="Подпись к таблице (2)_"/>
    <w:link w:val="212"/>
    <w:rsid w:val="00546F8C"/>
    <w:rPr>
      <w:sz w:val="19"/>
      <w:szCs w:val="19"/>
      <w:shd w:val="clear" w:color="auto" w:fill="FFFFFF"/>
    </w:rPr>
  </w:style>
  <w:style w:type="character" w:customStyle="1" w:styleId="229">
    <w:name w:val="Подпись к таблице (2)2"/>
    <w:basedOn w:val="2e"/>
    <w:rsid w:val="00546F8C"/>
    <w:rPr>
      <w:sz w:val="19"/>
      <w:szCs w:val="19"/>
      <w:shd w:val="clear" w:color="auto" w:fill="FFFFFF"/>
    </w:rPr>
  </w:style>
  <w:style w:type="paragraph" w:customStyle="1" w:styleId="212">
    <w:name w:val="Подпись к таблице (2)1"/>
    <w:basedOn w:val="a0"/>
    <w:link w:val="2e"/>
    <w:rsid w:val="00546F8C"/>
    <w:pPr>
      <w:shd w:val="clear" w:color="auto" w:fill="FFFFFF"/>
      <w:spacing w:after="0" w:line="192" w:lineRule="exact"/>
      <w:jc w:val="both"/>
    </w:pPr>
    <w:rPr>
      <w:rFonts w:asciiTheme="minorHAnsi" w:eastAsiaTheme="minorHAnsi" w:hAnsiTheme="minorHAnsi"/>
      <w:sz w:val="19"/>
      <w:szCs w:val="19"/>
    </w:rPr>
  </w:style>
  <w:style w:type="character" w:customStyle="1" w:styleId="1927">
    <w:name w:val="Основной текст (19)27"/>
    <w:rsid w:val="00546F8C"/>
    <w:rPr>
      <w:rFonts w:ascii="Times New Roman" w:hAnsi="Times New Roman" w:cs="Times New Roman"/>
      <w:b w:val="0"/>
      <w:bCs w:val="0"/>
      <w:spacing w:val="0"/>
      <w:sz w:val="20"/>
      <w:szCs w:val="20"/>
      <w:lang w:bidi="ar-SA"/>
    </w:rPr>
  </w:style>
  <w:style w:type="character" w:customStyle="1" w:styleId="1237">
    <w:name w:val="Основной текст (12)37"/>
    <w:rsid w:val="00546F8C"/>
    <w:rPr>
      <w:rFonts w:ascii="Times New Roman" w:hAnsi="Times New Roman" w:cs="Times New Roman"/>
      <w:spacing w:val="0"/>
      <w:sz w:val="19"/>
      <w:szCs w:val="19"/>
      <w:lang w:bidi="ar-SA"/>
    </w:rPr>
  </w:style>
  <w:style w:type="character" w:customStyle="1" w:styleId="1236">
    <w:name w:val="Основной текст (12)36"/>
    <w:rsid w:val="00546F8C"/>
    <w:rPr>
      <w:rFonts w:ascii="Times New Roman" w:hAnsi="Times New Roman" w:cs="Times New Roman"/>
      <w:spacing w:val="0"/>
      <w:sz w:val="19"/>
      <w:szCs w:val="19"/>
      <w:lang w:bidi="ar-SA"/>
    </w:rPr>
  </w:style>
  <w:style w:type="character" w:customStyle="1" w:styleId="1235">
    <w:name w:val="Основной текст (12)35"/>
    <w:rsid w:val="00546F8C"/>
    <w:rPr>
      <w:rFonts w:ascii="Times New Roman" w:hAnsi="Times New Roman" w:cs="Times New Roman"/>
      <w:spacing w:val="0"/>
      <w:sz w:val="19"/>
      <w:szCs w:val="19"/>
      <w:lang w:bidi="ar-SA"/>
    </w:rPr>
  </w:style>
  <w:style w:type="character" w:customStyle="1" w:styleId="1234">
    <w:name w:val="Основной текст (12)34"/>
    <w:rsid w:val="00546F8C"/>
    <w:rPr>
      <w:rFonts w:ascii="Times New Roman" w:hAnsi="Times New Roman" w:cs="Times New Roman"/>
      <w:spacing w:val="0"/>
      <w:sz w:val="19"/>
      <w:szCs w:val="19"/>
      <w:lang w:bidi="ar-SA"/>
    </w:rPr>
  </w:style>
  <w:style w:type="character" w:customStyle="1" w:styleId="12-1pt">
    <w:name w:val="Основной текст (12) + Интервал -1 pt"/>
    <w:rsid w:val="00546F8C"/>
    <w:rPr>
      <w:rFonts w:ascii="Times New Roman" w:hAnsi="Times New Roman" w:cs="Times New Roman"/>
      <w:spacing w:val="-20"/>
      <w:sz w:val="19"/>
      <w:szCs w:val="19"/>
      <w:lang w:bidi="ar-SA"/>
    </w:rPr>
  </w:style>
  <w:style w:type="character" w:customStyle="1" w:styleId="1233">
    <w:name w:val="Основной текст (12)33"/>
    <w:rsid w:val="00546F8C"/>
    <w:rPr>
      <w:rFonts w:ascii="Times New Roman" w:hAnsi="Times New Roman" w:cs="Times New Roman"/>
      <w:spacing w:val="0"/>
      <w:sz w:val="19"/>
      <w:szCs w:val="19"/>
      <w:lang w:bidi="ar-SA"/>
    </w:rPr>
  </w:style>
  <w:style w:type="character" w:customStyle="1" w:styleId="1232">
    <w:name w:val="Основной текст (12)32"/>
    <w:rsid w:val="00546F8C"/>
    <w:rPr>
      <w:rFonts w:ascii="Times New Roman" w:hAnsi="Times New Roman" w:cs="Times New Roman"/>
      <w:spacing w:val="0"/>
      <w:sz w:val="19"/>
      <w:szCs w:val="19"/>
      <w:lang w:bidi="ar-SA"/>
    </w:rPr>
  </w:style>
  <w:style w:type="character" w:customStyle="1" w:styleId="1231">
    <w:name w:val="Основной текст (12)31"/>
    <w:rsid w:val="00546F8C"/>
    <w:rPr>
      <w:rFonts w:ascii="Times New Roman" w:hAnsi="Times New Roman" w:cs="Times New Roman"/>
      <w:spacing w:val="0"/>
      <w:sz w:val="19"/>
      <w:szCs w:val="19"/>
      <w:lang w:bidi="ar-SA"/>
    </w:rPr>
  </w:style>
  <w:style w:type="character" w:customStyle="1" w:styleId="12300">
    <w:name w:val="Основной текст (12)30"/>
    <w:rsid w:val="00546F8C"/>
    <w:rPr>
      <w:rFonts w:ascii="Times New Roman" w:hAnsi="Times New Roman" w:cs="Times New Roman"/>
      <w:spacing w:val="0"/>
      <w:sz w:val="19"/>
      <w:szCs w:val="19"/>
      <w:lang w:bidi="ar-SA"/>
    </w:rPr>
  </w:style>
  <w:style w:type="character" w:customStyle="1" w:styleId="1229">
    <w:name w:val="Основной текст (12)29"/>
    <w:rsid w:val="00546F8C"/>
    <w:rPr>
      <w:rFonts w:ascii="Times New Roman" w:hAnsi="Times New Roman" w:cs="Times New Roman"/>
      <w:spacing w:val="0"/>
      <w:sz w:val="19"/>
      <w:szCs w:val="19"/>
      <w:lang w:bidi="ar-SA"/>
    </w:rPr>
  </w:style>
  <w:style w:type="character" w:customStyle="1" w:styleId="1228">
    <w:name w:val="Основной текст (12)28"/>
    <w:rsid w:val="00546F8C"/>
    <w:rPr>
      <w:rFonts w:ascii="Times New Roman" w:hAnsi="Times New Roman" w:cs="Times New Roman"/>
      <w:spacing w:val="0"/>
      <w:sz w:val="19"/>
      <w:szCs w:val="19"/>
      <w:lang w:bidi="ar-SA"/>
    </w:rPr>
  </w:style>
  <w:style w:type="character" w:customStyle="1" w:styleId="1227">
    <w:name w:val="Основной текст (12)27"/>
    <w:rsid w:val="00546F8C"/>
    <w:rPr>
      <w:rFonts w:ascii="Times New Roman" w:hAnsi="Times New Roman" w:cs="Times New Roman"/>
      <w:spacing w:val="0"/>
      <w:sz w:val="19"/>
      <w:szCs w:val="19"/>
      <w:lang w:bidi="ar-SA"/>
    </w:rPr>
  </w:style>
  <w:style w:type="character" w:customStyle="1" w:styleId="1921">
    <w:name w:val="Основной текст (19)21"/>
    <w:rsid w:val="00546F8C"/>
    <w:rPr>
      <w:rFonts w:ascii="Times New Roman" w:hAnsi="Times New Roman" w:cs="Times New Roman"/>
      <w:b w:val="0"/>
      <w:bCs w:val="0"/>
      <w:spacing w:val="0"/>
      <w:sz w:val="20"/>
      <w:szCs w:val="20"/>
      <w:lang w:bidi="ar-SA"/>
    </w:rPr>
  </w:style>
  <w:style w:type="character" w:customStyle="1" w:styleId="1920">
    <w:name w:val="Основной текст (19)20"/>
    <w:rsid w:val="00546F8C"/>
    <w:rPr>
      <w:rFonts w:ascii="Times New Roman" w:hAnsi="Times New Roman" w:cs="Times New Roman"/>
      <w:b w:val="0"/>
      <w:bCs w:val="0"/>
      <w:noProof/>
      <w:spacing w:val="0"/>
      <w:sz w:val="20"/>
      <w:szCs w:val="20"/>
      <w:lang w:bidi="ar-SA"/>
    </w:rPr>
  </w:style>
  <w:style w:type="character" w:customStyle="1" w:styleId="1432">
    <w:name w:val="Основной текст (14)3"/>
    <w:rsid w:val="00546F8C"/>
    <w:rPr>
      <w:rFonts w:ascii="Times New Roman" w:hAnsi="Times New Roman" w:cs="Times New Roman"/>
      <w:i w:val="0"/>
      <w:iCs w:val="0"/>
      <w:spacing w:val="0"/>
      <w:sz w:val="22"/>
      <w:szCs w:val="22"/>
      <w:lang w:bidi="ar-SA"/>
    </w:rPr>
  </w:style>
  <w:style w:type="character" w:customStyle="1" w:styleId="1224">
    <w:name w:val="Основной текст (12)24"/>
    <w:rsid w:val="00546F8C"/>
    <w:rPr>
      <w:rFonts w:ascii="Times New Roman" w:hAnsi="Times New Roman" w:cs="Times New Roman"/>
      <w:spacing w:val="0"/>
      <w:sz w:val="19"/>
      <w:szCs w:val="19"/>
      <w:lang w:bidi="ar-SA"/>
    </w:rPr>
  </w:style>
  <w:style w:type="character" w:customStyle="1" w:styleId="1223">
    <w:name w:val="Основной текст (12)23"/>
    <w:rsid w:val="00546F8C"/>
    <w:rPr>
      <w:rFonts w:ascii="Times New Roman" w:hAnsi="Times New Roman" w:cs="Times New Roman"/>
      <w:noProof/>
      <w:spacing w:val="0"/>
      <w:sz w:val="19"/>
      <w:szCs w:val="19"/>
      <w:lang w:bidi="ar-SA"/>
    </w:rPr>
  </w:style>
  <w:style w:type="character" w:customStyle="1" w:styleId="362">
    <w:name w:val="Заголовок №3 (6)_"/>
    <w:link w:val="3610"/>
    <w:rsid w:val="00546F8C"/>
    <w:rPr>
      <w:shd w:val="clear" w:color="auto" w:fill="FFFFFF"/>
    </w:rPr>
  </w:style>
  <w:style w:type="paragraph" w:customStyle="1" w:styleId="3610">
    <w:name w:val="Заголовок №3 (6)1"/>
    <w:basedOn w:val="a0"/>
    <w:link w:val="362"/>
    <w:rsid w:val="00546F8C"/>
    <w:pPr>
      <w:shd w:val="clear" w:color="auto" w:fill="FFFFFF"/>
      <w:spacing w:after="0" w:line="211" w:lineRule="exact"/>
      <w:jc w:val="both"/>
      <w:outlineLvl w:val="2"/>
    </w:pPr>
    <w:rPr>
      <w:rFonts w:asciiTheme="minorHAnsi" w:eastAsiaTheme="minorHAnsi" w:hAnsiTheme="minorHAnsi"/>
    </w:rPr>
  </w:style>
  <w:style w:type="character" w:customStyle="1" w:styleId="1919">
    <w:name w:val="Основной текст (19)19"/>
    <w:rsid w:val="00546F8C"/>
    <w:rPr>
      <w:rFonts w:ascii="Times New Roman" w:hAnsi="Times New Roman" w:cs="Times New Roman"/>
      <w:b w:val="0"/>
      <w:bCs w:val="0"/>
      <w:spacing w:val="0"/>
      <w:sz w:val="20"/>
      <w:szCs w:val="20"/>
      <w:lang w:bidi="ar-SA"/>
    </w:rPr>
  </w:style>
  <w:style w:type="character" w:customStyle="1" w:styleId="1918">
    <w:name w:val="Основной текст (19)18"/>
    <w:rsid w:val="00546F8C"/>
    <w:rPr>
      <w:rFonts w:ascii="Times New Roman" w:hAnsi="Times New Roman" w:cs="Times New Roman"/>
      <w:b w:val="0"/>
      <w:bCs w:val="0"/>
      <w:noProof/>
      <w:spacing w:val="0"/>
      <w:sz w:val="20"/>
      <w:szCs w:val="20"/>
      <w:lang w:bidi="ar-SA"/>
    </w:rPr>
  </w:style>
  <w:style w:type="character" w:customStyle="1" w:styleId="1222">
    <w:name w:val="Основной текст (12)22"/>
    <w:rsid w:val="00546F8C"/>
    <w:rPr>
      <w:rFonts w:ascii="Times New Roman" w:hAnsi="Times New Roman" w:cs="Times New Roman"/>
      <w:spacing w:val="0"/>
      <w:sz w:val="19"/>
      <w:szCs w:val="19"/>
      <w:lang w:bidi="ar-SA"/>
    </w:rPr>
  </w:style>
  <w:style w:type="character" w:customStyle="1" w:styleId="12210">
    <w:name w:val="Основной текст (12)21"/>
    <w:rsid w:val="00546F8C"/>
    <w:rPr>
      <w:rFonts w:ascii="Times New Roman" w:hAnsi="Times New Roman" w:cs="Times New Roman"/>
      <w:noProof/>
      <w:spacing w:val="0"/>
      <w:sz w:val="19"/>
      <w:szCs w:val="19"/>
      <w:lang w:bidi="ar-SA"/>
    </w:rPr>
  </w:style>
  <w:style w:type="character" w:customStyle="1" w:styleId="12200">
    <w:name w:val="Основной текст (12)20"/>
    <w:rsid w:val="00546F8C"/>
    <w:rPr>
      <w:rFonts w:ascii="Times New Roman" w:hAnsi="Times New Roman" w:cs="Times New Roman"/>
      <w:spacing w:val="0"/>
      <w:sz w:val="19"/>
      <w:szCs w:val="19"/>
      <w:lang w:bidi="ar-SA"/>
    </w:rPr>
  </w:style>
  <w:style w:type="character" w:customStyle="1" w:styleId="1219">
    <w:name w:val="Основной текст (12)19"/>
    <w:rsid w:val="00546F8C"/>
    <w:rPr>
      <w:rFonts w:ascii="Times New Roman" w:hAnsi="Times New Roman" w:cs="Times New Roman"/>
      <w:spacing w:val="0"/>
      <w:sz w:val="19"/>
      <w:szCs w:val="19"/>
      <w:lang w:bidi="ar-SA"/>
    </w:rPr>
  </w:style>
  <w:style w:type="character" w:customStyle="1" w:styleId="1218">
    <w:name w:val="Основной текст (12)18"/>
    <w:rsid w:val="00546F8C"/>
    <w:rPr>
      <w:rFonts w:ascii="Times New Roman" w:hAnsi="Times New Roman" w:cs="Times New Roman"/>
      <w:noProof/>
      <w:spacing w:val="0"/>
      <w:sz w:val="19"/>
      <w:szCs w:val="19"/>
      <w:lang w:bidi="ar-SA"/>
    </w:rPr>
  </w:style>
  <w:style w:type="character" w:customStyle="1" w:styleId="1217">
    <w:name w:val="Основной текст (12)17"/>
    <w:rsid w:val="00546F8C"/>
    <w:rPr>
      <w:rFonts w:ascii="Times New Roman" w:hAnsi="Times New Roman" w:cs="Times New Roman"/>
      <w:spacing w:val="0"/>
      <w:sz w:val="19"/>
      <w:szCs w:val="19"/>
      <w:lang w:bidi="ar-SA"/>
    </w:rPr>
  </w:style>
  <w:style w:type="character" w:customStyle="1" w:styleId="1b">
    <w:name w:val="Основной текст + Полужирный1"/>
    <w:aliases w:val="Курсив2,Интервал -1 pt"/>
    <w:rsid w:val="00546F8C"/>
    <w:rPr>
      <w:rFonts w:ascii="Times New Roman" w:hAnsi="Times New Roman" w:cs="Times New Roman"/>
      <w:b/>
      <w:bCs/>
      <w:i/>
      <w:iCs/>
      <w:spacing w:val="-20"/>
      <w:sz w:val="22"/>
      <w:szCs w:val="22"/>
      <w:lang w:bidi="ar-SA"/>
    </w:rPr>
  </w:style>
  <w:style w:type="character" w:customStyle="1" w:styleId="1915">
    <w:name w:val="Основной текст (19)15"/>
    <w:rsid w:val="00546F8C"/>
    <w:rPr>
      <w:rFonts w:ascii="Times New Roman" w:hAnsi="Times New Roman" w:cs="Times New Roman"/>
      <w:b w:val="0"/>
      <w:bCs w:val="0"/>
      <w:spacing w:val="0"/>
      <w:sz w:val="20"/>
      <w:szCs w:val="20"/>
      <w:lang w:bidi="ar-SA"/>
    </w:rPr>
  </w:style>
  <w:style w:type="character" w:customStyle="1" w:styleId="1914">
    <w:name w:val="Основной текст (19)14"/>
    <w:rsid w:val="00546F8C"/>
    <w:rPr>
      <w:rFonts w:ascii="Times New Roman" w:hAnsi="Times New Roman" w:cs="Times New Roman"/>
      <w:b w:val="0"/>
      <w:bCs w:val="0"/>
      <w:noProof/>
      <w:spacing w:val="0"/>
      <w:sz w:val="20"/>
      <w:szCs w:val="20"/>
      <w:lang w:bidi="ar-SA"/>
    </w:rPr>
  </w:style>
  <w:style w:type="character" w:customStyle="1" w:styleId="1216">
    <w:name w:val="Основной текст (12)16"/>
    <w:rsid w:val="00546F8C"/>
    <w:rPr>
      <w:rFonts w:ascii="Times New Roman" w:hAnsi="Times New Roman" w:cs="Times New Roman"/>
      <w:spacing w:val="0"/>
      <w:sz w:val="19"/>
      <w:szCs w:val="19"/>
      <w:lang w:bidi="ar-SA"/>
    </w:rPr>
  </w:style>
  <w:style w:type="character" w:customStyle="1" w:styleId="1215">
    <w:name w:val="Основной текст (12)15"/>
    <w:rsid w:val="00546F8C"/>
    <w:rPr>
      <w:rFonts w:ascii="Times New Roman" w:hAnsi="Times New Roman" w:cs="Times New Roman"/>
      <w:noProof/>
      <w:spacing w:val="0"/>
      <w:sz w:val="19"/>
      <w:szCs w:val="19"/>
      <w:lang w:bidi="ar-SA"/>
    </w:rPr>
  </w:style>
  <w:style w:type="character" w:customStyle="1" w:styleId="1913">
    <w:name w:val="Основной текст (19)13"/>
    <w:rsid w:val="00546F8C"/>
    <w:rPr>
      <w:rFonts w:ascii="Times New Roman" w:hAnsi="Times New Roman" w:cs="Times New Roman"/>
      <w:b w:val="0"/>
      <w:bCs w:val="0"/>
      <w:spacing w:val="0"/>
      <w:sz w:val="20"/>
      <w:szCs w:val="20"/>
      <w:lang w:bidi="ar-SA"/>
    </w:rPr>
  </w:style>
  <w:style w:type="character" w:customStyle="1" w:styleId="1912">
    <w:name w:val="Основной текст (19)12"/>
    <w:rsid w:val="00546F8C"/>
    <w:rPr>
      <w:rFonts w:ascii="Times New Roman" w:hAnsi="Times New Roman" w:cs="Times New Roman"/>
      <w:b w:val="0"/>
      <w:bCs w:val="0"/>
      <w:noProof/>
      <w:spacing w:val="0"/>
      <w:sz w:val="20"/>
      <w:szCs w:val="20"/>
      <w:lang w:bidi="ar-SA"/>
    </w:rPr>
  </w:style>
  <w:style w:type="character" w:customStyle="1" w:styleId="1214">
    <w:name w:val="Основной текст (12)14"/>
    <w:rsid w:val="00546F8C"/>
    <w:rPr>
      <w:rFonts w:ascii="Times New Roman" w:hAnsi="Times New Roman" w:cs="Times New Roman"/>
      <w:spacing w:val="0"/>
      <w:sz w:val="19"/>
      <w:szCs w:val="19"/>
      <w:lang w:bidi="ar-SA"/>
    </w:rPr>
  </w:style>
  <w:style w:type="character" w:customStyle="1" w:styleId="1213">
    <w:name w:val="Основной текст (12)13"/>
    <w:rsid w:val="00546F8C"/>
    <w:rPr>
      <w:rFonts w:ascii="Times New Roman" w:hAnsi="Times New Roman" w:cs="Times New Roman"/>
      <w:noProof/>
      <w:spacing w:val="0"/>
      <w:sz w:val="19"/>
      <w:szCs w:val="19"/>
      <w:lang w:bidi="ar-SA"/>
    </w:rPr>
  </w:style>
  <w:style w:type="character" w:customStyle="1" w:styleId="12120">
    <w:name w:val="Основной текст (12)12"/>
    <w:rsid w:val="00546F8C"/>
    <w:rPr>
      <w:rFonts w:ascii="Times New Roman" w:hAnsi="Times New Roman" w:cs="Times New Roman"/>
      <w:spacing w:val="0"/>
      <w:sz w:val="19"/>
      <w:szCs w:val="19"/>
      <w:lang w:bidi="ar-SA"/>
    </w:rPr>
  </w:style>
  <w:style w:type="character" w:customStyle="1" w:styleId="12110">
    <w:name w:val="Основной текст (12)11"/>
    <w:rsid w:val="00546F8C"/>
    <w:rPr>
      <w:rFonts w:ascii="Times New Roman" w:hAnsi="Times New Roman" w:cs="Times New Roman"/>
      <w:noProof/>
      <w:spacing w:val="0"/>
      <w:sz w:val="19"/>
      <w:szCs w:val="19"/>
      <w:lang w:bidi="ar-SA"/>
    </w:rPr>
  </w:style>
  <w:style w:type="character" w:customStyle="1" w:styleId="12100">
    <w:name w:val="Основной текст (12)10"/>
    <w:rsid w:val="00546F8C"/>
    <w:rPr>
      <w:rFonts w:ascii="Times New Roman" w:hAnsi="Times New Roman" w:cs="Times New Roman"/>
      <w:spacing w:val="0"/>
      <w:sz w:val="19"/>
      <w:szCs w:val="19"/>
      <w:lang w:bidi="ar-SA"/>
    </w:rPr>
  </w:style>
  <w:style w:type="character" w:customStyle="1" w:styleId="129">
    <w:name w:val="Основной текст (12)9"/>
    <w:rsid w:val="00546F8C"/>
    <w:rPr>
      <w:rFonts w:ascii="Times New Roman" w:hAnsi="Times New Roman" w:cs="Times New Roman"/>
      <w:noProof/>
      <w:spacing w:val="0"/>
      <w:sz w:val="19"/>
      <w:szCs w:val="19"/>
      <w:lang w:bidi="ar-SA"/>
    </w:rPr>
  </w:style>
  <w:style w:type="character" w:customStyle="1" w:styleId="128">
    <w:name w:val="Основной текст (12)8"/>
    <w:rsid w:val="00546F8C"/>
    <w:rPr>
      <w:rFonts w:ascii="Times New Roman" w:hAnsi="Times New Roman" w:cs="Times New Roman"/>
      <w:spacing w:val="0"/>
      <w:sz w:val="19"/>
      <w:szCs w:val="19"/>
      <w:lang w:bidi="ar-SA"/>
    </w:rPr>
  </w:style>
  <w:style w:type="character" w:customStyle="1" w:styleId="127">
    <w:name w:val="Основной текст (12)7"/>
    <w:rsid w:val="00546F8C"/>
    <w:rPr>
      <w:rFonts w:ascii="Times New Roman" w:hAnsi="Times New Roman" w:cs="Times New Roman"/>
      <w:noProof/>
      <w:spacing w:val="0"/>
      <w:sz w:val="19"/>
      <w:szCs w:val="19"/>
      <w:lang w:bidi="ar-SA"/>
    </w:rPr>
  </w:style>
  <w:style w:type="character" w:customStyle="1" w:styleId="1263">
    <w:name w:val="Основной текст (12)6"/>
    <w:rsid w:val="00546F8C"/>
    <w:rPr>
      <w:rFonts w:ascii="Times New Roman" w:hAnsi="Times New Roman" w:cs="Times New Roman"/>
      <w:spacing w:val="0"/>
      <w:sz w:val="19"/>
      <w:szCs w:val="19"/>
      <w:lang w:bidi="ar-SA"/>
    </w:rPr>
  </w:style>
  <w:style w:type="character" w:customStyle="1" w:styleId="1250">
    <w:name w:val="Основной текст (12)5"/>
    <w:rsid w:val="00546F8C"/>
    <w:rPr>
      <w:rFonts w:ascii="Times New Roman" w:hAnsi="Times New Roman" w:cs="Times New Roman"/>
      <w:noProof/>
      <w:spacing w:val="0"/>
      <w:sz w:val="19"/>
      <w:szCs w:val="19"/>
      <w:lang w:bidi="ar-SA"/>
    </w:rPr>
  </w:style>
  <w:style w:type="character" w:customStyle="1" w:styleId="147">
    <w:name w:val="Заголовок №14"/>
    <w:rsid w:val="00546F8C"/>
    <w:rPr>
      <w:rFonts w:ascii="Calibri" w:hAnsi="Calibri" w:cs="Calibri"/>
      <w:spacing w:val="0"/>
      <w:sz w:val="34"/>
      <w:szCs w:val="34"/>
      <w:lang w:bidi="ar-SA"/>
    </w:rPr>
  </w:style>
  <w:style w:type="character" w:customStyle="1" w:styleId="13b">
    <w:name w:val="Заголовок №13"/>
    <w:rsid w:val="00546F8C"/>
    <w:rPr>
      <w:rFonts w:ascii="Calibri" w:hAnsi="Calibri" w:cs="Calibri"/>
      <w:noProof/>
      <w:spacing w:val="0"/>
      <w:sz w:val="34"/>
      <w:szCs w:val="34"/>
      <w:lang w:bidi="ar-SA"/>
    </w:rPr>
  </w:style>
  <w:style w:type="character" w:customStyle="1" w:styleId="1711">
    <w:name w:val="Основной текст (17) + Не полужирный1"/>
    <w:rsid w:val="00546F8C"/>
    <w:rPr>
      <w:rFonts w:ascii="Times New Roman" w:hAnsi="Times New Roman" w:cs="Times New Roman"/>
      <w:b w:val="0"/>
      <w:bCs w:val="0"/>
      <w:spacing w:val="0"/>
      <w:sz w:val="22"/>
      <w:szCs w:val="22"/>
      <w:lang w:bidi="ar-SA"/>
    </w:rPr>
  </w:style>
  <w:style w:type="character" w:customStyle="1" w:styleId="1242">
    <w:name w:val="Основной текст (12)4"/>
    <w:rsid w:val="00546F8C"/>
    <w:rPr>
      <w:rFonts w:ascii="Times New Roman" w:hAnsi="Times New Roman" w:cs="Times New Roman"/>
      <w:spacing w:val="0"/>
      <w:sz w:val="19"/>
      <w:szCs w:val="19"/>
      <w:lang w:bidi="ar-SA"/>
    </w:rPr>
  </w:style>
  <w:style w:type="character" w:customStyle="1" w:styleId="1238">
    <w:name w:val="Основной текст (12)3"/>
    <w:rsid w:val="00546F8C"/>
    <w:rPr>
      <w:rFonts w:ascii="Times New Roman" w:hAnsi="Times New Roman" w:cs="Times New Roman"/>
      <w:noProof/>
      <w:spacing w:val="0"/>
      <w:sz w:val="19"/>
      <w:szCs w:val="19"/>
      <w:lang w:bidi="ar-SA"/>
    </w:rPr>
  </w:style>
  <w:style w:type="character" w:customStyle="1" w:styleId="1330">
    <w:name w:val="Основной текст (13)3"/>
    <w:rsid w:val="00546F8C"/>
    <w:rPr>
      <w:rFonts w:ascii="Calibri" w:hAnsi="Calibri" w:cs="Calibri"/>
      <w:spacing w:val="0"/>
      <w:sz w:val="34"/>
      <w:szCs w:val="34"/>
      <w:lang w:bidi="ar-SA"/>
    </w:rPr>
  </w:style>
  <w:style w:type="character" w:customStyle="1" w:styleId="1321">
    <w:name w:val="Основной текст (13)2"/>
    <w:rsid w:val="00546F8C"/>
    <w:rPr>
      <w:rFonts w:ascii="Calibri" w:hAnsi="Calibri" w:cs="Calibri"/>
      <w:noProof/>
      <w:spacing w:val="0"/>
      <w:sz w:val="34"/>
      <w:szCs w:val="34"/>
      <w:lang w:bidi="ar-SA"/>
    </w:rPr>
  </w:style>
  <w:style w:type="character" w:customStyle="1" w:styleId="118">
    <w:name w:val="Основной текст (11)8"/>
    <w:basedOn w:val="110"/>
    <w:rsid w:val="00546F8C"/>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uiPriority w:val="99"/>
    <w:rsid w:val="00546F8C"/>
    <w:rPr>
      <w:rFonts w:ascii="Times New Roman" w:hAnsi="Times New Roman" w:cs="Times New Roman"/>
      <w:spacing w:val="0"/>
      <w:sz w:val="17"/>
      <w:szCs w:val="17"/>
      <w:lang w:bidi="ar-SA"/>
    </w:rPr>
  </w:style>
  <w:style w:type="character" w:customStyle="1" w:styleId="810">
    <w:name w:val="Основной текст + 81"/>
    <w:aliases w:val="5 pt2"/>
    <w:rsid w:val="00546F8C"/>
    <w:rPr>
      <w:rFonts w:ascii="Times New Roman" w:hAnsi="Times New Roman" w:cs="Times New Roman"/>
      <w:noProof/>
      <w:spacing w:val="0"/>
      <w:sz w:val="17"/>
      <w:szCs w:val="17"/>
      <w:lang w:bidi="ar-SA"/>
    </w:rPr>
  </w:style>
  <w:style w:type="character" w:customStyle="1" w:styleId="117">
    <w:name w:val="Основной текст (11)7"/>
    <w:rsid w:val="00546F8C"/>
    <w:rPr>
      <w:noProof/>
      <w:sz w:val="17"/>
      <w:szCs w:val="17"/>
      <w:lang w:bidi="ar-SA"/>
    </w:rPr>
  </w:style>
  <w:style w:type="character" w:customStyle="1" w:styleId="1111pt">
    <w:name w:val="Основной текст (11) + 11 pt"/>
    <w:rsid w:val="00546F8C"/>
    <w:rPr>
      <w:sz w:val="22"/>
      <w:szCs w:val="22"/>
      <w:lang w:bidi="ar-SA"/>
    </w:rPr>
  </w:style>
  <w:style w:type="character" w:customStyle="1" w:styleId="103">
    <w:name w:val="Основной текст (10) + Не полужирный"/>
    <w:basedOn w:val="100"/>
    <w:rsid w:val="00546F8C"/>
    <w:rPr>
      <w:b/>
      <w:bCs/>
      <w:sz w:val="17"/>
      <w:szCs w:val="17"/>
      <w:shd w:val="clear" w:color="auto" w:fill="FFFFFF"/>
    </w:rPr>
  </w:style>
  <w:style w:type="character" w:customStyle="1" w:styleId="1030">
    <w:name w:val="Основной текст (10)3"/>
    <w:basedOn w:val="100"/>
    <w:rsid w:val="00546F8C"/>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uiPriority w:val="99"/>
    <w:rsid w:val="00546F8C"/>
    <w:rPr>
      <w:b/>
      <w:bCs/>
      <w:sz w:val="22"/>
      <w:szCs w:val="22"/>
      <w:lang w:bidi="ar-SA"/>
    </w:rPr>
  </w:style>
  <w:style w:type="character" w:customStyle="1" w:styleId="1111pt1">
    <w:name w:val="Основной текст (11) + 11 pt1"/>
    <w:rsid w:val="00546F8C"/>
    <w:rPr>
      <w:noProof/>
      <w:sz w:val="22"/>
      <w:szCs w:val="22"/>
      <w:lang w:bidi="ar-SA"/>
    </w:rPr>
  </w:style>
  <w:style w:type="character" w:customStyle="1" w:styleId="1010">
    <w:name w:val="Основной текст (10) + Не полужирный1"/>
    <w:rsid w:val="00546F8C"/>
    <w:rPr>
      <w:rFonts w:ascii="Times New Roman" w:hAnsi="Times New Roman" w:cs="Times New Roman"/>
      <w:b w:val="0"/>
      <w:bCs w:val="0"/>
      <w:spacing w:val="0"/>
      <w:sz w:val="17"/>
      <w:szCs w:val="17"/>
      <w:lang w:bidi="ar-SA"/>
    </w:rPr>
  </w:style>
  <w:style w:type="character" w:customStyle="1" w:styleId="1020">
    <w:name w:val="Основной текст (10)2"/>
    <w:rsid w:val="00546F8C"/>
    <w:rPr>
      <w:rFonts w:ascii="Times New Roman" w:hAnsi="Times New Roman" w:cs="Times New Roman"/>
      <w:b w:val="0"/>
      <w:bCs w:val="0"/>
      <w:spacing w:val="0"/>
      <w:sz w:val="17"/>
      <w:szCs w:val="17"/>
      <w:lang w:bidi="ar-SA"/>
    </w:rPr>
  </w:style>
  <w:style w:type="character" w:customStyle="1" w:styleId="116">
    <w:name w:val="Основной текст (11)6"/>
    <w:rsid w:val="00546F8C"/>
    <w:rPr>
      <w:rFonts w:ascii="Times New Roman" w:hAnsi="Times New Roman" w:cs="Times New Roman"/>
      <w:spacing w:val="0"/>
      <w:sz w:val="17"/>
      <w:szCs w:val="17"/>
      <w:lang w:bidi="ar-SA"/>
    </w:rPr>
  </w:style>
  <w:style w:type="character" w:customStyle="1" w:styleId="1150">
    <w:name w:val="Основной текст (11)5"/>
    <w:rsid w:val="00546F8C"/>
    <w:rPr>
      <w:rFonts w:ascii="Times New Roman" w:hAnsi="Times New Roman" w:cs="Times New Roman"/>
      <w:spacing w:val="0"/>
      <w:sz w:val="17"/>
      <w:szCs w:val="17"/>
      <w:lang w:bidi="ar-SA"/>
    </w:rPr>
  </w:style>
  <w:style w:type="character" w:customStyle="1" w:styleId="12a">
    <w:name w:val="Заголовок №12"/>
    <w:rsid w:val="00546F8C"/>
    <w:rPr>
      <w:rFonts w:ascii="Calibri" w:hAnsi="Calibri" w:cs="Calibri"/>
      <w:spacing w:val="0"/>
      <w:sz w:val="34"/>
      <w:szCs w:val="34"/>
      <w:lang w:bidi="ar-SA"/>
    </w:rPr>
  </w:style>
  <w:style w:type="character" w:customStyle="1" w:styleId="1c">
    <w:name w:val="Оглавление 1 Знак"/>
    <w:link w:val="1d"/>
    <w:rsid w:val="00546F8C"/>
    <w:rPr>
      <w:b/>
      <w:bCs/>
      <w:shd w:val="clear" w:color="auto" w:fill="FFFFFF"/>
    </w:rPr>
  </w:style>
  <w:style w:type="character" w:customStyle="1" w:styleId="2f">
    <w:name w:val="Оглавление (2) + Не полужирный"/>
    <w:basedOn w:val="1c"/>
    <w:rsid w:val="00546F8C"/>
    <w:rPr>
      <w:b/>
      <w:bCs/>
      <w:shd w:val="clear" w:color="auto" w:fill="FFFFFF"/>
    </w:rPr>
  </w:style>
  <w:style w:type="character" w:customStyle="1" w:styleId="233">
    <w:name w:val="Оглавление (2)3"/>
    <w:rsid w:val="00546F8C"/>
    <w:rPr>
      <w:b/>
      <w:bCs/>
      <w:noProof/>
      <w:sz w:val="22"/>
      <w:szCs w:val="22"/>
      <w:lang w:bidi="ar-SA"/>
    </w:rPr>
  </w:style>
  <w:style w:type="paragraph" w:styleId="1d">
    <w:name w:val="toc 1"/>
    <w:basedOn w:val="a0"/>
    <w:next w:val="a0"/>
    <w:link w:val="1c"/>
    <w:uiPriority w:val="39"/>
    <w:rsid w:val="00546F8C"/>
    <w:pPr>
      <w:shd w:val="clear" w:color="auto" w:fill="FFFFFF"/>
      <w:spacing w:before="660" w:after="300" w:line="240" w:lineRule="atLeast"/>
    </w:pPr>
    <w:rPr>
      <w:rFonts w:asciiTheme="minorHAnsi" w:eastAsiaTheme="minorHAnsi" w:hAnsiTheme="minorHAnsi"/>
      <w:b/>
      <w:bCs/>
    </w:rPr>
  </w:style>
  <w:style w:type="character" w:customStyle="1" w:styleId="111pt">
    <w:name w:val="Основной текст (11) + Интервал 1 pt"/>
    <w:rsid w:val="00546F8C"/>
    <w:rPr>
      <w:rFonts w:ascii="Times New Roman" w:hAnsi="Times New Roman" w:cs="Times New Roman"/>
      <w:spacing w:val="30"/>
      <w:sz w:val="17"/>
      <w:szCs w:val="17"/>
      <w:lang w:bidi="ar-SA"/>
    </w:rPr>
  </w:style>
  <w:style w:type="character" w:customStyle="1" w:styleId="1225">
    <w:name w:val="Основной текст (12)2"/>
    <w:rsid w:val="00546F8C"/>
    <w:rPr>
      <w:rFonts w:ascii="Times New Roman" w:hAnsi="Times New Roman" w:cs="Times New Roman"/>
      <w:spacing w:val="0"/>
      <w:sz w:val="19"/>
      <w:szCs w:val="19"/>
      <w:lang w:bidi="ar-SA"/>
    </w:rPr>
  </w:style>
  <w:style w:type="character" w:customStyle="1" w:styleId="193">
    <w:name w:val="Основной текст (19)3"/>
    <w:rsid w:val="00546F8C"/>
    <w:rPr>
      <w:rFonts w:ascii="Times New Roman" w:hAnsi="Times New Roman" w:cs="Times New Roman"/>
      <w:b w:val="0"/>
      <w:bCs w:val="0"/>
      <w:spacing w:val="0"/>
      <w:sz w:val="20"/>
      <w:szCs w:val="20"/>
      <w:lang w:bidi="ar-SA"/>
    </w:rPr>
  </w:style>
  <w:style w:type="character" w:customStyle="1" w:styleId="192">
    <w:name w:val="Основной текст (19)2"/>
    <w:rsid w:val="00546F8C"/>
    <w:rPr>
      <w:rFonts w:ascii="Times New Roman" w:hAnsi="Times New Roman" w:cs="Times New Roman"/>
      <w:b w:val="0"/>
      <w:bCs w:val="0"/>
      <w:noProof/>
      <w:spacing w:val="0"/>
      <w:sz w:val="20"/>
      <w:szCs w:val="20"/>
      <w:lang w:bidi="ar-SA"/>
    </w:rPr>
  </w:style>
  <w:style w:type="character" w:customStyle="1" w:styleId="1130">
    <w:name w:val="Основной текст (11)3"/>
    <w:rsid w:val="00546F8C"/>
    <w:rPr>
      <w:rFonts w:ascii="Times New Roman" w:hAnsi="Times New Roman" w:cs="Times New Roman"/>
      <w:spacing w:val="0"/>
      <w:sz w:val="17"/>
      <w:szCs w:val="17"/>
      <w:lang w:bidi="ar-SA"/>
    </w:rPr>
  </w:style>
  <w:style w:type="character" w:customStyle="1" w:styleId="119">
    <w:name w:val="Основной текст (11) + Курсив"/>
    <w:rsid w:val="00546F8C"/>
    <w:rPr>
      <w:rFonts w:ascii="Times New Roman" w:hAnsi="Times New Roman" w:cs="Times New Roman"/>
      <w:i/>
      <w:iCs/>
      <w:spacing w:val="0"/>
      <w:sz w:val="17"/>
      <w:szCs w:val="17"/>
      <w:lang w:bidi="ar-SA"/>
    </w:rPr>
  </w:style>
  <w:style w:type="character" w:customStyle="1" w:styleId="1111">
    <w:name w:val="Основной текст (11) + Курсив1"/>
    <w:rsid w:val="00546F8C"/>
    <w:rPr>
      <w:rFonts w:ascii="Times New Roman" w:hAnsi="Times New Roman" w:cs="Times New Roman"/>
      <w:i/>
      <w:iCs/>
      <w:noProof/>
      <w:spacing w:val="0"/>
      <w:sz w:val="17"/>
      <w:szCs w:val="17"/>
      <w:lang w:bidi="ar-SA"/>
    </w:rPr>
  </w:style>
  <w:style w:type="character" w:customStyle="1" w:styleId="1121">
    <w:name w:val="Основной текст (11)2"/>
    <w:rsid w:val="00546F8C"/>
    <w:rPr>
      <w:rFonts w:ascii="Times New Roman" w:hAnsi="Times New Roman" w:cs="Times New Roman"/>
      <w:noProof/>
      <w:spacing w:val="0"/>
      <w:sz w:val="17"/>
      <w:szCs w:val="17"/>
      <w:lang w:bidi="ar-SA"/>
    </w:rPr>
  </w:style>
  <w:style w:type="character" w:styleId="affb">
    <w:name w:val="page number"/>
    <w:basedOn w:val="a1"/>
    <w:uiPriority w:val="99"/>
    <w:rsid w:val="00546F8C"/>
  </w:style>
  <w:style w:type="paragraph" w:styleId="2f0">
    <w:name w:val="Body Text Indent 2"/>
    <w:basedOn w:val="a0"/>
    <w:link w:val="2f1"/>
    <w:uiPriority w:val="99"/>
    <w:unhideWhenUsed/>
    <w:rsid w:val="005A690A"/>
    <w:pPr>
      <w:spacing w:after="120" w:line="480" w:lineRule="auto"/>
      <w:ind w:left="283"/>
    </w:pPr>
  </w:style>
  <w:style w:type="character" w:customStyle="1" w:styleId="2f1">
    <w:name w:val="Основной текст с отступом 2 Знак"/>
    <w:basedOn w:val="a1"/>
    <w:link w:val="2f0"/>
    <w:uiPriority w:val="99"/>
    <w:rsid w:val="005A690A"/>
    <w:rPr>
      <w:rFonts w:ascii="Calibri" w:eastAsia="Calibri" w:hAnsi="Calibri"/>
    </w:rPr>
  </w:style>
  <w:style w:type="numbering" w:customStyle="1" w:styleId="1e">
    <w:name w:val="Нет списка1"/>
    <w:next w:val="a3"/>
    <w:uiPriority w:val="99"/>
    <w:semiHidden/>
    <w:unhideWhenUsed/>
    <w:rsid w:val="005A690A"/>
  </w:style>
  <w:style w:type="table" w:customStyle="1" w:styleId="1f">
    <w:name w:val="Сетка таблицы1"/>
    <w:basedOn w:val="a2"/>
    <w:next w:val="aff2"/>
    <w:uiPriority w:val="59"/>
    <w:rsid w:val="005A690A"/>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0"/>
    <w:rsid w:val="005A690A"/>
    <w:pPr>
      <w:spacing w:after="0" w:line="240" w:lineRule="auto"/>
      <w:ind w:left="708"/>
    </w:pPr>
    <w:rPr>
      <w:rFonts w:ascii="Times New Roman" w:hAnsi="Times New Roman"/>
      <w:sz w:val="20"/>
      <w:szCs w:val="20"/>
      <w:lang w:eastAsia="ru-RU"/>
    </w:rPr>
  </w:style>
  <w:style w:type="character" w:customStyle="1" w:styleId="affc">
    <w:name w:val="заголовок столбца Знак"/>
    <w:link w:val="affd"/>
    <w:locked/>
    <w:rsid w:val="005A690A"/>
    <w:rPr>
      <w:b/>
      <w:color w:val="000000"/>
      <w:sz w:val="16"/>
      <w:lang w:eastAsia="ar-SA"/>
    </w:rPr>
  </w:style>
  <w:style w:type="paragraph" w:customStyle="1" w:styleId="affd">
    <w:name w:val="заголовок столбца"/>
    <w:basedOn w:val="a0"/>
    <w:link w:val="affc"/>
    <w:rsid w:val="005A690A"/>
    <w:pPr>
      <w:suppressAutoHyphens/>
      <w:snapToGrid w:val="0"/>
      <w:spacing w:after="120" w:line="240" w:lineRule="auto"/>
      <w:jc w:val="center"/>
    </w:pPr>
    <w:rPr>
      <w:rFonts w:asciiTheme="minorHAnsi" w:eastAsiaTheme="minorHAnsi" w:hAnsiTheme="minorHAnsi"/>
      <w:b/>
      <w:color w:val="000000"/>
      <w:sz w:val="16"/>
      <w:lang w:eastAsia="ar-SA"/>
    </w:rPr>
  </w:style>
  <w:style w:type="character" w:customStyle="1" w:styleId="s4">
    <w:name w:val="s4"/>
    <w:rsid w:val="005A690A"/>
  </w:style>
  <w:style w:type="numbering" w:customStyle="1" w:styleId="11a">
    <w:name w:val="Нет списка11"/>
    <w:next w:val="a3"/>
    <w:uiPriority w:val="99"/>
    <w:semiHidden/>
    <w:unhideWhenUsed/>
    <w:rsid w:val="005A690A"/>
  </w:style>
  <w:style w:type="paragraph" w:styleId="affe">
    <w:name w:val="Normal (Web)"/>
    <w:basedOn w:val="a0"/>
    <w:uiPriority w:val="99"/>
    <w:unhideWhenUsed/>
    <w:rsid w:val="005A690A"/>
    <w:pPr>
      <w:spacing w:before="100" w:beforeAutospacing="1" w:after="100" w:afterAutospacing="1" w:line="240" w:lineRule="auto"/>
    </w:pPr>
    <w:rPr>
      <w:rFonts w:eastAsia="Times New Roman"/>
      <w:sz w:val="24"/>
      <w:szCs w:val="24"/>
      <w:lang w:eastAsia="ru-RU"/>
    </w:rPr>
  </w:style>
  <w:style w:type="paragraph" w:customStyle="1" w:styleId="ConsPlusNormal">
    <w:name w:val="ConsPlusNormal"/>
    <w:rsid w:val="005A690A"/>
    <w:pPr>
      <w:widowControl w:val="0"/>
      <w:autoSpaceDE w:val="0"/>
      <w:autoSpaceDN w:val="0"/>
      <w:adjustRightInd w:val="0"/>
    </w:pPr>
    <w:rPr>
      <w:rFonts w:ascii="Arial" w:eastAsia="Times New Roman" w:hAnsi="Arial" w:cs="Arial"/>
      <w:sz w:val="20"/>
      <w:szCs w:val="20"/>
      <w:lang w:eastAsia="ru-RU"/>
    </w:rPr>
  </w:style>
  <w:style w:type="paragraph" w:customStyle="1" w:styleId="1f1">
    <w:name w:val="Обычный1"/>
    <w:rsid w:val="005A690A"/>
    <w:rPr>
      <w:rFonts w:ascii="Times New Roman" w:eastAsia="ヒラギノ角ゴ Pro W3" w:hAnsi="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5A690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5A690A"/>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5A690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5A690A"/>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text">
    <w:name w:val="page_text"/>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
    <w:name w:val="Сноска"/>
    <w:rsid w:val="005A690A"/>
    <w:rPr>
      <w:rFonts w:ascii="Times New Roman" w:eastAsia="Times New Roman" w:hAnsi="Times New Roman" w:cs="Times New Roman"/>
      <w:b w:val="0"/>
      <w:bCs w:val="0"/>
      <w:i w:val="0"/>
      <w:iCs w:val="0"/>
      <w:smallCaps w:val="0"/>
      <w:strike w:val="0"/>
      <w:spacing w:val="0"/>
      <w:sz w:val="18"/>
      <w:szCs w:val="18"/>
    </w:rPr>
  </w:style>
  <w:style w:type="character" w:customStyle="1" w:styleId="afff0">
    <w:name w:val="Основной текст_"/>
    <w:link w:val="68"/>
    <w:rsid w:val="005A690A"/>
    <w:rPr>
      <w:shd w:val="clear" w:color="auto" w:fill="FFFFFF"/>
    </w:rPr>
  </w:style>
  <w:style w:type="character" w:customStyle="1" w:styleId="1f2">
    <w:name w:val="Основной текст1"/>
    <w:rsid w:val="005A690A"/>
    <w:rPr>
      <w:shd w:val="clear" w:color="auto" w:fill="FFFFFF"/>
    </w:rPr>
  </w:style>
  <w:style w:type="character" w:customStyle="1" w:styleId="12b">
    <w:name w:val="Основной текст (12) + Не курсив"/>
    <w:rsid w:val="005A690A"/>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0"/>
    <w:rsid w:val="005A690A"/>
    <w:pPr>
      <w:shd w:val="clear" w:color="auto" w:fill="FFFFFF"/>
      <w:spacing w:after="780" w:line="211" w:lineRule="exact"/>
      <w:jc w:val="right"/>
    </w:pPr>
    <w:rPr>
      <w:rFonts w:asciiTheme="minorHAnsi" w:eastAsiaTheme="minorHAnsi" w:hAnsiTheme="minorHAnsi"/>
      <w:shd w:val="clear" w:color="auto" w:fill="FFFFFF"/>
    </w:rPr>
  </w:style>
  <w:style w:type="character" w:customStyle="1" w:styleId="Zag11">
    <w:name w:val="Zag_11"/>
    <w:rsid w:val="005A690A"/>
  </w:style>
  <w:style w:type="paragraph" w:styleId="afff1">
    <w:name w:val="Body Text Indent"/>
    <w:basedOn w:val="a0"/>
    <w:link w:val="afff2"/>
    <w:uiPriority w:val="99"/>
    <w:unhideWhenUsed/>
    <w:rsid w:val="005A690A"/>
    <w:pPr>
      <w:spacing w:after="120"/>
      <w:ind w:left="283"/>
    </w:pPr>
  </w:style>
  <w:style w:type="character" w:customStyle="1" w:styleId="afff2">
    <w:name w:val="Основной текст с отступом Знак"/>
    <w:basedOn w:val="a1"/>
    <w:link w:val="afff1"/>
    <w:uiPriority w:val="99"/>
    <w:rsid w:val="005A690A"/>
    <w:rPr>
      <w:rFonts w:ascii="Calibri" w:eastAsia="Calibri" w:hAnsi="Calibri"/>
    </w:rPr>
  </w:style>
  <w:style w:type="character" w:styleId="afff3">
    <w:name w:val="FollowedHyperlink"/>
    <w:uiPriority w:val="99"/>
    <w:semiHidden/>
    <w:unhideWhenUsed/>
    <w:rsid w:val="005A690A"/>
    <w:rPr>
      <w:color w:val="800080"/>
      <w:u w:val="single"/>
    </w:rPr>
  </w:style>
  <w:style w:type="paragraph" w:customStyle="1" w:styleId="xl66">
    <w:name w:val="xl66"/>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5A690A"/>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5A690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5A69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5A69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5A69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5A690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5A690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5A690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5A69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5A690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5A690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5A690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5A690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5A69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5A690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5A69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5A69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5A690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5A69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5A690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5A690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5A690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5A690A"/>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5A69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5A690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5A690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5A690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5A690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5A690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5A690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5A690A"/>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5A69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5A690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5A69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5A690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5A690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5A690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5A690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3">
    <w:name w:val="Основной текст 21"/>
    <w:basedOn w:val="a0"/>
    <w:rsid w:val="005A690A"/>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A690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5A690A"/>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31005f044b005f0447005f043d005f044b005f0439char1">
    <w:name w:val="dash041e_005f0431_005f044b_005f0447_005f043d_005f044b_005f0439__char1"/>
    <w:rsid w:val="005A690A"/>
    <w:rPr>
      <w:rFonts w:ascii="Times New Roman" w:hAnsi="Times New Roman" w:cs="Times New Roman" w:hint="default"/>
      <w:strike w:val="0"/>
      <w:dstrike w:val="0"/>
      <w:sz w:val="24"/>
      <w:szCs w:val="24"/>
      <w:u w:val="none"/>
      <w:effect w:val="none"/>
    </w:rPr>
  </w:style>
  <w:style w:type="paragraph" w:styleId="3e">
    <w:name w:val="Body Text 3"/>
    <w:basedOn w:val="a0"/>
    <w:link w:val="3f"/>
    <w:uiPriority w:val="99"/>
    <w:unhideWhenUsed/>
    <w:rsid w:val="005A690A"/>
    <w:pPr>
      <w:spacing w:after="120"/>
    </w:pPr>
    <w:rPr>
      <w:sz w:val="16"/>
      <w:szCs w:val="16"/>
    </w:rPr>
  </w:style>
  <w:style w:type="character" w:customStyle="1" w:styleId="3f">
    <w:name w:val="Основной текст 3 Знак"/>
    <w:basedOn w:val="a1"/>
    <w:link w:val="3e"/>
    <w:uiPriority w:val="99"/>
    <w:rsid w:val="005A690A"/>
    <w:rPr>
      <w:rFonts w:ascii="Calibri" w:eastAsia="Calibri" w:hAnsi="Calibri"/>
      <w:sz w:val="16"/>
      <w:szCs w:val="16"/>
    </w:rPr>
  </w:style>
  <w:style w:type="character" w:customStyle="1" w:styleId="dash0421005f0442005f0440005f043e005f0433005f0438005f0439005f005fchar1char1">
    <w:name w:val="dash0421_005f0442_005f0440_005f043e_005f0433_005f0438_005f0439_005f_005fchar1__char1"/>
    <w:rsid w:val="005A690A"/>
    <w:rPr>
      <w:rFonts w:cs="Times New Roman"/>
      <w:b/>
      <w:bCs/>
    </w:rPr>
  </w:style>
  <w:style w:type="paragraph" w:customStyle="1" w:styleId="book">
    <w:name w:val="book"/>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Содержимое таблицы"/>
    <w:basedOn w:val="a0"/>
    <w:rsid w:val="005A690A"/>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5A690A"/>
    <w:rPr>
      <w:rFonts w:cs="Times New Roman"/>
    </w:rPr>
  </w:style>
  <w:style w:type="character" w:customStyle="1" w:styleId="ab">
    <w:name w:val="Без интервала Знак"/>
    <w:link w:val="aa"/>
    <w:uiPriority w:val="1"/>
    <w:rsid w:val="005A690A"/>
    <w:rPr>
      <w:rFonts w:ascii="Calibri" w:eastAsia="Calibri" w:hAnsi="Calibri"/>
      <w:szCs w:val="32"/>
    </w:rPr>
  </w:style>
  <w:style w:type="paragraph" w:styleId="afff5">
    <w:name w:val="caption"/>
    <w:basedOn w:val="a0"/>
    <w:next w:val="a0"/>
    <w:uiPriority w:val="35"/>
    <w:unhideWhenUsed/>
    <w:qFormat/>
    <w:rsid w:val="005A690A"/>
    <w:pPr>
      <w:spacing w:line="240" w:lineRule="auto"/>
    </w:pPr>
    <w:rPr>
      <w:rFonts w:eastAsia="Times New Roman"/>
      <w:b/>
      <w:bCs/>
      <w:color w:val="4F81BD"/>
      <w:sz w:val="18"/>
      <w:szCs w:val="18"/>
    </w:rPr>
  </w:style>
  <w:style w:type="paragraph" w:styleId="afff6">
    <w:name w:val="Block Text"/>
    <w:basedOn w:val="a0"/>
    <w:link w:val="afff7"/>
    <w:uiPriority w:val="99"/>
    <w:rsid w:val="005A690A"/>
    <w:pPr>
      <w:spacing w:after="0" w:line="360" w:lineRule="auto"/>
      <w:ind w:left="-851" w:right="-1333" w:firstLine="851"/>
      <w:jc w:val="both"/>
    </w:pPr>
    <w:rPr>
      <w:rFonts w:eastAsia="Times New Roman"/>
      <w:i/>
      <w:iCs/>
      <w:color w:val="000000"/>
      <w:sz w:val="20"/>
      <w:szCs w:val="20"/>
    </w:rPr>
  </w:style>
  <w:style w:type="character" w:customStyle="1" w:styleId="afff7">
    <w:name w:val="Цитата Знак"/>
    <w:link w:val="afff6"/>
    <w:uiPriority w:val="99"/>
    <w:rsid w:val="005A690A"/>
    <w:rPr>
      <w:rFonts w:ascii="Calibri" w:eastAsia="Times New Roman" w:hAnsi="Calibri"/>
      <w:i/>
      <w:iCs/>
      <w:color w:val="000000"/>
      <w:sz w:val="20"/>
      <w:szCs w:val="20"/>
    </w:rPr>
  </w:style>
  <w:style w:type="paragraph" w:styleId="2f2">
    <w:name w:val="toc 2"/>
    <w:basedOn w:val="a0"/>
    <w:next w:val="a0"/>
    <w:autoRedefine/>
    <w:uiPriority w:val="39"/>
    <w:unhideWhenUsed/>
    <w:rsid w:val="005A690A"/>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f0">
    <w:name w:val="toc 3"/>
    <w:basedOn w:val="a0"/>
    <w:next w:val="a0"/>
    <w:autoRedefine/>
    <w:uiPriority w:val="39"/>
    <w:unhideWhenUsed/>
    <w:rsid w:val="005A690A"/>
    <w:pPr>
      <w:tabs>
        <w:tab w:val="right" w:leader="dot" w:pos="9356"/>
      </w:tabs>
      <w:spacing w:after="0" w:line="240" w:lineRule="auto"/>
      <w:ind w:left="993" w:right="565" w:firstLine="283"/>
      <w:jc w:val="center"/>
    </w:pPr>
    <w:rPr>
      <w:rFonts w:ascii="Times New Roman" w:hAnsi="Times New Roman"/>
      <w:b/>
      <w:sz w:val="28"/>
      <w:szCs w:val="28"/>
    </w:rPr>
  </w:style>
  <w:style w:type="paragraph" w:styleId="4f0">
    <w:name w:val="toc 4"/>
    <w:basedOn w:val="a0"/>
    <w:next w:val="a0"/>
    <w:autoRedefine/>
    <w:uiPriority w:val="39"/>
    <w:unhideWhenUsed/>
    <w:rsid w:val="005A690A"/>
    <w:pPr>
      <w:tabs>
        <w:tab w:val="right" w:leader="dot" w:pos="9628"/>
      </w:tabs>
      <w:spacing w:after="0" w:line="240" w:lineRule="auto"/>
      <w:ind w:left="709"/>
    </w:pPr>
    <w:rPr>
      <w:rFonts w:ascii="Times New Roman" w:hAnsi="Times New Roman"/>
      <w:noProof/>
      <w:sz w:val="28"/>
      <w:szCs w:val="28"/>
    </w:rPr>
  </w:style>
  <w:style w:type="paragraph" w:styleId="5b">
    <w:name w:val="toc 5"/>
    <w:basedOn w:val="a0"/>
    <w:next w:val="a0"/>
    <w:autoRedefine/>
    <w:uiPriority w:val="39"/>
    <w:unhideWhenUsed/>
    <w:rsid w:val="005A690A"/>
    <w:pPr>
      <w:spacing w:after="0"/>
      <w:ind w:left="880"/>
    </w:pPr>
    <w:rPr>
      <w:sz w:val="20"/>
      <w:szCs w:val="20"/>
    </w:rPr>
  </w:style>
  <w:style w:type="paragraph" w:styleId="65">
    <w:name w:val="toc 6"/>
    <w:basedOn w:val="a0"/>
    <w:next w:val="a0"/>
    <w:autoRedefine/>
    <w:uiPriority w:val="39"/>
    <w:unhideWhenUsed/>
    <w:rsid w:val="005A690A"/>
    <w:pPr>
      <w:spacing w:after="0"/>
      <w:ind w:left="1100"/>
    </w:pPr>
    <w:rPr>
      <w:sz w:val="20"/>
      <w:szCs w:val="20"/>
    </w:rPr>
  </w:style>
  <w:style w:type="paragraph" w:styleId="73">
    <w:name w:val="toc 7"/>
    <w:basedOn w:val="a0"/>
    <w:next w:val="a0"/>
    <w:autoRedefine/>
    <w:uiPriority w:val="39"/>
    <w:unhideWhenUsed/>
    <w:rsid w:val="005A690A"/>
    <w:pPr>
      <w:spacing w:after="0"/>
      <w:ind w:left="1320"/>
    </w:pPr>
    <w:rPr>
      <w:sz w:val="20"/>
      <w:szCs w:val="20"/>
    </w:rPr>
  </w:style>
  <w:style w:type="paragraph" w:styleId="84">
    <w:name w:val="toc 8"/>
    <w:basedOn w:val="a0"/>
    <w:next w:val="a0"/>
    <w:autoRedefine/>
    <w:uiPriority w:val="39"/>
    <w:unhideWhenUsed/>
    <w:rsid w:val="005A690A"/>
    <w:pPr>
      <w:spacing w:after="0"/>
      <w:ind w:left="1540"/>
    </w:pPr>
    <w:rPr>
      <w:sz w:val="20"/>
      <w:szCs w:val="20"/>
    </w:rPr>
  </w:style>
  <w:style w:type="paragraph" w:styleId="94">
    <w:name w:val="toc 9"/>
    <w:basedOn w:val="a0"/>
    <w:next w:val="a0"/>
    <w:autoRedefine/>
    <w:uiPriority w:val="39"/>
    <w:unhideWhenUsed/>
    <w:rsid w:val="005A690A"/>
    <w:pPr>
      <w:spacing w:after="0"/>
      <w:ind w:left="1760"/>
    </w:pPr>
    <w:rPr>
      <w:sz w:val="20"/>
      <w:szCs w:val="20"/>
    </w:rPr>
  </w:style>
  <w:style w:type="paragraph" w:styleId="3f1">
    <w:name w:val="Body Text Indent 3"/>
    <w:basedOn w:val="a0"/>
    <w:link w:val="3f2"/>
    <w:uiPriority w:val="99"/>
    <w:rsid w:val="005A690A"/>
    <w:pPr>
      <w:spacing w:after="120"/>
      <w:ind w:left="283"/>
    </w:pPr>
    <w:rPr>
      <w:rFonts w:eastAsia="Times New Roman"/>
      <w:sz w:val="16"/>
      <w:szCs w:val="16"/>
      <w:lang w:eastAsia="ru-RU"/>
    </w:rPr>
  </w:style>
  <w:style w:type="character" w:customStyle="1" w:styleId="3f2">
    <w:name w:val="Основной текст с отступом 3 Знак"/>
    <w:basedOn w:val="a1"/>
    <w:link w:val="3f1"/>
    <w:uiPriority w:val="99"/>
    <w:rsid w:val="005A690A"/>
    <w:rPr>
      <w:rFonts w:ascii="Calibri" w:eastAsia="Times New Roman" w:hAnsi="Calibri"/>
      <w:sz w:val="16"/>
      <w:szCs w:val="16"/>
      <w:lang w:eastAsia="ru-RU"/>
    </w:rPr>
  </w:style>
  <w:style w:type="character" w:customStyle="1" w:styleId="mw-headline">
    <w:name w:val="mw-headline"/>
    <w:basedOn w:val="a1"/>
    <w:rsid w:val="005A690A"/>
  </w:style>
  <w:style w:type="paragraph" w:customStyle="1" w:styleId="descriptionind">
    <w:name w:val="descriptionind"/>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5A690A"/>
  </w:style>
  <w:style w:type="character" w:customStyle="1" w:styleId="editsection">
    <w:name w:val="editsection"/>
    <w:basedOn w:val="a1"/>
    <w:rsid w:val="005A690A"/>
  </w:style>
  <w:style w:type="paragraph" w:customStyle="1" w:styleId="2f3">
    <w:name w:val="Абзац списка2"/>
    <w:basedOn w:val="a0"/>
    <w:rsid w:val="005A690A"/>
    <w:pPr>
      <w:ind w:left="720"/>
    </w:pPr>
    <w:rPr>
      <w:rFonts w:eastAsia="Times New Roman"/>
      <w:lang w:eastAsia="ru-RU"/>
    </w:rPr>
  </w:style>
  <w:style w:type="paragraph" w:styleId="afff8">
    <w:name w:val="Plain Text"/>
    <w:basedOn w:val="a0"/>
    <w:link w:val="afff9"/>
    <w:uiPriority w:val="99"/>
    <w:rsid w:val="005A690A"/>
    <w:pPr>
      <w:spacing w:after="0" w:line="240" w:lineRule="auto"/>
    </w:pPr>
    <w:rPr>
      <w:rFonts w:ascii="Courier New" w:eastAsia="Times New Roman" w:hAnsi="Courier New"/>
      <w:sz w:val="20"/>
      <w:szCs w:val="20"/>
      <w:lang w:eastAsia="ru-RU"/>
    </w:rPr>
  </w:style>
  <w:style w:type="character" w:customStyle="1" w:styleId="afff9">
    <w:name w:val="Текст Знак"/>
    <w:basedOn w:val="a1"/>
    <w:link w:val="afff8"/>
    <w:uiPriority w:val="99"/>
    <w:rsid w:val="005A690A"/>
    <w:rPr>
      <w:rFonts w:ascii="Courier New" w:eastAsia="Times New Roman" w:hAnsi="Courier New"/>
      <w:sz w:val="20"/>
      <w:szCs w:val="20"/>
      <w:lang w:eastAsia="ru-RU"/>
    </w:rPr>
  </w:style>
  <w:style w:type="paragraph" w:customStyle="1" w:styleId="description">
    <w:name w:val="description"/>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5A690A"/>
  </w:style>
  <w:style w:type="character" w:customStyle="1" w:styleId="fn">
    <w:name w:val="fn"/>
    <w:basedOn w:val="a1"/>
    <w:rsid w:val="005A690A"/>
  </w:style>
  <w:style w:type="character" w:customStyle="1" w:styleId="post-timestamp2">
    <w:name w:val="post-timestamp2"/>
    <w:rsid w:val="005A690A"/>
    <w:rPr>
      <w:color w:val="999966"/>
    </w:rPr>
  </w:style>
  <w:style w:type="character" w:customStyle="1" w:styleId="post-comment-link">
    <w:name w:val="post-comment-link"/>
    <w:basedOn w:val="a1"/>
    <w:rsid w:val="005A690A"/>
  </w:style>
  <w:style w:type="character" w:customStyle="1" w:styleId="item-controlblog-adminpid-1744177254">
    <w:name w:val="item-control blog-admin pid-1744177254"/>
    <w:basedOn w:val="a1"/>
    <w:rsid w:val="005A690A"/>
  </w:style>
  <w:style w:type="character" w:customStyle="1" w:styleId="zippytoggle-open">
    <w:name w:val="zippy toggle-open"/>
    <w:basedOn w:val="a1"/>
    <w:rsid w:val="005A690A"/>
  </w:style>
  <w:style w:type="character" w:customStyle="1" w:styleId="post-count">
    <w:name w:val="post-count"/>
    <w:basedOn w:val="a1"/>
    <w:rsid w:val="005A690A"/>
  </w:style>
  <w:style w:type="character" w:customStyle="1" w:styleId="zippy">
    <w:name w:val="zippy"/>
    <w:basedOn w:val="a1"/>
    <w:rsid w:val="005A690A"/>
  </w:style>
  <w:style w:type="character" w:customStyle="1" w:styleId="item-controlblog-admin">
    <w:name w:val="item-control blog-admin"/>
    <w:basedOn w:val="a1"/>
    <w:rsid w:val="005A690A"/>
  </w:style>
  <w:style w:type="paragraph" w:customStyle="1" w:styleId="1f3">
    <w:name w:val="Стиль1"/>
    <w:basedOn w:val="a0"/>
    <w:link w:val="1f4"/>
    <w:qFormat/>
    <w:rsid w:val="005A690A"/>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5A690A"/>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a">
    <w:name w:val="annotation reference"/>
    <w:uiPriority w:val="99"/>
    <w:rsid w:val="005A690A"/>
    <w:rPr>
      <w:sz w:val="16"/>
      <w:szCs w:val="16"/>
    </w:rPr>
  </w:style>
  <w:style w:type="paragraph" w:styleId="afffb">
    <w:name w:val="annotation text"/>
    <w:basedOn w:val="a0"/>
    <w:link w:val="afffc"/>
    <w:uiPriority w:val="99"/>
    <w:semiHidden/>
    <w:rsid w:val="005A690A"/>
    <w:pPr>
      <w:spacing w:after="0" w:line="240" w:lineRule="auto"/>
    </w:pPr>
    <w:rPr>
      <w:rFonts w:ascii="Times New Roman" w:eastAsia="Times New Roman" w:hAnsi="Times New Roman"/>
      <w:sz w:val="20"/>
      <w:szCs w:val="20"/>
      <w:lang w:eastAsia="ru-RU"/>
    </w:rPr>
  </w:style>
  <w:style w:type="character" w:customStyle="1" w:styleId="afffc">
    <w:name w:val="Текст примечания Знак"/>
    <w:basedOn w:val="a1"/>
    <w:link w:val="afffb"/>
    <w:uiPriority w:val="99"/>
    <w:semiHidden/>
    <w:rsid w:val="005A690A"/>
    <w:rPr>
      <w:rFonts w:ascii="Times New Roman" w:eastAsia="Times New Roman" w:hAnsi="Times New Roman"/>
      <w:sz w:val="20"/>
      <w:szCs w:val="20"/>
      <w:lang w:eastAsia="ru-RU"/>
    </w:rPr>
  </w:style>
  <w:style w:type="character" w:customStyle="1" w:styleId="ad">
    <w:name w:val="Абзац списка Знак"/>
    <w:link w:val="ac"/>
    <w:uiPriority w:val="34"/>
    <w:qFormat/>
    <w:locked/>
    <w:rsid w:val="005A690A"/>
    <w:rPr>
      <w:rFonts w:ascii="Calibri" w:eastAsia="Calibri" w:hAnsi="Calibri"/>
    </w:rPr>
  </w:style>
  <w:style w:type="character" w:customStyle="1" w:styleId="val">
    <w:name w:val="val"/>
    <w:basedOn w:val="a1"/>
    <w:rsid w:val="005A690A"/>
  </w:style>
  <w:style w:type="character" w:customStyle="1" w:styleId="addressbooksuggestitemhint">
    <w:name w:val="addressbook__suggest__item__hint"/>
    <w:basedOn w:val="a1"/>
    <w:rsid w:val="005A690A"/>
  </w:style>
  <w:style w:type="character" w:customStyle="1" w:styleId="style1">
    <w:name w:val="style1"/>
    <w:basedOn w:val="a1"/>
    <w:rsid w:val="005A690A"/>
  </w:style>
  <w:style w:type="paragraph" w:customStyle="1" w:styleId="1f5">
    <w:name w:val="МОН1"/>
    <w:basedOn w:val="a0"/>
    <w:rsid w:val="005A690A"/>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5A690A"/>
  </w:style>
  <w:style w:type="paragraph" w:customStyle="1" w:styleId="Osnova">
    <w:name w:val="Osnova"/>
    <w:basedOn w:val="a0"/>
    <w:rsid w:val="005A690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4">
    <w:name w:val="Body Text 2"/>
    <w:basedOn w:val="a0"/>
    <w:link w:val="2f5"/>
    <w:uiPriority w:val="99"/>
    <w:unhideWhenUsed/>
    <w:rsid w:val="005A690A"/>
    <w:pPr>
      <w:spacing w:after="120" w:line="480" w:lineRule="auto"/>
    </w:pPr>
  </w:style>
  <w:style w:type="character" w:customStyle="1" w:styleId="2f5">
    <w:name w:val="Основной текст 2 Знак"/>
    <w:basedOn w:val="a1"/>
    <w:link w:val="2f4"/>
    <w:uiPriority w:val="99"/>
    <w:rsid w:val="005A690A"/>
    <w:rPr>
      <w:rFonts w:ascii="Calibri" w:eastAsia="Calibri" w:hAnsi="Calibri"/>
    </w:rPr>
  </w:style>
  <w:style w:type="paragraph" w:customStyle="1" w:styleId="Normal1">
    <w:name w:val="Normal1"/>
    <w:uiPriority w:val="99"/>
    <w:rsid w:val="005A690A"/>
    <w:pPr>
      <w:widowControl w:val="0"/>
      <w:jc w:val="both"/>
    </w:pPr>
    <w:rPr>
      <w:rFonts w:ascii="Times New Roman" w:eastAsia="Times New Roman" w:hAnsi="Times New Roman"/>
      <w:sz w:val="20"/>
      <w:szCs w:val="20"/>
      <w:lang w:eastAsia="ru-RU"/>
    </w:rPr>
  </w:style>
  <w:style w:type="paragraph" w:customStyle="1" w:styleId="afffd">
    <w:name w:val="А_сноска"/>
    <w:basedOn w:val="afe"/>
    <w:link w:val="afffe"/>
    <w:qFormat/>
    <w:rsid w:val="005A690A"/>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e">
    <w:name w:val="А_сноска Знак"/>
    <w:link w:val="afffd"/>
    <w:locked/>
    <w:rsid w:val="005A690A"/>
    <w:rPr>
      <w:rFonts w:ascii="Times New Roman" w:eastAsia="Times New Roman" w:hAnsi="Times New Roman"/>
      <w:sz w:val="24"/>
      <w:szCs w:val="24"/>
      <w:lang w:eastAsia="ru-RU"/>
    </w:rPr>
  </w:style>
  <w:style w:type="paragraph" w:customStyle="1" w:styleId="affff">
    <w:name w:val="Новый"/>
    <w:basedOn w:val="a0"/>
    <w:rsid w:val="005A690A"/>
    <w:pPr>
      <w:spacing w:after="0" w:line="360" w:lineRule="auto"/>
      <w:ind w:firstLine="454"/>
      <w:jc w:val="both"/>
    </w:pPr>
    <w:rPr>
      <w:rFonts w:ascii="Times New Roman" w:hAnsi="Times New Roman"/>
      <w:sz w:val="28"/>
      <w:szCs w:val="24"/>
    </w:rPr>
  </w:style>
  <w:style w:type="paragraph" w:customStyle="1" w:styleId="2f6">
    <w:name w:val="?????2"/>
    <w:basedOn w:val="a0"/>
    <w:rsid w:val="005A690A"/>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f7">
    <w:name w:val="Основной текст (2)_"/>
    <w:link w:val="2f8"/>
    <w:rsid w:val="005A690A"/>
    <w:rPr>
      <w:rFonts w:ascii="Times New Roman" w:eastAsia="Times New Roman" w:hAnsi="Times New Roman"/>
      <w:b/>
      <w:bCs/>
      <w:sz w:val="27"/>
      <w:szCs w:val="27"/>
      <w:shd w:val="clear" w:color="auto" w:fill="FFFFFF"/>
    </w:rPr>
  </w:style>
  <w:style w:type="paragraph" w:customStyle="1" w:styleId="2f8">
    <w:name w:val="Основной текст (2)"/>
    <w:basedOn w:val="a0"/>
    <w:link w:val="2f7"/>
    <w:rsid w:val="005A690A"/>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f3">
    <w:name w:val="Основной текст3"/>
    <w:basedOn w:val="a0"/>
    <w:rsid w:val="005A690A"/>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qFormat/>
    <w:rsid w:val="005A690A"/>
    <w:pPr>
      <w:spacing w:after="0" w:line="240" w:lineRule="auto"/>
      <w:ind w:left="720"/>
      <w:contextualSpacing/>
    </w:pPr>
    <w:rPr>
      <w:rFonts w:ascii="Times New Roman" w:eastAsia="Times New Roman" w:hAnsi="Times New Roman"/>
      <w:sz w:val="24"/>
      <w:szCs w:val="24"/>
      <w:lang w:eastAsia="ru-RU"/>
    </w:rPr>
  </w:style>
  <w:style w:type="paragraph" w:customStyle="1" w:styleId="affff0">
    <w:name w:val="А_основной"/>
    <w:basedOn w:val="a0"/>
    <w:link w:val="affff1"/>
    <w:uiPriority w:val="99"/>
    <w:qFormat/>
    <w:rsid w:val="005A690A"/>
    <w:pPr>
      <w:spacing w:after="0" w:line="360" w:lineRule="auto"/>
      <w:ind w:firstLine="454"/>
      <w:jc w:val="both"/>
    </w:pPr>
    <w:rPr>
      <w:rFonts w:ascii="Times New Roman" w:hAnsi="Times New Roman"/>
      <w:sz w:val="28"/>
      <w:szCs w:val="28"/>
    </w:rPr>
  </w:style>
  <w:style w:type="character" w:customStyle="1" w:styleId="affff1">
    <w:name w:val="А_основной Знак"/>
    <w:link w:val="affff0"/>
    <w:uiPriority w:val="99"/>
    <w:rsid w:val="005A690A"/>
    <w:rPr>
      <w:rFonts w:ascii="Times New Roman" w:eastAsia="Calibri" w:hAnsi="Times New Roman"/>
      <w:sz w:val="28"/>
      <w:szCs w:val="28"/>
    </w:rPr>
  </w:style>
  <w:style w:type="paragraph" w:customStyle="1" w:styleId="western">
    <w:name w:val="western"/>
    <w:basedOn w:val="a0"/>
    <w:rsid w:val="005A690A"/>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6">
    <w:name w:val="Текст сноски Знак1"/>
    <w:basedOn w:val="a1"/>
    <w:uiPriority w:val="99"/>
    <w:semiHidden/>
    <w:rsid w:val="005A690A"/>
  </w:style>
  <w:style w:type="paragraph" w:customStyle="1" w:styleId="2f9">
    <w:name w:val="Основной текст2"/>
    <w:basedOn w:val="a0"/>
    <w:rsid w:val="005A690A"/>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3">
    <w:name w:val="Стиль Основной текст + 16 пт"/>
    <w:next w:val="afc"/>
    <w:autoRedefine/>
    <w:uiPriority w:val="99"/>
    <w:rsid w:val="005A690A"/>
    <w:pPr>
      <w:spacing w:line="360" w:lineRule="auto"/>
      <w:ind w:firstLine="709"/>
      <w:jc w:val="both"/>
    </w:pPr>
    <w:rPr>
      <w:rFonts w:ascii="Times New Roman" w:eastAsia="Times New Roman" w:hAnsi="Times New Roman"/>
      <w:sz w:val="28"/>
      <w:szCs w:val="28"/>
      <w:lang w:eastAsia="ru-RU"/>
    </w:rPr>
  </w:style>
  <w:style w:type="character" w:customStyle="1" w:styleId="Osnova1">
    <w:name w:val="Osnova1"/>
    <w:rsid w:val="005A690A"/>
  </w:style>
  <w:style w:type="paragraph" w:customStyle="1" w:styleId="Zag2">
    <w:name w:val="Zag_2"/>
    <w:basedOn w:val="a0"/>
    <w:rsid w:val="005A690A"/>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5A690A"/>
  </w:style>
  <w:style w:type="paragraph" w:customStyle="1" w:styleId="Zag3">
    <w:name w:val="Zag_3"/>
    <w:basedOn w:val="a0"/>
    <w:rsid w:val="005A690A"/>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5A690A"/>
  </w:style>
  <w:style w:type="paragraph" w:customStyle="1" w:styleId="affff2">
    <w:name w:val="Ξαϋχνϋι"/>
    <w:basedOn w:val="a0"/>
    <w:rsid w:val="005A6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3">
    <w:name w:val="Νξβϋι"/>
    <w:basedOn w:val="a0"/>
    <w:rsid w:val="005A690A"/>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5A690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5A690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5A690A"/>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7">
    <w:name w:val="Знак Знак1 Знак Знак Знак"/>
    <w:basedOn w:val="a0"/>
    <w:uiPriority w:val="99"/>
    <w:rsid w:val="005A690A"/>
    <w:pPr>
      <w:spacing w:after="160" w:line="240" w:lineRule="exact"/>
    </w:pPr>
    <w:rPr>
      <w:rFonts w:ascii="Verdana" w:eastAsia="Times New Roman" w:hAnsi="Verdana"/>
      <w:sz w:val="20"/>
      <w:szCs w:val="20"/>
      <w:lang w:val="en-US"/>
    </w:rPr>
  </w:style>
  <w:style w:type="paragraph" w:customStyle="1" w:styleId="affff4">
    <w:name w:val="Знак Знак Знак 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1f8">
    <w:name w:val="Подзаголовок Знак1"/>
    <w:uiPriority w:val="11"/>
    <w:rsid w:val="005A690A"/>
    <w:rPr>
      <w:rFonts w:ascii="Cambria" w:eastAsia="Times New Roman" w:hAnsi="Cambria" w:cs="Times New Roman"/>
      <w:i/>
      <w:iCs/>
      <w:color w:val="4F81BD"/>
      <w:spacing w:val="15"/>
      <w:sz w:val="24"/>
      <w:szCs w:val="24"/>
      <w:lang w:eastAsia="ru-RU"/>
    </w:rPr>
  </w:style>
  <w:style w:type="character" w:customStyle="1" w:styleId="154">
    <w:name w:val="Подзаголовок Знак15"/>
    <w:uiPriority w:val="11"/>
    <w:rsid w:val="005A690A"/>
    <w:rPr>
      <w:rFonts w:ascii="Calibri Light" w:eastAsia="Times New Roman" w:hAnsi="Calibri Light" w:cs="Times New Roman"/>
      <w:sz w:val="24"/>
      <w:szCs w:val="24"/>
    </w:rPr>
  </w:style>
  <w:style w:type="character" w:customStyle="1" w:styleId="14a">
    <w:name w:val="Подзаголовок Знак14"/>
    <w:uiPriority w:val="11"/>
    <w:rsid w:val="005A690A"/>
    <w:rPr>
      <w:rFonts w:ascii="Calibri Light" w:eastAsia="Times New Roman" w:hAnsi="Calibri Light" w:cs="Times New Roman"/>
      <w:sz w:val="24"/>
      <w:szCs w:val="24"/>
    </w:rPr>
  </w:style>
  <w:style w:type="character" w:customStyle="1" w:styleId="13c">
    <w:name w:val="Подзаголовок Знак13"/>
    <w:uiPriority w:val="11"/>
    <w:rsid w:val="005A690A"/>
    <w:rPr>
      <w:rFonts w:ascii="Calibri Light" w:eastAsia="Times New Roman" w:hAnsi="Calibri Light" w:cs="Times New Roman"/>
      <w:sz w:val="24"/>
      <w:szCs w:val="24"/>
    </w:rPr>
  </w:style>
  <w:style w:type="character" w:customStyle="1" w:styleId="12c">
    <w:name w:val="Подзаголовок Знак12"/>
    <w:uiPriority w:val="11"/>
    <w:rsid w:val="005A690A"/>
    <w:rPr>
      <w:rFonts w:ascii="Calibri Light" w:eastAsia="Times New Roman" w:hAnsi="Calibri Light" w:cs="Times New Roman"/>
      <w:sz w:val="24"/>
      <w:szCs w:val="24"/>
    </w:rPr>
  </w:style>
  <w:style w:type="character" w:customStyle="1" w:styleId="11b">
    <w:name w:val="Подзаголовок Знак11"/>
    <w:rsid w:val="005A690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5A690A"/>
    <w:pPr>
      <w:autoSpaceDE w:val="0"/>
      <w:autoSpaceDN w:val="0"/>
      <w:spacing w:after="160" w:line="240" w:lineRule="exact"/>
    </w:pPr>
    <w:rPr>
      <w:rFonts w:ascii="Arial" w:eastAsia="Times New Roman" w:hAnsi="Arial" w:cs="Arial"/>
      <w:sz w:val="20"/>
      <w:szCs w:val="20"/>
      <w:lang w:val="en-US"/>
    </w:rPr>
  </w:style>
  <w:style w:type="paragraph" w:customStyle="1" w:styleId="affff5">
    <w:name w:val="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spelle">
    <w:name w:val="spelle"/>
    <w:rsid w:val="005A690A"/>
  </w:style>
  <w:style w:type="character" w:customStyle="1" w:styleId="grame">
    <w:name w:val="grame"/>
    <w:rsid w:val="005A690A"/>
  </w:style>
  <w:style w:type="paragraph" w:customStyle="1" w:styleId="affff6">
    <w:name w:val="a"/>
    <w:basedOn w:val="a0"/>
    <w:rsid w:val="005A69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5A690A"/>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7">
    <w:name w:val="Знак Знак Знак"/>
    <w:basedOn w:val="a0"/>
    <w:uiPriority w:val="99"/>
    <w:rsid w:val="005A690A"/>
    <w:pPr>
      <w:spacing w:after="160" w:line="240" w:lineRule="exact"/>
    </w:pPr>
    <w:rPr>
      <w:rFonts w:ascii="Verdana" w:eastAsia="Times New Roman" w:hAnsi="Verdana"/>
      <w:sz w:val="20"/>
      <w:szCs w:val="20"/>
      <w:lang w:val="en-US"/>
    </w:rPr>
  </w:style>
  <w:style w:type="character" w:customStyle="1" w:styleId="normalchar1">
    <w:name w:val="normal__char1"/>
    <w:rsid w:val="005A690A"/>
    <w:rPr>
      <w:rFonts w:ascii="Calibri" w:hAnsi="Calibri"/>
      <w:sz w:val="22"/>
    </w:rPr>
  </w:style>
  <w:style w:type="paragraph" w:customStyle="1" w:styleId="ListParagraph1">
    <w:name w:val="List Paragraph1"/>
    <w:basedOn w:val="a0"/>
    <w:uiPriority w:val="99"/>
    <w:rsid w:val="005A690A"/>
    <w:pPr>
      <w:spacing w:after="0" w:line="240" w:lineRule="auto"/>
      <w:ind w:left="720"/>
      <w:contextualSpacing/>
    </w:pPr>
    <w:rPr>
      <w:rFonts w:ascii="Times New Roman" w:eastAsia="Times New Roman" w:hAnsi="Times New Roman"/>
      <w:sz w:val="24"/>
      <w:szCs w:val="24"/>
      <w:lang w:eastAsia="ru-RU"/>
    </w:rPr>
  </w:style>
  <w:style w:type="paragraph" w:customStyle="1" w:styleId="affff8">
    <w:name w:val="Знак Знак Знак 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9">
    <w:name w:val="Номер 1"/>
    <w:basedOn w:val="1"/>
    <w:qFormat/>
    <w:rsid w:val="005A690A"/>
    <w:pPr>
      <w:suppressAutoHyphens/>
      <w:autoSpaceDE w:val="0"/>
      <w:autoSpaceDN w:val="0"/>
      <w:adjustRightInd w:val="0"/>
      <w:spacing w:before="360" w:after="240" w:line="360" w:lineRule="auto"/>
      <w:jc w:val="center"/>
    </w:pPr>
    <w:rPr>
      <w:rFonts w:ascii="Times New Roman" w:eastAsia="Times New Roman" w:hAnsi="Times New Roman"/>
      <w:kern w:val="0"/>
      <w:sz w:val="28"/>
      <w:szCs w:val="20"/>
      <w:lang w:eastAsia="ru-RU"/>
    </w:rPr>
  </w:style>
  <w:style w:type="paragraph" w:customStyle="1" w:styleId="Iauiue0">
    <w:name w:val="Iau?iue"/>
    <w:rsid w:val="005A690A"/>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fa">
    <w:name w:val="Номер 2"/>
    <w:basedOn w:val="3"/>
    <w:qFormat/>
    <w:rsid w:val="005A690A"/>
    <w:pPr>
      <w:spacing w:before="120" w:after="120" w:line="360" w:lineRule="auto"/>
      <w:jc w:val="center"/>
    </w:pPr>
    <w:rPr>
      <w:rFonts w:ascii="Times New Roman" w:eastAsia="Times New Roman" w:hAnsi="Times New Roman"/>
      <w:bCs w:val="0"/>
      <w:sz w:val="28"/>
      <w:szCs w:val="28"/>
    </w:rPr>
  </w:style>
  <w:style w:type="paragraph" w:customStyle="1" w:styleId="BodyText21">
    <w:name w:val="Body Text 21"/>
    <w:basedOn w:val="a0"/>
    <w:rsid w:val="005A690A"/>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5A690A"/>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5A690A"/>
    <w:rPr>
      <w:rFonts w:ascii="Times New Roman" w:hAnsi="Times New Roman"/>
      <w:sz w:val="20"/>
    </w:rPr>
  </w:style>
  <w:style w:type="paragraph" w:customStyle="1" w:styleId="Style3">
    <w:name w:val="Style3"/>
    <w:basedOn w:val="a0"/>
    <w:rsid w:val="005A690A"/>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5A690A"/>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5A690A"/>
    <w:pPr>
      <w:spacing w:after="0" w:line="240" w:lineRule="auto"/>
      <w:ind w:firstLine="709"/>
      <w:jc w:val="both"/>
    </w:pPr>
    <w:rPr>
      <w:rFonts w:ascii="Times New Roman" w:eastAsia="Times New Roman" w:hAnsi="Times New Roman"/>
      <w:sz w:val="24"/>
      <w:szCs w:val="24"/>
      <w:lang w:eastAsia="ru-RU"/>
    </w:rPr>
  </w:style>
  <w:style w:type="paragraph" w:customStyle="1" w:styleId="affff9">
    <w:name w:val="Стиль"/>
    <w:rsid w:val="005A690A"/>
    <w:pPr>
      <w:widowControl w:val="0"/>
      <w:autoSpaceDE w:val="0"/>
      <w:autoSpaceDN w:val="0"/>
      <w:adjustRightInd w:val="0"/>
    </w:pPr>
    <w:rPr>
      <w:rFonts w:ascii="Times New Roman" w:eastAsia="Times New Roman" w:hAnsi="Times New Roman"/>
      <w:sz w:val="24"/>
      <w:szCs w:val="24"/>
      <w:lang w:eastAsia="ru-RU"/>
    </w:rPr>
  </w:style>
  <w:style w:type="paragraph" w:customStyle="1" w:styleId="Iniiaiieoaeno21">
    <w:name w:val="Iniiaiie oaeno 21"/>
    <w:basedOn w:val="a0"/>
    <w:rsid w:val="005A690A"/>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a">
    <w:name w:val="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b">
    <w:name w:val="Знак Знак Знак Знак Знак Знак Знак Знак Знак Знак Знак Знак Знак Знак Знак Знак"/>
    <w:basedOn w:val="a0"/>
    <w:rsid w:val="005A690A"/>
    <w:pPr>
      <w:spacing w:after="160" w:line="240" w:lineRule="exact"/>
    </w:pPr>
    <w:rPr>
      <w:rFonts w:ascii="Verdana" w:eastAsia="Times New Roman" w:hAnsi="Verdana"/>
      <w:sz w:val="20"/>
      <w:szCs w:val="20"/>
      <w:lang w:val="en-US"/>
    </w:rPr>
  </w:style>
  <w:style w:type="character" w:customStyle="1" w:styleId="affffc">
    <w:name w:val="Схема документа Знак"/>
    <w:link w:val="affffd"/>
    <w:uiPriority w:val="99"/>
    <w:semiHidden/>
    <w:rsid w:val="005A690A"/>
    <w:rPr>
      <w:rFonts w:ascii="Tahoma" w:eastAsia="Times New Roman" w:hAnsi="Tahoma"/>
      <w:sz w:val="16"/>
      <w:lang w:val="en-US"/>
    </w:rPr>
  </w:style>
  <w:style w:type="paragraph" w:styleId="affffd">
    <w:name w:val="Document Map"/>
    <w:basedOn w:val="a0"/>
    <w:link w:val="affffc"/>
    <w:uiPriority w:val="99"/>
    <w:semiHidden/>
    <w:rsid w:val="005A690A"/>
    <w:pPr>
      <w:spacing w:after="0" w:line="240" w:lineRule="auto"/>
      <w:ind w:firstLine="709"/>
      <w:jc w:val="both"/>
    </w:pPr>
    <w:rPr>
      <w:rFonts w:ascii="Tahoma" w:eastAsia="Times New Roman" w:hAnsi="Tahoma"/>
      <w:sz w:val="16"/>
      <w:lang w:val="en-US"/>
    </w:rPr>
  </w:style>
  <w:style w:type="character" w:customStyle="1" w:styleId="1fa">
    <w:name w:val="Схема документа Знак1"/>
    <w:basedOn w:val="a1"/>
    <w:uiPriority w:val="99"/>
    <w:semiHidden/>
    <w:rsid w:val="005A690A"/>
    <w:rPr>
      <w:rFonts w:ascii="Tahoma" w:eastAsia="Calibri" w:hAnsi="Tahoma" w:cs="Tahoma"/>
      <w:sz w:val="16"/>
      <w:szCs w:val="16"/>
    </w:rPr>
  </w:style>
  <w:style w:type="paragraph" w:customStyle="1" w:styleId="MediumGrid21">
    <w:name w:val="Medium Grid 21"/>
    <w:basedOn w:val="a0"/>
    <w:uiPriority w:val="99"/>
    <w:rsid w:val="005A690A"/>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5A690A"/>
    <w:rPr>
      <w:i/>
      <w:color w:val="5A5A5A"/>
    </w:rPr>
  </w:style>
  <w:style w:type="character" w:customStyle="1" w:styleId="IntenseEmphasis1">
    <w:name w:val="Intense Emphasis1"/>
    <w:uiPriority w:val="99"/>
    <w:rsid w:val="005A690A"/>
    <w:rPr>
      <w:b/>
      <w:i/>
      <w:sz w:val="24"/>
      <w:u w:val="single"/>
    </w:rPr>
  </w:style>
  <w:style w:type="character" w:customStyle="1" w:styleId="SubtleReference1">
    <w:name w:val="Subtle Reference1"/>
    <w:uiPriority w:val="99"/>
    <w:rsid w:val="005A690A"/>
    <w:rPr>
      <w:sz w:val="24"/>
      <w:u w:val="single"/>
    </w:rPr>
  </w:style>
  <w:style w:type="character" w:customStyle="1" w:styleId="IntenseReference1">
    <w:name w:val="Intense Reference1"/>
    <w:uiPriority w:val="99"/>
    <w:rsid w:val="005A690A"/>
    <w:rPr>
      <w:b/>
      <w:sz w:val="24"/>
      <w:u w:val="single"/>
    </w:rPr>
  </w:style>
  <w:style w:type="character" w:customStyle="1" w:styleId="BookTitle1">
    <w:name w:val="Book Title1"/>
    <w:uiPriority w:val="99"/>
    <w:rsid w:val="005A690A"/>
    <w:rPr>
      <w:rFonts w:ascii="Arial" w:hAnsi="Arial"/>
      <w:b/>
      <w:i/>
      <w:sz w:val="24"/>
    </w:rPr>
  </w:style>
  <w:style w:type="paragraph" w:customStyle="1" w:styleId="TOCHeading1">
    <w:name w:val="TOC Heading1"/>
    <w:basedOn w:val="1"/>
    <w:next w:val="a0"/>
    <w:uiPriority w:val="99"/>
    <w:rsid w:val="005A690A"/>
    <w:pPr>
      <w:spacing w:line="240" w:lineRule="auto"/>
      <w:jc w:val="center"/>
      <w:outlineLvl w:val="9"/>
    </w:pPr>
    <w:rPr>
      <w:rFonts w:ascii="Arial" w:eastAsia="Times New Roman" w:hAnsi="Arial"/>
      <w:bCs w:val="0"/>
      <w:sz w:val="20"/>
      <w:szCs w:val="20"/>
    </w:rPr>
  </w:style>
  <w:style w:type="paragraph" w:customStyle="1" w:styleId="CompanyName">
    <w:name w:val="Company Name"/>
    <w:basedOn w:val="MediumGrid21"/>
    <w:rsid w:val="005A690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5A690A"/>
    <w:pPr>
      <w:ind w:left="634" w:firstLine="0"/>
      <w:jc w:val="left"/>
    </w:pPr>
    <w:rPr>
      <w:rFonts w:ascii="Cambria" w:hAnsi="Cambria" w:cs="Cambria"/>
      <w:sz w:val="18"/>
      <w:szCs w:val="22"/>
      <w:lang w:eastAsia="zh-TW"/>
    </w:rPr>
  </w:style>
  <w:style w:type="paragraph" w:customStyle="1" w:styleId="DocumentDate">
    <w:name w:val="Document Date"/>
    <w:basedOn w:val="MediumGrid21"/>
    <w:rsid w:val="005A690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5A690A"/>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5A690A"/>
    <w:rPr>
      <w:rFonts w:ascii="Times New Roman" w:eastAsia="@Arial Unicode MS" w:hAnsi="Times New Roman"/>
      <w:sz w:val="20"/>
      <w:szCs w:val="20"/>
      <w:lang w:eastAsia="ru-RU"/>
    </w:rPr>
  </w:style>
  <w:style w:type="paragraph" w:customStyle="1" w:styleId="affffe">
    <w:name w:val="Аннотации"/>
    <w:basedOn w:val="a0"/>
    <w:rsid w:val="005A690A"/>
    <w:pPr>
      <w:spacing w:after="0" w:line="240" w:lineRule="auto"/>
      <w:ind w:firstLine="284"/>
      <w:jc w:val="both"/>
    </w:pPr>
    <w:rPr>
      <w:rFonts w:ascii="Times New Roman" w:eastAsia="Times New Roman" w:hAnsi="Times New Roman"/>
      <w:szCs w:val="20"/>
      <w:lang w:eastAsia="ru-RU"/>
    </w:rPr>
  </w:style>
  <w:style w:type="character" w:customStyle="1" w:styleId="afffff">
    <w:name w:val="Методика подзаголовок"/>
    <w:rsid w:val="005A690A"/>
    <w:rPr>
      <w:rFonts w:ascii="Times New Roman" w:hAnsi="Times New Roman"/>
      <w:b/>
      <w:spacing w:val="30"/>
    </w:rPr>
  </w:style>
  <w:style w:type="paragraph" w:customStyle="1" w:styleId="afffff0">
    <w:name w:val="текст сноски"/>
    <w:basedOn w:val="a0"/>
    <w:rsid w:val="005A690A"/>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5A690A"/>
    <w:rPr>
      <w:rFonts w:ascii="Arial" w:hAnsi="Arial"/>
      <w:b/>
      <w:kern w:val="32"/>
      <w:sz w:val="32"/>
    </w:rPr>
  </w:style>
  <w:style w:type="character" w:customStyle="1" w:styleId="17b">
    <w:name w:val="Знак Знак17"/>
    <w:uiPriority w:val="99"/>
    <w:rsid w:val="005A690A"/>
    <w:rPr>
      <w:rFonts w:ascii="Arial" w:hAnsi="Arial"/>
      <w:b/>
      <w:sz w:val="28"/>
    </w:rPr>
  </w:style>
  <w:style w:type="character" w:customStyle="1" w:styleId="164">
    <w:name w:val="Знак Знак16"/>
    <w:uiPriority w:val="99"/>
    <w:rsid w:val="005A690A"/>
    <w:rPr>
      <w:rFonts w:ascii="Arial" w:hAnsi="Arial"/>
      <w:b/>
      <w:sz w:val="26"/>
    </w:rPr>
  </w:style>
  <w:style w:type="paragraph" w:styleId="HTML">
    <w:name w:val="HTML Preformatted"/>
    <w:basedOn w:val="a0"/>
    <w:link w:val="HTML0"/>
    <w:uiPriority w:val="99"/>
    <w:rsid w:val="005A6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rsid w:val="005A690A"/>
    <w:rPr>
      <w:rFonts w:ascii="Courier New" w:eastAsia="Times New Roman" w:hAnsi="Courier New"/>
      <w:sz w:val="20"/>
      <w:szCs w:val="20"/>
      <w:lang w:eastAsia="ru-RU"/>
    </w:rPr>
  </w:style>
  <w:style w:type="paragraph" w:customStyle="1" w:styleId="msonormalcxspmiddle">
    <w:name w:val="msonormalcxspmiddle"/>
    <w:basedOn w:val="a0"/>
    <w:rsid w:val="005A69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5A690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5A690A"/>
    <w:pPr>
      <w:widowControl w:val="0"/>
      <w:spacing w:before="480" w:after="0" w:line="240" w:lineRule="auto"/>
    </w:pPr>
    <w:rPr>
      <w:rFonts w:ascii="Arial" w:eastAsia="Times New Roman" w:hAnsi="Arial"/>
      <w:vanish/>
      <w:sz w:val="18"/>
      <w:szCs w:val="20"/>
      <w:lang w:val="en-GB"/>
    </w:rPr>
  </w:style>
  <w:style w:type="character" w:customStyle="1" w:styleId="1fc">
    <w:name w:val="Знак Знак1"/>
    <w:locked/>
    <w:rsid w:val="005A690A"/>
    <w:rPr>
      <w:rFonts w:ascii="Arial" w:hAnsi="Arial"/>
      <w:b/>
      <w:sz w:val="26"/>
      <w:lang w:val="ru-RU" w:eastAsia="ru-RU"/>
    </w:rPr>
  </w:style>
  <w:style w:type="paragraph" w:customStyle="1" w:styleId="NR">
    <w:name w:val="NR"/>
    <w:basedOn w:val="a0"/>
    <w:rsid w:val="005A690A"/>
    <w:pPr>
      <w:spacing w:after="0" w:line="240" w:lineRule="auto"/>
    </w:pPr>
    <w:rPr>
      <w:rFonts w:ascii="Times New Roman" w:eastAsia="Times New Roman" w:hAnsi="Times New Roman"/>
      <w:sz w:val="24"/>
      <w:szCs w:val="20"/>
    </w:rPr>
  </w:style>
  <w:style w:type="paragraph" w:customStyle="1" w:styleId="2fb">
    <w:name w:val="Знак Знак2 Знак"/>
    <w:basedOn w:val="a0"/>
    <w:uiPriority w:val="99"/>
    <w:rsid w:val="005A690A"/>
    <w:pPr>
      <w:spacing w:after="160" w:line="240" w:lineRule="exact"/>
    </w:pPr>
    <w:rPr>
      <w:rFonts w:ascii="Verdana" w:eastAsia="Times New Roman" w:hAnsi="Verdana"/>
      <w:sz w:val="20"/>
      <w:szCs w:val="20"/>
      <w:lang w:val="en-US"/>
    </w:rPr>
  </w:style>
  <w:style w:type="paragraph" w:styleId="2fc">
    <w:name w:val="List Bullet 2"/>
    <w:basedOn w:val="a0"/>
    <w:autoRedefine/>
    <w:uiPriority w:val="99"/>
    <w:rsid w:val="005A690A"/>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5A690A"/>
    <w:rPr>
      <w:rFonts w:ascii="Arial" w:hAnsi="Arial"/>
      <w:b/>
      <w:sz w:val="26"/>
      <w:lang w:eastAsia="ru-RU"/>
    </w:rPr>
  </w:style>
  <w:style w:type="character" w:customStyle="1" w:styleId="list0020paragraphchar1">
    <w:name w:val="list_0020paragraph__char1"/>
    <w:rsid w:val="005A690A"/>
    <w:rPr>
      <w:rFonts w:ascii="Times New Roman" w:hAnsi="Times New Roman"/>
      <w:sz w:val="24"/>
    </w:rPr>
  </w:style>
  <w:style w:type="character" w:customStyle="1" w:styleId="1fd">
    <w:name w:val="Основной шрифт абзаца1"/>
    <w:rsid w:val="005A690A"/>
  </w:style>
  <w:style w:type="paragraph" w:customStyle="1" w:styleId="afffff1">
    <w:name w:val="Заголовок"/>
    <w:basedOn w:val="a0"/>
    <w:next w:val="afc"/>
    <w:rsid w:val="005A690A"/>
    <w:pPr>
      <w:keepNext/>
      <w:suppressAutoHyphens/>
      <w:spacing w:before="240" w:after="120" w:line="240" w:lineRule="auto"/>
    </w:pPr>
    <w:rPr>
      <w:rFonts w:ascii="Arial" w:eastAsia="MS Mincho" w:hAnsi="Arial" w:cs="Tahoma"/>
      <w:sz w:val="28"/>
      <w:szCs w:val="28"/>
      <w:lang w:eastAsia="ar-SA"/>
    </w:rPr>
  </w:style>
  <w:style w:type="paragraph" w:customStyle="1" w:styleId="1fe">
    <w:name w:val="Название1"/>
    <w:basedOn w:val="a0"/>
    <w:rsid w:val="005A690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5A690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2">
    <w:name w:val="Символ сноски"/>
    <w:rsid w:val="005A690A"/>
    <w:rPr>
      <w:vertAlign w:val="superscript"/>
    </w:rPr>
  </w:style>
  <w:style w:type="character" w:customStyle="1" w:styleId="dash0417043d0430043a00200441043d043e0441043a0438char">
    <w:name w:val="dash0417_043d_0430_043a_0020_0441_043d_043e_0441_043a_0438__char"/>
    <w:rsid w:val="005A690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A690A"/>
    <w:rPr>
      <w:rFonts w:ascii="Times New Roman" w:hAnsi="Times New Roman"/>
      <w:sz w:val="24"/>
      <w:u w:val="none"/>
      <w:effect w:val="none"/>
    </w:rPr>
  </w:style>
  <w:style w:type="character" w:customStyle="1" w:styleId="normal005f005f005f005fchar1005f005fchar1char1">
    <w:name w:val="normal_005f005f_005f005fchar1_005f_005fchar1__char1"/>
    <w:rsid w:val="005A690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5A690A"/>
    <w:pPr>
      <w:spacing w:after="0" w:line="240" w:lineRule="auto"/>
    </w:pPr>
    <w:rPr>
      <w:rFonts w:ascii="Times New Roman" w:eastAsia="Times New Roman" w:hAnsi="Times New Roman"/>
      <w:sz w:val="24"/>
      <w:szCs w:val="24"/>
      <w:lang w:eastAsia="ru-RU"/>
    </w:rPr>
  </w:style>
  <w:style w:type="paragraph" w:customStyle="1" w:styleId="afffff3">
    <w:name w:val="#Текст_мой"/>
    <w:rsid w:val="005A690A"/>
    <w:pPr>
      <w:autoSpaceDE w:val="0"/>
      <w:autoSpaceDN w:val="0"/>
      <w:adjustRightInd w:val="0"/>
      <w:spacing w:line="240" w:lineRule="atLeast"/>
      <w:ind w:firstLine="283"/>
      <w:jc w:val="both"/>
    </w:pPr>
    <w:rPr>
      <w:rFonts w:ascii="SchoolBookC" w:eastAsia="Times New Roman" w:hAnsi="SchoolBookC" w:cs="SchoolBookC"/>
      <w:sz w:val="21"/>
      <w:szCs w:val="21"/>
      <w:lang w:eastAsia="ru-RU"/>
    </w:rPr>
  </w:style>
  <w:style w:type="paragraph" w:customStyle="1" w:styleId="afffff4">
    <w:name w:val="Знак Знак Знак Знак Знак Знак Знак Знак Знак"/>
    <w:basedOn w:val="a0"/>
    <w:uiPriority w:val="99"/>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A690A"/>
    <w:rPr>
      <w:rFonts w:ascii="Times New Roman" w:hAnsi="Times New Roman"/>
      <w:sz w:val="24"/>
      <w:u w:val="none"/>
      <w:effect w:val="none"/>
    </w:rPr>
  </w:style>
  <w:style w:type="paragraph" w:customStyle="1" w:styleId="-12">
    <w:name w:val="Цветной список - Акцент 12"/>
    <w:basedOn w:val="a0"/>
    <w:qFormat/>
    <w:rsid w:val="005A690A"/>
    <w:pPr>
      <w:spacing w:line="240" w:lineRule="auto"/>
      <w:ind w:left="720"/>
      <w:contextualSpacing/>
    </w:pPr>
    <w:rPr>
      <w:rFonts w:ascii="Cambria" w:eastAsia="Times New Roman" w:hAnsi="Cambria"/>
      <w:sz w:val="24"/>
      <w:szCs w:val="24"/>
    </w:rPr>
  </w:style>
  <w:style w:type="character" w:customStyle="1" w:styleId="maintext1">
    <w:name w:val="maintext1"/>
    <w:rsid w:val="005A690A"/>
    <w:rPr>
      <w:sz w:val="24"/>
    </w:rPr>
  </w:style>
  <w:style w:type="paragraph" w:customStyle="1" w:styleId="default0">
    <w:name w:val="default"/>
    <w:basedOn w:val="a0"/>
    <w:rsid w:val="005A690A"/>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5A690A"/>
    <w:rPr>
      <w:rFonts w:ascii="Times New Roman" w:hAnsi="Times New Roman"/>
      <w:sz w:val="24"/>
      <w:u w:val="none"/>
      <w:effect w:val="none"/>
    </w:rPr>
  </w:style>
  <w:style w:type="paragraph" w:customStyle="1" w:styleId="afffff5">
    <w:name w:val="А_осн"/>
    <w:basedOn w:val="Abstract"/>
    <w:link w:val="afffff6"/>
    <w:rsid w:val="005A690A"/>
    <w:rPr>
      <w:sz w:val="28"/>
    </w:rPr>
  </w:style>
  <w:style w:type="character" w:customStyle="1" w:styleId="afffff6">
    <w:name w:val="А_осн Знак"/>
    <w:link w:val="afffff5"/>
    <w:locked/>
    <w:rsid w:val="005A690A"/>
    <w:rPr>
      <w:rFonts w:ascii="Times New Roman" w:eastAsia="@Arial Unicode MS" w:hAnsi="Times New Roman"/>
      <w:sz w:val="28"/>
      <w:szCs w:val="20"/>
      <w:lang w:eastAsia="ru-RU"/>
    </w:rPr>
  </w:style>
  <w:style w:type="character" w:customStyle="1" w:styleId="FontStyle69">
    <w:name w:val="Font Style69"/>
    <w:uiPriority w:val="99"/>
    <w:rsid w:val="005A690A"/>
    <w:rPr>
      <w:rFonts w:ascii="Calibri" w:hAnsi="Calibri"/>
      <w:sz w:val="20"/>
    </w:rPr>
  </w:style>
  <w:style w:type="paragraph" w:customStyle="1" w:styleId="text">
    <w:name w:val="text"/>
    <w:basedOn w:val="a0"/>
    <w:uiPriority w:val="99"/>
    <w:rsid w:val="005A690A"/>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5A69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5A690A"/>
  </w:style>
  <w:style w:type="character" w:customStyle="1" w:styleId="HeaderChar">
    <w:name w:val="Header Char"/>
    <w:locked/>
    <w:rsid w:val="005A690A"/>
    <w:rPr>
      <w:rFonts w:ascii="Calibri" w:hAnsi="Calibri" w:cs="Times New Roman"/>
    </w:rPr>
  </w:style>
  <w:style w:type="character" w:customStyle="1" w:styleId="FooterChar">
    <w:name w:val="Footer Char"/>
    <w:locked/>
    <w:rsid w:val="005A690A"/>
    <w:rPr>
      <w:rFonts w:ascii="Calibri" w:hAnsi="Calibri" w:cs="Times New Roman"/>
    </w:rPr>
  </w:style>
  <w:style w:type="character" w:customStyle="1" w:styleId="11c">
    <w:name w:val="Заголовок 1 Знак1"/>
    <w:rsid w:val="005A690A"/>
    <w:rPr>
      <w:rFonts w:ascii="Arial" w:hAnsi="Arial"/>
      <w:b/>
      <w:kern w:val="32"/>
      <w:sz w:val="32"/>
      <w:lang w:val="de-DE" w:eastAsia="ru-RU"/>
    </w:rPr>
  </w:style>
  <w:style w:type="character" w:customStyle="1" w:styleId="214">
    <w:name w:val="Заголовок 2 Знак1"/>
    <w:rsid w:val="005A690A"/>
    <w:rPr>
      <w:rFonts w:ascii="Cambria" w:hAnsi="Cambria"/>
      <w:b/>
      <w:color w:val="4F81BD"/>
      <w:sz w:val="26"/>
      <w:lang w:val="ru-RU" w:eastAsia="ru-RU"/>
    </w:rPr>
  </w:style>
  <w:style w:type="character" w:customStyle="1" w:styleId="315">
    <w:name w:val="Заголовок 3 Знак1"/>
    <w:rsid w:val="005A690A"/>
    <w:rPr>
      <w:rFonts w:ascii="Arial" w:hAnsi="Arial"/>
      <w:b/>
      <w:sz w:val="26"/>
      <w:lang w:val="ru-RU" w:eastAsia="ru-RU"/>
    </w:rPr>
  </w:style>
  <w:style w:type="character" w:customStyle="1" w:styleId="1ff0">
    <w:name w:val="Нижний колонтитул Знак1"/>
    <w:locked/>
    <w:rsid w:val="005A690A"/>
    <w:rPr>
      <w:rFonts w:eastAsia="Times New Roman"/>
      <w:sz w:val="24"/>
      <w:lang w:val="en-US" w:eastAsia="ru-RU"/>
    </w:rPr>
  </w:style>
  <w:style w:type="character" w:customStyle="1" w:styleId="1ff1">
    <w:name w:val="Основной текст с отступом Знак1"/>
    <w:rsid w:val="005A690A"/>
    <w:rPr>
      <w:sz w:val="24"/>
      <w:lang w:val="ru-RU" w:eastAsia="ru-RU"/>
    </w:rPr>
  </w:style>
  <w:style w:type="paragraph" w:customStyle="1" w:styleId="11d">
    <w:name w:val="Знак Знак1 Знак Знак Знак1"/>
    <w:basedOn w:val="a0"/>
    <w:rsid w:val="005A690A"/>
    <w:pPr>
      <w:spacing w:after="160" w:line="240" w:lineRule="exact"/>
    </w:pPr>
    <w:rPr>
      <w:rFonts w:ascii="Verdana" w:eastAsia="Times New Roman" w:hAnsi="Verdana"/>
      <w:sz w:val="20"/>
      <w:szCs w:val="20"/>
      <w:lang w:val="en-US"/>
    </w:rPr>
  </w:style>
  <w:style w:type="paragraph" w:customStyle="1" w:styleId="1ff2">
    <w:name w:val="Знак Знак Знак Знак Знак1"/>
    <w:basedOn w:val="a0"/>
    <w:rsid w:val="005A690A"/>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5A690A"/>
    <w:pPr>
      <w:autoSpaceDE w:val="0"/>
      <w:autoSpaceDN w:val="0"/>
      <w:spacing w:after="160" w:line="240" w:lineRule="exact"/>
    </w:pPr>
    <w:rPr>
      <w:rFonts w:ascii="Arial" w:eastAsia="Times New Roman" w:hAnsi="Arial" w:cs="Arial"/>
      <w:sz w:val="20"/>
      <w:szCs w:val="20"/>
      <w:lang w:val="en-US"/>
    </w:rPr>
  </w:style>
  <w:style w:type="paragraph" w:customStyle="1" w:styleId="3f4">
    <w:name w:val="Знак Знак3"/>
    <w:basedOn w:val="a0"/>
    <w:rsid w:val="005A690A"/>
    <w:pPr>
      <w:spacing w:after="160" w:line="240" w:lineRule="exact"/>
    </w:pPr>
    <w:rPr>
      <w:rFonts w:ascii="Verdana" w:eastAsia="Times New Roman" w:hAnsi="Verdana"/>
      <w:sz w:val="20"/>
      <w:szCs w:val="20"/>
      <w:lang w:val="en-US"/>
    </w:rPr>
  </w:style>
  <w:style w:type="paragraph" w:customStyle="1" w:styleId="1ff3">
    <w:name w:val="Знак Знак Знак1"/>
    <w:basedOn w:val="a0"/>
    <w:rsid w:val="005A690A"/>
    <w:pPr>
      <w:spacing w:after="160" w:line="240" w:lineRule="exact"/>
    </w:pPr>
    <w:rPr>
      <w:rFonts w:ascii="Verdana" w:eastAsia="Times New Roman" w:hAnsi="Verdana"/>
      <w:sz w:val="20"/>
      <w:szCs w:val="20"/>
      <w:lang w:val="en-US"/>
    </w:rPr>
  </w:style>
  <w:style w:type="paragraph" w:customStyle="1" w:styleId="1ff4">
    <w:name w:val="Знак Знак Знак 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d">
    <w:name w:val="Знак2"/>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0">
    <w:name w:val="Знак Знак181"/>
    <w:rsid w:val="005A690A"/>
    <w:rPr>
      <w:rFonts w:ascii="Arial" w:hAnsi="Arial"/>
      <w:b/>
      <w:kern w:val="32"/>
      <w:sz w:val="32"/>
    </w:rPr>
  </w:style>
  <w:style w:type="character" w:customStyle="1" w:styleId="1712">
    <w:name w:val="Знак Знак171"/>
    <w:rsid w:val="005A690A"/>
    <w:rPr>
      <w:rFonts w:ascii="Arial" w:hAnsi="Arial"/>
      <w:b/>
      <w:sz w:val="28"/>
    </w:rPr>
  </w:style>
  <w:style w:type="character" w:customStyle="1" w:styleId="1611">
    <w:name w:val="Знак Знак161"/>
    <w:rsid w:val="005A690A"/>
    <w:rPr>
      <w:rFonts w:ascii="Arial" w:hAnsi="Arial"/>
      <w:b/>
      <w:sz w:val="26"/>
    </w:rPr>
  </w:style>
  <w:style w:type="character" w:customStyle="1" w:styleId="1ff5">
    <w:name w:val="Название Знак1"/>
    <w:rsid w:val="005A690A"/>
    <w:rPr>
      <w:b/>
      <w:sz w:val="24"/>
      <w:lang w:val="ru-RU" w:eastAsia="ru-RU"/>
    </w:rPr>
  </w:style>
  <w:style w:type="paragraph" w:customStyle="1" w:styleId="215">
    <w:name w:val="Знак Знак2 Знак1"/>
    <w:basedOn w:val="a0"/>
    <w:rsid w:val="005A690A"/>
    <w:pPr>
      <w:spacing w:after="160" w:line="240" w:lineRule="exact"/>
    </w:pPr>
    <w:rPr>
      <w:rFonts w:ascii="Verdana" w:eastAsia="Times New Roman" w:hAnsi="Verdana"/>
      <w:sz w:val="20"/>
      <w:szCs w:val="20"/>
      <w:lang w:val="en-US"/>
    </w:rPr>
  </w:style>
  <w:style w:type="paragraph" w:customStyle="1" w:styleId="1ff6">
    <w:name w:val="Знак Знак Знак Знак Знак Знак Знак Знак Знак1"/>
    <w:basedOn w:val="a0"/>
    <w:rsid w:val="005A690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5A690A"/>
  </w:style>
  <w:style w:type="character" w:customStyle="1" w:styleId="dash0410043104370430044600200441043f04380441043a0430char1">
    <w:name w:val="dash0410_0431_0437_0430_0446_0020_0441_043f_0438_0441_043a_0430__char1"/>
    <w:rsid w:val="005A690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A690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5A690A"/>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5A690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5A690A"/>
    <w:pPr>
      <w:spacing w:after="120" w:line="480" w:lineRule="atLeast"/>
    </w:pPr>
    <w:rPr>
      <w:rFonts w:ascii="Times New Roman" w:eastAsia="Times New Roman" w:hAnsi="Times New Roman"/>
      <w:sz w:val="24"/>
      <w:szCs w:val="24"/>
      <w:lang w:eastAsia="ru-RU"/>
    </w:rPr>
  </w:style>
  <w:style w:type="character" w:customStyle="1" w:styleId="c0">
    <w:name w:val="c0"/>
    <w:rsid w:val="005A690A"/>
  </w:style>
  <w:style w:type="paragraph" w:customStyle="1" w:styleId="afffff7">
    <w:name w:val="Основной"/>
    <w:basedOn w:val="a0"/>
    <w:rsid w:val="005A690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8">
    <w:name w:val="Название таблицы"/>
    <w:basedOn w:val="afffff7"/>
    <w:rsid w:val="005A690A"/>
    <w:pPr>
      <w:spacing w:before="113"/>
      <w:ind w:firstLine="0"/>
      <w:jc w:val="center"/>
    </w:pPr>
    <w:rPr>
      <w:b/>
      <w:bCs/>
    </w:rPr>
  </w:style>
  <w:style w:type="character" w:customStyle="1" w:styleId="1ff7">
    <w:name w:val="Сноска1"/>
    <w:rsid w:val="005A690A"/>
    <w:rPr>
      <w:rFonts w:ascii="Times New Roman" w:hAnsi="Times New Roman"/>
      <w:vertAlign w:val="superscript"/>
    </w:rPr>
  </w:style>
  <w:style w:type="paragraph" w:customStyle="1" w:styleId="afffff9">
    <w:name w:val="Буллит"/>
    <w:basedOn w:val="afffff7"/>
    <w:rsid w:val="005A690A"/>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A690A"/>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5A690A"/>
    <w:pPr>
      <w:spacing w:after="120" w:line="240" w:lineRule="auto"/>
      <w:ind w:left="280"/>
    </w:pPr>
    <w:rPr>
      <w:rFonts w:ascii="Times New Roman" w:hAnsi="Times New Roman"/>
      <w:sz w:val="24"/>
      <w:szCs w:val="24"/>
      <w:lang w:eastAsia="ru-RU"/>
    </w:rPr>
  </w:style>
  <w:style w:type="paragraph" w:styleId="afffffa">
    <w:name w:val="annotation subject"/>
    <w:basedOn w:val="afffb"/>
    <w:next w:val="afffb"/>
    <w:link w:val="afffffb"/>
    <w:semiHidden/>
    <w:rsid w:val="005A690A"/>
    <w:pPr>
      <w:widowControl w:val="0"/>
      <w:spacing w:after="200" w:line="276" w:lineRule="auto"/>
    </w:pPr>
    <w:rPr>
      <w:rFonts w:ascii="Calibri" w:hAnsi="Calibri"/>
      <w:b/>
      <w:bCs/>
      <w:lang w:val="en-US"/>
    </w:rPr>
  </w:style>
  <w:style w:type="character" w:customStyle="1" w:styleId="afffffb">
    <w:name w:val="Тема примечания Знак"/>
    <w:basedOn w:val="afffc"/>
    <w:link w:val="afffffa"/>
    <w:semiHidden/>
    <w:rsid w:val="005A690A"/>
    <w:rPr>
      <w:rFonts w:ascii="Calibri" w:eastAsia="Times New Roman" w:hAnsi="Calibri"/>
      <w:b/>
      <w:bCs/>
      <w:sz w:val="20"/>
      <w:szCs w:val="20"/>
      <w:lang w:val="en-US" w:eastAsia="ru-RU"/>
    </w:rPr>
  </w:style>
  <w:style w:type="paragraph" w:styleId="afffffc">
    <w:name w:val="Revision"/>
    <w:hidden/>
    <w:uiPriority w:val="99"/>
    <w:semiHidden/>
    <w:rsid w:val="005A690A"/>
    <w:rPr>
      <w:rFonts w:ascii="Calibri" w:eastAsia="Times New Roman" w:hAnsi="Calibri"/>
      <w:lang w:val="en-US"/>
    </w:rPr>
  </w:style>
  <w:style w:type="numbering" w:customStyle="1" w:styleId="2fe">
    <w:name w:val="Нет списка2"/>
    <w:next w:val="a3"/>
    <w:uiPriority w:val="99"/>
    <w:semiHidden/>
    <w:unhideWhenUsed/>
    <w:rsid w:val="005A690A"/>
  </w:style>
  <w:style w:type="character" w:customStyle="1" w:styleId="1ff8">
    <w:name w:val="Текст выноски Знак1"/>
    <w:uiPriority w:val="99"/>
    <w:semiHidden/>
    <w:rsid w:val="005A690A"/>
    <w:rPr>
      <w:rFonts w:ascii="Segoe UI" w:eastAsia="Times New Roman" w:hAnsi="Segoe UI" w:cs="Segoe UI"/>
      <w:sz w:val="18"/>
      <w:szCs w:val="18"/>
      <w:lang w:eastAsia="ru-RU"/>
    </w:rPr>
  </w:style>
  <w:style w:type="character" w:customStyle="1" w:styleId="1ff9">
    <w:name w:val="Текст примечания Знак1"/>
    <w:uiPriority w:val="99"/>
    <w:semiHidden/>
    <w:rsid w:val="005A690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5A690A"/>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5A690A"/>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A690A"/>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5A690A"/>
    <w:rPr>
      <w:rFonts w:ascii="Arial" w:hAnsi="Arial" w:cs="Arial"/>
      <w:spacing w:val="-10"/>
      <w:shd w:val="clear" w:color="auto" w:fill="FFFFFF"/>
    </w:rPr>
  </w:style>
  <w:style w:type="paragraph" w:customStyle="1" w:styleId="356">
    <w:name w:val="Основной текст (35)"/>
    <w:basedOn w:val="a0"/>
    <w:link w:val="355"/>
    <w:uiPriority w:val="99"/>
    <w:rsid w:val="005A690A"/>
    <w:pPr>
      <w:widowControl w:val="0"/>
      <w:shd w:val="clear" w:color="auto" w:fill="FFFFFF"/>
      <w:spacing w:after="0" w:line="322" w:lineRule="exact"/>
    </w:pPr>
    <w:rPr>
      <w:rFonts w:ascii="Arial" w:eastAsiaTheme="minorHAnsi" w:hAnsi="Arial" w:cs="Arial"/>
      <w:spacing w:val="-10"/>
    </w:rPr>
  </w:style>
  <w:style w:type="character" w:customStyle="1" w:styleId="3f5">
    <w:name w:val="Основной текст (3)_"/>
    <w:link w:val="3f6"/>
    <w:locked/>
    <w:rsid w:val="005A690A"/>
    <w:rPr>
      <w:rFonts w:ascii="Times New Roman" w:eastAsia="Times New Roman" w:hAnsi="Times New Roman"/>
      <w:sz w:val="26"/>
      <w:szCs w:val="26"/>
      <w:shd w:val="clear" w:color="auto" w:fill="FFFFFF"/>
    </w:rPr>
  </w:style>
  <w:style w:type="paragraph" w:customStyle="1" w:styleId="3f6">
    <w:name w:val="Основной текст (3)"/>
    <w:basedOn w:val="a0"/>
    <w:link w:val="3f5"/>
    <w:rsid w:val="005A690A"/>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f1">
    <w:name w:val="Основной текст (4)_"/>
    <w:link w:val="4f2"/>
    <w:locked/>
    <w:rsid w:val="005A690A"/>
    <w:rPr>
      <w:rFonts w:ascii="Times New Roman" w:eastAsia="Times New Roman" w:hAnsi="Times New Roman"/>
      <w:b/>
      <w:bCs/>
      <w:sz w:val="26"/>
      <w:szCs w:val="26"/>
      <w:shd w:val="clear" w:color="auto" w:fill="FFFFFF"/>
    </w:rPr>
  </w:style>
  <w:style w:type="paragraph" w:customStyle="1" w:styleId="4f2">
    <w:name w:val="Основной текст (4)"/>
    <w:basedOn w:val="a0"/>
    <w:link w:val="4f1"/>
    <w:rsid w:val="005A690A"/>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c">
    <w:name w:val="Основной текст (5)_"/>
    <w:link w:val="5d"/>
    <w:locked/>
    <w:rsid w:val="005A690A"/>
    <w:rPr>
      <w:rFonts w:ascii="Times New Roman" w:eastAsia="Times New Roman" w:hAnsi="Times New Roman"/>
      <w:i/>
      <w:iCs/>
      <w:shd w:val="clear" w:color="auto" w:fill="FFFFFF"/>
    </w:rPr>
  </w:style>
  <w:style w:type="paragraph" w:customStyle="1" w:styleId="5d">
    <w:name w:val="Основной текст (5)"/>
    <w:basedOn w:val="a0"/>
    <w:link w:val="5c"/>
    <w:rsid w:val="005A690A"/>
    <w:pPr>
      <w:widowControl w:val="0"/>
      <w:shd w:val="clear" w:color="auto" w:fill="FFFFFF"/>
      <w:spacing w:after="0" w:line="211" w:lineRule="exact"/>
    </w:pPr>
    <w:rPr>
      <w:rFonts w:ascii="Times New Roman" w:eastAsia="Times New Roman" w:hAnsi="Times New Roman"/>
      <w:i/>
      <w:iCs/>
    </w:rPr>
  </w:style>
  <w:style w:type="character" w:customStyle="1" w:styleId="5e">
    <w:name w:val="Заголовок №5_"/>
    <w:link w:val="5f"/>
    <w:locked/>
    <w:rsid w:val="005A690A"/>
    <w:rPr>
      <w:rFonts w:ascii="Times New Roman" w:eastAsia="Times New Roman" w:hAnsi="Times New Roman"/>
      <w:b/>
      <w:bCs/>
      <w:sz w:val="21"/>
      <w:szCs w:val="21"/>
      <w:shd w:val="clear" w:color="auto" w:fill="FFFFFF"/>
    </w:rPr>
  </w:style>
  <w:style w:type="paragraph" w:customStyle="1" w:styleId="5f">
    <w:name w:val="Заголовок №5"/>
    <w:basedOn w:val="a0"/>
    <w:link w:val="5e"/>
    <w:rsid w:val="005A690A"/>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6">
    <w:name w:val="Основной текст (6)_"/>
    <w:link w:val="67"/>
    <w:locked/>
    <w:rsid w:val="005A690A"/>
    <w:rPr>
      <w:rFonts w:ascii="Times New Roman" w:eastAsia="Times New Roman" w:hAnsi="Times New Roman"/>
      <w:b/>
      <w:bCs/>
      <w:sz w:val="21"/>
      <w:szCs w:val="21"/>
      <w:shd w:val="clear" w:color="auto" w:fill="FFFFFF"/>
    </w:rPr>
  </w:style>
  <w:style w:type="paragraph" w:customStyle="1" w:styleId="67">
    <w:name w:val="Основной текст (6)"/>
    <w:basedOn w:val="a0"/>
    <w:link w:val="66"/>
    <w:rsid w:val="005A690A"/>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4">
    <w:name w:val="Основной текст (7)_"/>
    <w:link w:val="75"/>
    <w:locked/>
    <w:rsid w:val="005A690A"/>
    <w:rPr>
      <w:rFonts w:ascii="Times New Roman" w:eastAsia="Times New Roman" w:hAnsi="Times New Roman"/>
      <w:sz w:val="17"/>
      <w:szCs w:val="17"/>
      <w:shd w:val="clear" w:color="auto" w:fill="FFFFFF"/>
    </w:rPr>
  </w:style>
  <w:style w:type="paragraph" w:customStyle="1" w:styleId="75">
    <w:name w:val="Основной текст (7)"/>
    <w:basedOn w:val="a0"/>
    <w:link w:val="74"/>
    <w:rsid w:val="005A690A"/>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d"/>
    <w:locked/>
    <w:rsid w:val="005A690A"/>
    <w:rPr>
      <w:rFonts w:ascii="Times New Roman" w:eastAsia="Times New Roman" w:hAnsi="Times New Roman"/>
      <w:sz w:val="21"/>
      <w:szCs w:val="21"/>
      <w:shd w:val="clear" w:color="auto" w:fill="FFFFFF"/>
    </w:rPr>
  </w:style>
  <w:style w:type="paragraph" w:customStyle="1" w:styleId="afffffd">
    <w:name w:val="Подпись к картинке"/>
    <w:basedOn w:val="a0"/>
    <w:link w:val="Exact"/>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ocked/>
    <w:rsid w:val="005A690A"/>
    <w:rPr>
      <w:rFonts w:ascii="Times New Roman" w:eastAsia="Times New Roman" w:hAnsi="Times New Roman"/>
      <w:b/>
      <w:bCs/>
      <w:sz w:val="26"/>
      <w:szCs w:val="26"/>
      <w:shd w:val="clear" w:color="auto" w:fill="FFFFFF"/>
    </w:rPr>
  </w:style>
  <w:style w:type="character" w:customStyle="1" w:styleId="8Exact">
    <w:name w:val="Основной текст (8) Exact"/>
    <w:link w:val="85"/>
    <w:locked/>
    <w:rsid w:val="005A690A"/>
    <w:rPr>
      <w:rFonts w:ascii="Times New Roman" w:eastAsia="Times New Roman" w:hAnsi="Times New Roman"/>
      <w:sz w:val="17"/>
      <w:szCs w:val="17"/>
      <w:shd w:val="clear" w:color="auto" w:fill="FFFFFF"/>
    </w:rPr>
  </w:style>
  <w:style w:type="paragraph" w:customStyle="1" w:styleId="85">
    <w:name w:val="Основной текст (8)"/>
    <w:basedOn w:val="a0"/>
    <w:link w:val="8Exact"/>
    <w:rsid w:val="005A690A"/>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95">
    <w:name w:val="Основной текст (9)_"/>
    <w:link w:val="96"/>
    <w:locked/>
    <w:rsid w:val="005A690A"/>
    <w:rPr>
      <w:rFonts w:ascii="Times New Roman" w:eastAsia="Times New Roman" w:hAnsi="Times New Roman"/>
      <w:i/>
      <w:iCs/>
      <w:sz w:val="21"/>
      <w:szCs w:val="21"/>
      <w:shd w:val="clear" w:color="auto" w:fill="FFFFFF"/>
    </w:rPr>
  </w:style>
  <w:style w:type="paragraph" w:customStyle="1" w:styleId="96">
    <w:name w:val="Основной текст (9)"/>
    <w:basedOn w:val="a0"/>
    <w:link w:val="95"/>
    <w:rsid w:val="005A690A"/>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3Exact">
    <w:name w:val="Заголовок №3 Exact"/>
    <w:locked/>
    <w:rsid w:val="005A690A"/>
    <w:rPr>
      <w:rFonts w:ascii="Times New Roman" w:eastAsia="Times New Roman" w:hAnsi="Times New Roman"/>
      <w:sz w:val="21"/>
      <w:szCs w:val="21"/>
      <w:shd w:val="clear" w:color="auto" w:fill="FFFFFF"/>
      <w:lang w:val="en-US" w:bidi="en-US"/>
    </w:rPr>
  </w:style>
  <w:style w:type="character" w:customStyle="1" w:styleId="2Exact0">
    <w:name w:val="Подпись к картинке (2) Exact"/>
    <w:link w:val="2ff"/>
    <w:locked/>
    <w:rsid w:val="005A690A"/>
    <w:rPr>
      <w:rFonts w:ascii="Times New Roman" w:eastAsia="Times New Roman" w:hAnsi="Times New Roman"/>
      <w:shd w:val="clear" w:color="auto" w:fill="FFFFFF"/>
    </w:rPr>
  </w:style>
  <w:style w:type="paragraph" w:customStyle="1" w:styleId="2ff">
    <w:name w:val="Подпись к картинке (2)"/>
    <w:basedOn w:val="a0"/>
    <w:link w:val="2Exact0"/>
    <w:rsid w:val="005A690A"/>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f7"/>
    <w:locked/>
    <w:rsid w:val="005A690A"/>
    <w:rPr>
      <w:rFonts w:ascii="Times New Roman" w:eastAsia="Times New Roman" w:hAnsi="Times New Roman"/>
      <w:sz w:val="21"/>
      <w:szCs w:val="21"/>
      <w:shd w:val="clear" w:color="auto" w:fill="FFFFFF"/>
    </w:rPr>
  </w:style>
  <w:style w:type="paragraph" w:customStyle="1" w:styleId="3f7">
    <w:name w:val="Подпись к картинке (3)"/>
    <w:basedOn w:val="a0"/>
    <w:link w:val="3Exact0"/>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f3"/>
    <w:uiPriority w:val="99"/>
    <w:locked/>
    <w:rsid w:val="005A690A"/>
    <w:rPr>
      <w:rFonts w:ascii="Times New Roman" w:eastAsia="Times New Roman" w:hAnsi="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5A690A"/>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16Exact">
    <w:name w:val="Основной текст (16) Exact"/>
    <w:locked/>
    <w:rsid w:val="005A690A"/>
    <w:rPr>
      <w:rFonts w:ascii="Times New Roman" w:eastAsia="Times New Roman" w:hAnsi="Times New Roman"/>
      <w:b/>
      <w:bCs/>
      <w:sz w:val="19"/>
      <w:szCs w:val="19"/>
      <w:shd w:val="clear" w:color="auto" w:fill="FFFFFF"/>
    </w:rPr>
  </w:style>
  <w:style w:type="character" w:customStyle="1" w:styleId="3Exact1">
    <w:name w:val="Номер заголовка №3 Exact"/>
    <w:link w:val="3f8"/>
    <w:locked/>
    <w:rsid w:val="005A690A"/>
    <w:rPr>
      <w:rFonts w:ascii="Impact" w:eastAsia="Impact" w:hAnsi="Impact" w:cs="Impact"/>
      <w:sz w:val="19"/>
      <w:szCs w:val="19"/>
      <w:shd w:val="clear" w:color="auto" w:fill="FFFFFF"/>
    </w:rPr>
  </w:style>
  <w:style w:type="paragraph" w:customStyle="1" w:styleId="3f8">
    <w:name w:val="Номер заголовка №3"/>
    <w:basedOn w:val="a0"/>
    <w:link w:val="3Exact1"/>
    <w:rsid w:val="005A690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5A690A"/>
    <w:rPr>
      <w:rFonts w:ascii="Times New Roman" w:eastAsia="Times New Roman" w:hAnsi="Times New Roman"/>
      <w:sz w:val="21"/>
      <w:szCs w:val="21"/>
      <w:shd w:val="clear" w:color="auto" w:fill="FFFFFF"/>
    </w:rPr>
  </w:style>
  <w:style w:type="paragraph" w:customStyle="1" w:styleId="32c">
    <w:name w:val="Номер заголовка №3 (2)"/>
    <w:basedOn w:val="a0"/>
    <w:link w:val="32Exact"/>
    <w:rsid w:val="005A690A"/>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b"/>
    <w:locked/>
    <w:rsid w:val="005A690A"/>
    <w:rPr>
      <w:rFonts w:ascii="Times New Roman" w:eastAsia="Times New Roman" w:hAnsi="Times New Roman"/>
      <w:sz w:val="26"/>
      <w:szCs w:val="26"/>
      <w:shd w:val="clear" w:color="auto" w:fill="FFFFFF"/>
    </w:rPr>
  </w:style>
  <w:style w:type="paragraph" w:customStyle="1" w:styleId="33b">
    <w:name w:val="Номер заголовка №3 (3)"/>
    <w:basedOn w:val="a0"/>
    <w:link w:val="33Exact"/>
    <w:rsid w:val="005A690A"/>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ocked/>
    <w:rsid w:val="005A690A"/>
    <w:rPr>
      <w:rFonts w:ascii="Candara" w:eastAsia="Candara" w:hAnsi="Candara" w:cs="Candara"/>
      <w:shd w:val="clear" w:color="auto" w:fill="FFFFFF"/>
    </w:rPr>
  </w:style>
  <w:style w:type="character" w:customStyle="1" w:styleId="18Exact">
    <w:name w:val="Основной текст (18) Exact"/>
    <w:locked/>
    <w:rsid w:val="005A690A"/>
    <w:rPr>
      <w:rFonts w:ascii="Microsoft Sans Serif" w:eastAsia="Microsoft Sans Serif" w:hAnsi="Microsoft Sans Serif" w:cs="Microsoft Sans Serif"/>
      <w:sz w:val="16"/>
      <w:szCs w:val="16"/>
      <w:shd w:val="clear" w:color="auto" w:fill="FFFFFF"/>
    </w:rPr>
  </w:style>
  <w:style w:type="character" w:customStyle="1" w:styleId="afffffe">
    <w:name w:val="Сноска_"/>
    <w:locked/>
    <w:rsid w:val="005A690A"/>
    <w:rPr>
      <w:rFonts w:ascii="Times New Roman" w:eastAsia="Times New Roman" w:hAnsi="Times New Roman" w:cs="Times New Roman"/>
      <w:sz w:val="21"/>
      <w:szCs w:val="21"/>
      <w:shd w:val="clear" w:color="auto" w:fill="FFFFFF"/>
    </w:rPr>
  </w:style>
  <w:style w:type="character" w:customStyle="1" w:styleId="3f9">
    <w:name w:val="Подпись к таблице (3)_"/>
    <w:link w:val="3fa"/>
    <w:locked/>
    <w:rsid w:val="005A690A"/>
    <w:rPr>
      <w:rFonts w:ascii="Times New Roman" w:eastAsia="Times New Roman" w:hAnsi="Times New Roman"/>
      <w:i/>
      <w:iCs/>
      <w:shd w:val="clear" w:color="auto" w:fill="FFFFFF"/>
    </w:rPr>
  </w:style>
  <w:style w:type="paragraph" w:customStyle="1" w:styleId="3fa">
    <w:name w:val="Подпись к таблице (3)"/>
    <w:basedOn w:val="a0"/>
    <w:link w:val="3f9"/>
    <w:rsid w:val="005A690A"/>
    <w:pPr>
      <w:widowControl w:val="0"/>
      <w:shd w:val="clear" w:color="auto" w:fill="FFFFFF"/>
      <w:spacing w:after="0" w:line="0" w:lineRule="atLeast"/>
    </w:pPr>
    <w:rPr>
      <w:rFonts w:ascii="Times New Roman" w:eastAsia="Times New Roman" w:hAnsi="Times New Roman"/>
      <w:i/>
      <w:iCs/>
    </w:rPr>
  </w:style>
  <w:style w:type="character" w:customStyle="1" w:styleId="2ff0">
    <w:name w:val="Сноска (2)_"/>
    <w:link w:val="2ff1"/>
    <w:locked/>
    <w:rsid w:val="005A690A"/>
    <w:rPr>
      <w:rFonts w:ascii="Times New Roman" w:eastAsia="Times New Roman" w:hAnsi="Times New Roman"/>
      <w:shd w:val="clear" w:color="auto" w:fill="FFFFFF"/>
    </w:rPr>
  </w:style>
  <w:style w:type="paragraph" w:customStyle="1" w:styleId="2ff1">
    <w:name w:val="Сноска (2)"/>
    <w:basedOn w:val="a0"/>
    <w:link w:val="2ff0"/>
    <w:rsid w:val="005A690A"/>
    <w:pPr>
      <w:widowControl w:val="0"/>
      <w:shd w:val="clear" w:color="auto" w:fill="FFFFFF"/>
      <w:spacing w:after="0" w:line="211" w:lineRule="exact"/>
      <w:ind w:hanging="180"/>
    </w:pPr>
    <w:rPr>
      <w:rFonts w:ascii="Times New Roman" w:eastAsia="Times New Roman" w:hAnsi="Times New Roman"/>
    </w:rPr>
  </w:style>
  <w:style w:type="paragraph" w:customStyle="1" w:styleId="194">
    <w:name w:val="Основной текст (19)"/>
    <w:basedOn w:val="a0"/>
    <w:rsid w:val="005A690A"/>
    <w:pPr>
      <w:widowControl w:val="0"/>
      <w:shd w:val="clear" w:color="auto" w:fill="FFFFFF"/>
      <w:spacing w:after="180" w:line="0" w:lineRule="atLeast"/>
      <w:ind w:firstLine="340"/>
      <w:jc w:val="both"/>
    </w:pPr>
    <w:rPr>
      <w:rFonts w:ascii="Times New Roman" w:eastAsia="Times New Roman" w:hAnsi="Times New Roman"/>
      <w:sz w:val="21"/>
      <w:szCs w:val="21"/>
      <w:lang w:eastAsia="ru-RU"/>
    </w:rPr>
  </w:style>
  <w:style w:type="character" w:customStyle="1" w:styleId="1Exact">
    <w:name w:val="Заголовок №1 Exact"/>
    <w:locked/>
    <w:rsid w:val="005A690A"/>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2"/>
    <w:locked/>
    <w:rsid w:val="005A690A"/>
    <w:rPr>
      <w:rFonts w:ascii="Times New Roman" w:eastAsia="Times New Roman" w:hAnsi="Times New Roman"/>
      <w:shd w:val="clear" w:color="auto" w:fill="FFFFFF"/>
    </w:rPr>
  </w:style>
  <w:style w:type="paragraph" w:customStyle="1" w:styleId="2ff2">
    <w:name w:val="Номер заголовка №2"/>
    <w:basedOn w:val="a0"/>
    <w:link w:val="2Exact1"/>
    <w:rsid w:val="005A690A"/>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ocked/>
    <w:rsid w:val="005A690A"/>
    <w:rPr>
      <w:rFonts w:ascii="Impact" w:eastAsia="Impact" w:hAnsi="Impact" w:cs="Impact"/>
      <w:sz w:val="21"/>
      <w:szCs w:val="21"/>
      <w:shd w:val="clear" w:color="auto" w:fill="FFFFFF"/>
    </w:rPr>
  </w:style>
  <w:style w:type="character" w:customStyle="1" w:styleId="23Exact">
    <w:name w:val="Заголовок №2 (3) Exact"/>
    <w:locked/>
    <w:rsid w:val="005A690A"/>
    <w:rPr>
      <w:rFonts w:ascii="Times New Roman" w:eastAsia="Times New Roman" w:hAnsi="Times New Roman"/>
      <w:sz w:val="21"/>
      <w:szCs w:val="21"/>
      <w:shd w:val="clear" w:color="auto" w:fill="FFFFFF"/>
    </w:rPr>
  </w:style>
  <w:style w:type="character" w:customStyle="1" w:styleId="22Exact0">
    <w:name w:val="Номер заголовка №2 (2) Exact"/>
    <w:link w:val="22a"/>
    <w:locked/>
    <w:rsid w:val="005A690A"/>
    <w:rPr>
      <w:rFonts w:ascii="Times New Roman" w:eastAsia="Times New Roman" w:hAnsi="Times New Roman"/>
      <w:b/>
      <w:bCs/>
      <w:sz w:val="26"/>
      <w:szCs w:val="26"/>
      <w:shd w:val="clear" w:color="auto" w:fill="FFFFFF"/>
    </w:rPr>
  </w:style>
  <w:style w:type="paragraph" w:customStyle="1" w:styleId="22a">
    <w:name w:val="Номер заголовка №2 (2)"/>
    <w:basedOn w:val="a0"/>
    <w:link w:val="22Exact0"/>
    <w:rsid w:val="005A690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f0"/>
    <w:locked/>
    <w:rsid w:val="005A690A"/>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5A690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9"/>
    <w:locked/>
    <w:rsid w:val="005A690A"/>
    <w:rPr>
      <w:rFonts w:ascii="Times New Roman" w:eastAsia="Times New Roman" w:hAnsi="Times New Roman"/>
      <w:b/>
      <w:bCs/>
      <w:sz w:val="26"/>
      <w:szCs w:val="26"/>
      <w:shd w:val="clear" w:color="auto" w:fill="FFFFFF"/>
    </w:rPr>
  </w:style>
  <w:style w:type="paragraph" w:customStyle="1" w:styleId="69">
    <w:name w:val="Подпись к картинке (6)"/>
    <w:basedOn w:val="a0"/>
    <w:link w:val="6Exact"/>
    <w:rsid w:val="005A690A"/>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0Exact">
    <w:name w:val="Основной текст (20) Exact"/>
    <w:locked/>
    <w:rsid w:val="005A690A"/>
    <w:rPr>
      <w:rFonts w:ascii="Times New Roman" w:eastAsia="Times New Roman" w:hAnsi="Times New Roman"/>
      <w:sz w:val="17"/>
      <w:szCs w:val="17"/>
      <w:shd w:val="clear" w:color="auto" w:fill="FFFFFF"/>
    </w:rPr>
  </w:style>
  <w:style w:type="character" w:customStyle="1" w:styleId="21Exact">
    <w:name w:val="Основной текст (21) Exact"/>
    <w:link w:val="216"/>
    <w:locked/>
    <w:rsid w:val="005A690A"/>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5A690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5A690A"/>
    <w:rPr>
      <w:rFonts w:ascii="Times New Roman" w:eastAsia="Times New Roman" w:hAnsi="Times New Roman"/>
      <w:i/>
      <w:iCs/>
      <w:sz w:val="18"/>
      <w:szCs w:val="18"/>
      <w:shd w:val="clear" w:color="auto" w:fill="FFFFFF"/>
    </w:rPr>
  </w:style>
  <w:style w:type="paragraph" w:customStyle="1" w:styleId="affffff0">
    <w:name w:val="Колонтитул"/>
    <w:basedOn w:val="a0"/>
    <w:link w:val="affffff"/>
    <w:rsid w:val="005A690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f3">
    <w:name w:val="Основной текст (2) + Полужирный"/>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5A690A"/>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5A690A"/>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5A690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5A690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5A690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5A69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5A690A"/>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5A690A"/>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5A690A"/>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4">
    <w:name w:val="Основной текст (2) + Курсив"/>
    <w:aliases w:val="Интервал 9 pt"/>
    <w:rsid w:val="005A690A"/>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5A690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5A690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5A690A"/>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5A690A"/>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5A690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5A690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5A690A"/>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5A690A"/>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5A690A"/>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5A690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1">
    <w:name w:val="Сноска + Полужирный"/>
    <w:rsid w:val="005A690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5A690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5A690A"/>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5A69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5A690A"/>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5A690A"/>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5A690A"/>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5A690A"/>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5A690A"/>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5">
    <w:name w:val="Подпись к таблице (2) + Полужирный"/>
    <w:rsid w:val="005A690A"/>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6">
    <w:name w:val="Подпись к таблице (2) + Курсив"/>
    <w:rsid w:val="005A690A"/>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5A690A"/>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5A690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5A690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5A690A"/>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5A690A"/>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5A690A"/>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5A690A"/>
    <w:rPr>
      <w:rFonts w:ascii="Times New Roman" w:eastAsia="Times New Roman" w:hAnsi="Times New Roman"/>
      <w:b/>
      <w:bCs/>
      <w:i/>
      <w:iCs/>
      <w:shd w:val="clear" w:color="auto" w:fill="FFFFFF"/>
    </w:rPr>
  </w:style>
  <w:style w:type="paragraph" w:customStyle="1" w:styleId="6c">
    <w:name w:val="Заголовок №6"/>
    <w:basedOn w:val="a0"/>
    <w:link w:val="6b"/>
    <w:rsid w:val="005A690A"/>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5A690A"/>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5A690A"/>
    <w:pPr>
      <w:widowControl w:val="0"/>
      <w:shd w:val="clear" w:color="auto" w:fill="FFFFFF"/>
      <w:spacing w:before="240" w:after="0" w:line="211" w:lineRule="exact"/>
    </w:pPr>
    <w:rPr>
      <w:rFonts w:ascii="Times New Roman" w:eastAsia="Times New Roman" w:hAnsi="Times New Roman"/>
      <w:b/>
      <w:bCs/>
    </w:rPr>
  </w:style>
  <w:style w:type="character" w:customStyle="1" w:styleId="19Exact">
    <w:name w:val="Основной текст (19) Exact"/>
    <w:locked/>
    <w:rsid w:val="005A690A"/>
    <w:rPr>
      <w:rFonts w:ascii="Verdana" w:eastAsia="Verdana" w:hAnsi="Verdana" w:cs="Verdana"/>
      <w:b/>
      <w:bCs/>
      <w:sz w:val="17"/>
      <w:szCs w:val="17"/>
      <w:shd w:val="clear" w:color="auto" w:fill="FFFFFF"/>
    </w:rPr>
  </w:style>
  <w:style w:type="character" w:customStyle="1" w:styleId="5f4">
    <w:name w:val="Основной текст (5) + Не полужирный"/>
    <w:rsid w:val="005A69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5A690A"/>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5A690A"/>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5A690A"/>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5A690A"/>
    <w:rPr>
      <w:rFonts w:ascii="Times New Roman" w:eastAsia="Times New Roman" w:hAnsi="Times New Roman" w:cs="Times New Roman"/>
      <w:b/>
      <w:bCs/>
      <w:shd w:val="clear" w:color="auto" w:fill="FFFFFF"/>
    </w:rPr>
  </w:style>
  <w:style w:type="character" w:customStyle="1" w:styleId="affffff3">
    <w:name w:val="Подпись к картинке_"/>
    <w:locked/>
    <w:rsid w:val="005A690A"/>
    <w:rPr>
      <w:rFonts w:ascii="Arial" w:eastAsia="Arial" w:hAnsi="Arial" w:cs="Arial"/>
      <w:sz w:val="18"/>
      <w:szCs w:val="18"/>
      <w:shd w:val="clear" w:color="auto" w:fill="FFFFFF"/>
    </w:rPr>
  </w:style>
  <w:style w:type="character" w:customStyle="1" w:styleId="2ff7">
    <w:name w:val="Основной текст (2) + Малые прописные"/>
    <w:rsid w:val="005A690A"/>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5A690A"/>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b">
    <w:name w:val="Основной текст (3) + Полужирный"/>
    <w:rsid w:val="005A690A"/>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5A690A"/>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5A690A"/>
    <w:pPr>
      <w:widowControl w:val="0"/>
      <w:shd w:val="clear" w:color="auto" w:fill="FFFFFF"/>
      <w:spacing w:after="60" w:line="240" w:lineRule="atLeast"/>
    </w:pPr>
    <w:rPr>
      <w:rFonts w:ascii="Times New Roman" w:hAnsi="Times New Roman"/>
      <w:b/>
      <w:bCs/>
      <w:sz w:val="20"/>
      <w:szCs w:val="20"/>
    </w:rPr>
  </w:style>
  <w:style w:type="character" w:customStyle="1" w:styleId="243">
    <w:name w:val="Основной текст (24)_"/>
    <w:link w:val="244"/>
    <w:uiPriority w:val="99"/>
    <w:locked/>
    <w:rsid w:val="005A690A"/>
    <w:rPr>
      <w:rFonts w:ascii="Times New Roman" w:hAnsi="Times New Roman"/>
      <w:shd w:val="clear" w:color="auto" w:fill="FFFFFF"/>
    </w:rPr>
  </w:style>
  <w:style w:type="paragraph" w:customStyle="1" w:styleId="244">
    <w:name w:val="Основной текст (24)"/>
    <w:basedOn w:val="a0"/>
    <w:link w:val="243"/>
    <w:uiPriority w:val="99"/>
    <w:rsid w:val="005A690A"/>
    <w:pPr>
      <w:widowControl w:val="0"/>
      <w:shd w:val="clear" w:color="auto" w:fill="FFFFFF"/>
      <w:spacing w:after="0" w:line="206" w:lineRule="exact"/>
    </w:pPr>
    <w:rPr>
      <w:rFonts w:ascii="Times New Roman" w:eastAsiaTheme="minorHAnsi" w:hAnsi="Times New Roman"/>
    </w:rPr>
  </w:style>
  <w:style w:type="character" w:customStyle="1" w:styleId="4f5">
    <w:name w:val="Подпись к таблице (4)_"/>
    <w:link w:val="4f6"/>
    <w:uiPriority w:val="99"/>
    <w:locked/>
    <w:rsid w:val="005A690A"/>
    <w:rPr>
      <w:rFonts w:ascii="Times New Roman" w:hAnsi="Times New Roman"/>
      <w:shd w:val="clear" w:color="auto" w:fill="FFFFFF"/>
    </w:rPr>
  </w:style>
  <w:style w:type="paragraph" w:customStyle="1" w:styleId="4f6">
    <w:name w:val="Подпись к таблице (4)"/>
    <w:basedOn w:val="a0"/>
    <w:link w:val="4f5"/>
    <w:uiPriority w:val="99"/>
    <w:rsid w:val="005A690A"/>
    <w:pPr>
      <w:widowControl w:val="0"/>
      <w:shd w:val="clear" w:color="auto" w:fill="FFFFFF"/>
      <w:spacing w:after="0" w:line="240" w:lineRule="atLeast"/>
      <w:jc w:val="right"/>
    </w:pPr>
    <w:rPr>
      <w:rFonts w:ascii="Times New Roman" w:eastAsiaTheme="minorHAnsi" w:hAnsi="Times New Roman"/>
    </w:rPr>
  </w:style>
  <w:style w:type="character" w:customStyle="1" w:styleId="280">
    <w:name w:val="Основной текст (28)_"/>
    <w:link w:val="281"/>
    <w:uiPriority w:val="99"/>
    <w:locked/>
    <w:rsid w:val="005A690A"/>
    <w:rPr>
      <w:rFonts w:ascii="Arial" w:hAnsi="Arial" w:cs="Arial"/>
      <w:sz w:val="18"/>
      <w:szCs w:val="18"/>
      <w:shd w:val="clear" w:color="auto" w:fill="FFFFFF"/>
    </w:rPr>
  </w:style>
  <w:style w:type="paragraph" w:customStyle="1" w:styleId="281">
    <w:name w:val="Основной текст (28)"/>
    <w:basedOn w:val="a0"/>
    <w:link w:val="280"/>
    <w:uiPriority w:val="99"/>
    <w:rsid w:val="005A690A"/>
    <w:pPr>
      <w:widowControl w:val="0"/>
      <w:shd w:val="clear" w:color="auto" w:fill="FFFFFF"/>
      <w:spacing w:after="0" w:line="240" w:lineRule="atLeast"/>
    </w:pPr>
    <w:rPr>
      <w:rFonts w:ascii="Arial" w:eastAsiaTheme="minorHAnsi" w:hAnsi="Arial" w:cs="Arial"/>
      <w:sz w:val="18"/>
      <w:szCs w:val="18"/>
    </w:rPr>
  </w:style>
  <w:style w:type="character" w:customStyle="1" w:styleId="22b">
    <w:name w:val="Основной текст (22)_"/>
    <w:link w:val="22c"/>
    <w:uiPriority w:val="99"/>
    <w:locked/>
    <w:rsid w:val="005A690A"/>
    <w:rPr>
      <w:rFonts w:ascii="Times New Roman" w:hAnsi="Times New Roman"/>
      <w:i/>
      <w:iCs/>
      <w:shd w:val="clear" w:color="auto" w:fill="FFFFFF"/>
    </w:rPr>
  </w:style>
  <w:style w:type="paragraph" w:customStyle="1" w:styleId="22c">
    <w:name w:val="Основной текст (22)"/>
    <w:basedOn w:val="a0"/>
    <w:link w:val="22b"/>
    <w:uiPriority w:val="99"/>
    <w:rsid w:val="005A690A"/>
    <w:pPr>
      <w:widowControl w:val="0"/>
      <w:shd w:val="clear" w:color="auto" w:fill="FFFFFF"/>
      <w:spacing w:after="60" w:line="211" w:lineRule="exact"/>
    </w:pPr>
    <w:rPr>
      <w:rFonts w:ascii="Times New Roman" w:eastAsiaTheme="minorHAnsi" w:hAnsi="Times New Roman"/>
      <w:i/>
      <w:iCs/>
    </w:rPr>
  </w:style>
  <w:style w:type="character" w:customStyle="1" w:styleId="affffff4">
    <w:name w:val="Оглавление_"/>
    <w:link w:val="affffff5"/>
    <w:locked/>
    <w:rsid w:val="005A690A"/>
    <w:rPr>
      <w:rFonts w:ascii="Times New Roman" w:hAnsi="Times New Roman"/>
      <w:shd w:val="clear" w:color="auto" w:fill="FFFFFF"/>
    </w:rPr>
  </w:style>
  <w:style w:type="paragraph" w:customStyle="1" w:styleId="affffff5">
    <w:name w:val="Оглавление"/>
    <w:basedOn w:val="a0"/>
    <w:link w:val="affffff4"/>
    <w:rsid w:val="005A690A"/>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c">
    <w:name w:val="Оглавление (3)_"/>
    <w:link w:val="3fd"/>
    <w:uiPriority w:val="99"/>
    <w:locked/>
    <w:rsid w:val="005A690A"/>
    <w:rPr>
      <w:rFonts w:ascii="Times New Roman" w:hAnsi="Times New Roman"/>
      <w:b/>
      <w:bCs/>
      <w:sz w:val="17"/>
      <w:szCs w:val="17"/>
      <w:shd w:val="clear" w:color="auto" w:fill="FFFFFF"/>
    </w:rPr>
  </w:style>
  <w:style w:type="paragraph" w:customStyle="1" w:styleId="3fd">
    <w:name w:val="Оглавление (3)"/>
    <w:basedOn w:val="a0"/>
    <w:link w:val="3fc"/>
    <w:uiPriority w:val="99"/>
    <w:rsid w:val="005A690A"/>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218">
    <w:name w:val="Основной текст (2) + Курсив1"/>
    <w:uiPriority w:val="99"/>
    <w:rsid w:val="005A690A"/>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5A690A"/>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5A690A"/>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5A690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5A690A"/>
    <w:rPr>
      <w:rFonts w:ascii="Arial" w:hAnsi="Arial" w:cs="Arial"/>
      <w:spacing w:val="20"/>
      <w:sz w:val="18"/>
      <w:szCs w:val="18"/>
      <w:shd w:val="clear" w:color="auto" w:fill="FFFFFF"/>
    </w:rPr>
  </w:style>
  <w:style w:type="character" w:customStyle="1" w:styleId="22e">
    <w:name w:val="Основной текст (22) + Не курсив"/>
    <w:uiPriority w:val="99"/>
    <w:rsid w:val="005A690A"/>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5A690A"/>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5A690A"/>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5A690A"/>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5A690A"/>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5A690A"/>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5A690A"/>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5A690A"/>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5A690A"/>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5A690A"/>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5A690A"/>
    <w:rPr>
      <w:rFonts w:ascii="Times New Roman" w:eastAsia="Times New Roman" w:hAnsi="Times New Roman"/>
      <w:b/>
      <w:bCs/>
      <w:shd w:val="clear" w:color="auto" w:fill="FFFFFF"/>
    </w:rPr>
  </w:style>
  <w:style w:type="paragraph" w:customStyle="1" w:styleId="88">
    <w:name w:val="Заголовок №8"/>
    <w:basedOn w:val="a0"/>
    <w:link w:val="87"/>
    <w:rsid w:val="005A690A"/>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9">
    <w:name w:val="Заголовок №9_"/>
    <w:link w:val="9a"/>
    <w:locked/>
    <w:rsid w:val="005A690A"/>
    <w:rPr>
      <w:rFonts w:ascii="Tahoma" w:eastAsia="Tahoma" w:hAnsi="Tahoma" w:cs="Tahoma"/>
      <w:sz w:val="19"/>
      <w:szCs w:val="19"/>
      <w:shd w:val="clear" w:color="auto" w:fill="FFFFFF"/>
    </w:rPr>
  </w:style>
  <w:style w:type="paragraph" w:customStyle="1" w:styleId="9a">
    <w:name w:val="Заголовок №9"/>
    <w:basedOn w:val="a0"/>
    <w:link w:val="99"/>
    <w:rsid w:val="005A690A"/>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5A690A"/>
    <w:rPr>
      <w:rFonts w:ascii="Times New Roman" w:eastAsia="Times New Roman" w:hAnsi="Times New Roman"/>
      <w:b/>
      <w:bCs/>
      <w:i/>
      <w:iCs/>
      <w:shd w:val="clear" w:color="auto" w:fill="FFFFFF"/>
    </w:rPr>
  </w:style>
  <w:style w:type="paragraph" w:customStyle="1" w:styleId="5f6">
    <w:name w:val="Сноска (5)"/>
    <w:basedOn w:val="a0"/>
    <w:link w:val="5f5"/>
    <w:rsid w:val="005A690A"/>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5">
    <w:name w:val="Заголовок №10_"/>
    <w:link w:val="106"/>
    <w:locked/>
    <w:rsid w:val="005A690A"/>
    <w:rPr>
      <w:rFonts w:ascii="Tahoma" w:eastAsia="Tahoma" w:hAnsi="Tahoma" w:cs="Tahoma"/>
      <w:b/>
      <w:bCs/>
      <w:sz w:val="18"/>
      <w:szCs w:val="18"/>
      <w:shd w:val="clear" w:color="auto" w:fill="FFFFFF"/>
    </w:rPr>
  </w:style>
  <w:style w:type="paragraph" w:customStyle="1" w:styleId="106">
    <w:name w:val="Заголовок №10"/>
    <w:basedOn w:val="a0"/>
    <w:link w:val="105"/>
    <w:rsid w:val="005A690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5A690A"/>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5A690A"/>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5A690A"/>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5A690A"/>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5A690A"/>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5A690A"/>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fe"/>
    <w:link w:val="affffff6"/>
    <w:uiPriority w:val="99"/>
    <w:qFormat/>
    <w:rsid w:val="005A690A"/>
    <w:pPr>
      <w:numPr>
        <w:numId w:val="9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
    <w:uiPriority w:val="99"/>
    <w:rsid w:val="005A690A"/>
    <w:rPr>
      <w:rFonts w:ascii="Arial Narrow" w:eastAsia="Calibri" w:hAnsi="Arial Narrow"/>
      <w:sz w:val="18"/>
      <w:szCs w:val="18"/>
      <w:lang w:eastAsia="ru-RU"/>
    </w:rPr>
  </w:style>
  <w:style w:type="character" w:customStyle="1" w:styleId="1f4">
    <w:name w:val="Стиль1 Знак"/>
    <w:link w:val="1f3"/>
    <w:locked/>
    <w:rsid w:val="005A690A"/>
    <w:rPr>
      <w:rFonts w:ascii="Times New Roman" w:eastAsia="Times New Roman" w:hAnsi="Times New Roman"/>
      <w:sz w:val="28"/>
      <w:szCs w:val="20"/>
    </w:rPr>
  </w:style>
  <w:style w:type="character" w:customStyle="1" w:styleId="5yl5">
    <w:name w:val="_5yl5"/>
    <w:basedOn w:val="a1"/>
    <w:rsid w:val="005A690A"/>
  </w:style>
  <w:style w:type="character" w:customStyle="1" w:styleId="poemyear">
    <w:name w:val="poemyear"/>
    <w:basedOn w:val="a1"/>
    <w:rsid w:val="005A690A"/>
  </w:style>
  <w:style w:type="character" w:customStyle="1" w:styleId="st">
    <w:name w:val="st"/>
    <w:basedOn w:val="a1"/>
    <w:rsid w:val="005A690A"/>
  </w:style>
  <w:style w:type="character" w:customStyle="1" w:styleId="line">
    <w:name w:val="line"/>
    <w:basedOn w:val="a1"/>
    <w:rsid w:val="005A690A"/>
  </w:style>
  <w:style w:type="character" w:customStyle="1" w:styleId="il">
    <w:name w:val="il"/>
    <w:basedOn w:val="a1"/>
    <w:rsid w:val="005A690A"/>
  </w:style>
  <w:style w:type="paragraph" w:customStyle="1" w:styleId="s1">
    <w:name w:val="s_1"/>
    <w:basedOn w:val="a0"/>
    <w:rsid w:val="00DA19C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f8">
    <w:name w:val="Сетка таблицы2"/>
    <w:basedOn w:val="a2"/>
    <w:next w:val="aff2"/>
    <w:uiPriority w:val="59"/>
    <w:rsid w:val="008E34E8"/>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rsid w:val="00CE58BB"/>
    <w:rPr>
      <w:rFonts w:ascii="Times New Roman" w:eastAsia="Times New Roman"/>
      <w:i/>
      <w:sz w:val="28"/>
    </w:rPr>
  </w:style>
  <w:style w:type="paragraph" w:customStyle="1" w:styleId="ParaAttribute38">
    <w:name w:val="ParaAttribute38"/>
    <w:rsid w:val="00CE58BB"/>
    <w:pPr>
      <w:ind w:right="-1"/>
      <w:jc w:val="both"/>
    </w:pPr>
    <w:rPr>
      <w:rFonts w:ascii="Times New Roman" w:eastAsia="№Е" w:hAnsi="Times New Roman"/>
      <w:sz w:val="20"/>
      <w:szCs w:val="20"/>
      <w:lang w:eastAsia="ru-RU"/>
    </w:rPr>
  </w:style>
  <w:style w:type="character" w:customStyle="1" w:styleId="CharAttribute501">
    <w:name w:val="CharAttribute501"/>
    <w:uiPriority w:val="99"/>
    <w:rsid w:val="00CE58BB"/>
    <w:rPr>
      <w:rFonts w:ascii="Times New Roman" w:eastAsia="Times New Roman"/>
      <w:i/>
      <w:sz w:val="28"/>
      <w:u w:val="single"/>
    </w:rPr>
  </w:style>
  <w:style w:type="character" w:customStyle="1" w:styleId="CharAttribute502">
    <w:name w:val="CharAttribute502"/>
    <w:rsid w:val="00CE58BB"/>
    <w:rPr>
      <w:rFonts w:ascii="Times New Roman" w:eastAsia="Times New Roman"/>
      <w:i/>
      <w:sz w:val="28"/>
    </w:rPr>
  </w:style>
  <w:style w:type="character" w:customStyle="1" w:styleId="CharAttribute511">
    <w:name w:val="CharAttribute511"/>
    <w:uiPriority w:val="99"/>
    <w:rsid w:val="00CE58BB"/>
    <w:rPr>
      <w:rFonts w:ascii="Times New Roman" w:eastAsia="Times New Roman"/>
      <w:sz w:val="28"/>
    </w:rPr>
  </w:style>
  <w:style w:type="character" w:customStyle="1" w:styleId="CharAttribute512">
    <w:name w:val="CharAttribute512"/>
    <w:rsid w:val="00CE58BB"/>
    <w:rPr>
      <w:rFonts w:ascii="Times New Roman" w:eastAsia="Times New Roman"/>
      <w:sz w:val="28"/>
    </w:rPr>
  </w:style>
  <w:style w:type="character" w:customStyle="1" w:styleId="CharAttribute0">
    <w:name w:val="CharAttribute0"/>
    <w:rsid w:val="00CE58BB"/>
    <w:rPr>
      <w:rFonts w:ascii="Times New Roman" w:eastAsia="Times New Roman" w:hAnsi="Times New Roman"/>
      <w:sz w:val="28"/>
    </w:rPr>
  </w:style>
  <w:style w:type="character" w:customStyle="1" w:styleId="CharAttribute504">
    <w:name w:val="CharAttribute504"/>
    <w:rsid w:val="00CE58BB"/>
    <w:rPr>
      <w:rFonts w:ascii="Times New Roman" w:eastAsia="Times New Roman"/>
      <w:sz w:val="28"/>
    </w:rPr>
  </w:style>
  <w:style w:type="character" w:customStyle="1" w:styleId="CharAttribute526">
    <w:name w:val="CharAttribute526"/>
    <w:rsid w:val="00CE58BB"/>
    <w:rPr>
      <w:rFonts w:ascii="Times New Roman" w:eastAsia="Times New Roman"/>
      <w:sz w:val="28"/>
    </w:rPr>
  </w:style>
  <w:style w:type="paragraph" w:customStyle="1" w:styleId="ParaAttribute7">
    <w:name w:val="ParaAttribute7"/>
    <w:rsid w:val="00E365DA"/>
    <w:pPr>
      <w:ind w:firstLine="851"/>
      <w:jc w:val="center"/>
    </w:pPr>
    <w:rPr>
      <w:rFonts w:ascii="Times New Roman" w:eastAsia="№Е" w:hAnsi="Times New Roman"/>
      <w:sz w:val="20"/>
      <w:szCs w:val="20"/>
      <w:lang w:eastAsia="ru-RU"/>
    </w:rPr>
  </w:style>
  <w:style w:type="paragraph" w:customStyle="1" w:styleId="ParaAttribute5">
    <w:name w:val="ParaAttribute5"/>
    <w:rsid w:val="00E365DA"/>
    <w:pPr>
      <w:widowControl w:val="0"/>
      <w:wordWrap w:val="0"/>
      <w:ind w:right="-1"/>
      <w:jc w:val="both"/>
    </w:pPr>
    <w:rPr>
      <w:rFonts w:ascii="Times New Roman" w:eastAsia="№Е" w:hAnsi="Times New Roman"/>
      <w:sz w:val="20"/>
      <w:szCs w:val="20"/>
      <w:lang w:eastAsia="ru-RU"/>
    </w:rPr>
  </w:style>
  <w:style w:type="paragraph" w:customStyle="1" w:styleId="ParaAttribute3">
    <w:name w:val="ParaAttribute3"/>
    <w:rsid w:val="00E365DA"/>
    <w:pPr>
      <w:widowControl w:val="0"/>
      <w:wordWrap w:val="0"/>
      <w:ind w:right="-1"/>
      <w:jc w:val="center"/>
    </w:pPr>
    <w:rPr>
      <w:rFonts w:ascii="Times New Roman" w:eastAsia="№Е" w:hAnsi="Times New Roman"/>
      <w:sz w:val="20"/>
      <w:szCs w:val="20"/>
      <w:lang w:eastAsia="ru-RU"/>
    </w:rPr>
  </w:style>
  <w:style w:type="paragraph" w:customStyle="1" w:styleId="TableParagraph">
    <w:name w:val="Table Paragraph"/>
    <w:basedOn w:val="a0"/>
    <w:uiPriority w:val="1"/>
    <w:qFormat/>
    <w:rsid w:val="00E365DA"/>
    <w:pPr>
      <w:widowControl w:val="0"/>
      <w:autoSpaceDE w:val="0"/>
      <w:autoSpaceDN w:val="0"/>
      <w:spacing w:after="0" w:line="240" w:lineRule="auto"/>
      <w:ind w:left="74"/>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631286">
      <w:bodyDiv w:val="1"/>
      <w:marLeft w:val="0"/>
      <w:marRight w:val="0"/>
      <w:marTop w:val="0"/>
      <w:marBottom w:val="0"/>
      <w:divBdr>
        <w:top w:val="none" w:sz="0" w:space="0" w:color="auto"/>
        <w:left w:val="none" w:sz="0" w:space="0" w:color="auto"/>
        <w:bottom w:val="none" w:sz="0" w:space="0" w:color="auto"/>
        <w:right w:val="none" w:sz="0" w:space="0" w:color="auto"/>
      </w:divBdr>
    </w:div>
    <w:div w:id="1071659184">
      <w:bodyDiv w:val="1"/>
      <w:marLeft w:val="0"/>
      <w:marRight w:val="0"/>
      <w:marTop w:val="0"/>
      <w:marBottom w:val="0"/>
      <w:divBdr>
        <w:top w:val="none" w:sz="0" w:space="0" w:color="auto"/>
        <w:left w:val="none" w:sz="0" w:space="0" w:color="auto"/>
        <w:bottom w:val="none" w:sz="0" w:space="0" w:color="auto"/>
        <w:right w:val="none" w:sz="0" w:space="0" w:color="auto"/>
      </w:divBdr>
    </w:div>
    <w:div w:id="1124736518">
      <w:bodyDiv w:val="1"/>
      <w:marLeft w:val="0"/>
      <w:marRight w:val="0"/>
      <w:marTop w:val="0"/>
      <w:marBottom w:val="0"/>
      <w:divBdr>
        <w:top w:val="none" w:sz="0" w:space="0" w:color="auto"/>
        <w:left w:val="none" w:sz="0" w:space="0" w:color="auto"/>
        <w:bottom w:val="none" w:sz="0" w:space="0" w:color="auto"/>
        <w:right w:val="none" w:sz="0" w:space="0" w:color="auto"/>
      </w:divBdr>
    </w:div>
    <w:div w:id="1139760239">
      <w:bodyDiv w:val="1"/>
      <w:marLeft w:val="0"/>
      <w:marRight w:val="0"/>
      <w:marTop w:val="0"/>
      <w:marBottom w:val="0"/>
      <w:divBdr>
        <w:top w:val="none" w:sz="0" w:space="0" w:color="auto"/>
        <w:left w:val="none" w:sz="0" w:space="0" w:color="auto"/>
        <w:bottom w:val="none" w:sz="0" w:space="0" w:color="auto"/>
        <w:right w:val="none" w:sz="0" w:space="0" w:color="auto"/>
      </w:divBdr>
    </w:div>
    <w:div w:id="1354113857">
      <w:bodyDiv w:val="1"/>
      <w:marLeft w:val="0"/>
      <w:marRight w:val="0"/>
      <w:marTop w:val="0"/>
      <w:marBottom w:val="0"/>
      <w:divBdr>
        <w:top w:val="none" w:sz="0" w:space="0" w:color="auto"/>
        <w:left w:val="none" w:sz="0" w:space="0" w:color="auto"/>
        <w:bottom w:val="none" w:sz="0" w:space="0" w:color="auto"/>
        <w:right w:val="none" w:sz="0" w:space="0" w:color="auto"/>
      </w:divBdr>
    </w:div>
    <w:div w:id="1632175884">
      <w:bodyDiv w:val="1"/>
      <w:marLeft w:val="0"/>
      <w:marRight w:val="0"/>
      <w:marTop w:val="0"/>
      <w:marBottom w:val="0"/>
      <w:divBdr>
        <w:top w:val="none" w:sz="0" w:space="0" w:color="auto"/>
        <w:left w:val="none" w:sz="0" w:space="0" w:color="auto"/>
        <w:bottom w:val="none" w:sz="0" w:space="0" w:color="auto"/>
        <w:right w:val="none" w:sz="0" w:space="0" w:color="auto"/>
      </w:divBdr>
    </w:div>
    <w:div w:id="186609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5.bin"/><Relationship Id="rId47" Type="http://schemas.openxmlformats.org/officeDocument/2006/relationships/image" Target="media/image17.png"/><Relationship Id="rId63" Type="http://schemas.openxmlformats.org/officeDocument/2006/relationships/oleObject" Target="embeddings/oleObject27.bin"/><Relationship Id="rId68" Type="http://schemas.openxmlformats.org/officeDocument/2006/relationships/image" Target="media/image26.png"/><Relationship Id="rId84" Type="http://schemas.openxmlformats.org/officeDocument/2006/relationships/image" Target="media/image34.emf"/><Relationship Id="rId89" Type="http://schemas.openxmlformats.org/officeDocument/2006/relationships/theme" Target="theme/theme1.xml"/><Relationship Id="rId16" Type="http://schemas.openxmlformats.org/officeDocument/2006/relationships/oleObject" Target="embeddings/oleObject1.bin"/><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3.wmf"/><Relationship Id="rId53" Type="http://schemas.openxmlformats.org/officeDocument/2006/relationships/oleObject" Target="embeddings/oleObject22.bin"/><Relationship Id="rId58" Type="http://schemas.openxmlformats.org/officeDocument/2006/relationships/image" Target="media/image20.png"/><Relationship Id="rId74" Type="http://schemas.openxmlformats.org/officeDocument/2006/relationships/image" Target="media/image29.wmf"/><Relationship Id="rId79" Type="http://schemas.openxmlformats.org/officeDocument/2006/relationships/hyperlink" Target="http://base.garant.ru/70291362/1/" TargetMode="External"/><Relationship Id="rId5" Type="http://schemas.openxmlformats.org/officeDocument/2006/relationships/numbering" Target="numbering.xml"/><Relationship Id="rId14" Type="http://schemas.openxmlformats.org/officeDocument/2006/relationships/hyperlink" Target="http://base.garant.ru/10103000/"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oleObject" Target="embeddings/oleObject25.bin"/><Relationship Id="rId64" Type="http://schemas.openxmlformats.org/officeDocument/2006/relationships/image" Target="media/image24.wmf"/><Relationship Id="rId69" Type="http://schemas.openxmlformats.org/officeDocument/2006/relationships/oleObject" Target="embeddings/oleObject30.bin"/><Relationship Id="rId77"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20.bin"/><Relationship Id="rId72" Type="http://schemas.openxmlformats.org/officeDocument/2006/relationships/image" Target="media/image28.wmf"/><Relationship Id="rId80" Type="http://schemas.openxmlformats.org/officeDocument/2006/relationships/image" Target="media/image30.emf"/><Relationship Id="rId85"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1.png"/><Relationship Id="rId67" Type="http://schemas.openxmlformats.org/officeDocument/2006/relationships/oleObject" Target="embeddings/oleObject29.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33.bin"/><Relationship Id="rId83" Type="http://schemas.openxmlformats.org/officeDocument/2006/relationships/image" Target="media/image33.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22.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footer" Target="footer1.xml"/><Relationship Id="rId81" Type="http://schemas.openxmlformats.org/officeDocument/2006/relationships/image" Target="media/image31.emf"/><Relationship Id="rId86"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1085;&#1086;&#1074;&#1086;&#1075;&#1086;&#1088;&#1082;&#1080;&#1085;&#1089;&#1082;&#1072;&#1103;&#1089;&#1096;.&#1083;&#1077;&#1078;&#1085;&#1077;&#1074;&#1086;-&#1088;&#1086;&#1086;.&#1088;&#1092;/" TargetMode="Externa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oleObject" Target="embeddings/oleObject24.bin"/><Relationship Id="rId76"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6.wmf"/><Relationship Id="rId66" Type="http://schemas.openxmlformats.org/officeDocument/2006/relationships/image" Target="media/image25.wmf"/><Relationship Id="rId87" Type="http://schemas.openxmlformats.org/officeDocument/2006/relationships/image" Target="media/image37.emf"/><Relationship Id="rId61" Type="http://schemas.openxmlformats.org/officeDocument/2006/relationships/oleObject" Target="embeddings/oleObject26.bin"/><Relationship Id="rId82" Type="http://schemas.openxmlformats.org/officeDocument/2006/relationships/image" Target="media/image32.emf"/><Relationship Id="rId1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C7B8E521A089F408A1A81D6A8FF0489" ma:contentTypeVersion="2" ma:contentTypeDescription="Создание документа." ma:contentTypeScope="" ma:versionID="6b88182f68eb39d7e71bef82cb3b89b1">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25CF2-8280-4CAC-ABEA-130E35D31625}">
  <ds:schemaRefs>
    <ds:schemaRef ds:uri="http://schemas.microsoft.com/sharepoint/v3/contenttype/forms"/>
  </ds:schemaRefs>
</ds:datastoreItem>
</file>

<file path=customXml/itemProps2.xml><?xml version="1.0" encoding="utf-8"?>
<ds:datastoreItem xmlns:ds="http://schemas.openxmlformats.org/officeDocument/2006/customXml" ds:itemID="{C123F625-15CC-4EB0-A48C-9CA6EF2D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96B44A9-789F-423C-8028-911A443031E5}">
  <ds:schemaRefs>
    <ds:schemaRef ds:uri="http://schemas.microsoft.com/office/2006/metadata/properties"/>
  </ds:schemaRefs>
</ds:datastoreItem>
</file>

<file path=customXml/itemProps4.xml><?xml version="1.0" encoding="utf-8"?>
<ds:datastoreItem xmlns:ds="http://schemas.openxmlformats.org/officeDocument/2006/customXml" ds:itemID="{052C2BEF-A3C4-45D5-807E-3E40AD00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298</Pages>
  <Words>140976</Words>
  <Characters>803567</Characters>
  <Application>Microsoft Office Word</Application>
  <DocSecurity>0</DocSecurity>
  <Lines>6696</Lines>
  <Paragraphs>1885</Paragraphs>
  <ScaleCrop>false</ScaleCrop>
  <HeadingPairs>
    <vt:vector size="2" baseType="variant">
      <vt:variant>
        <vt:lpstr>Название</vt:lpstr>
      </vt:variant>
      <vt:variant>
        <vt:i4>1</vt:i4>
      </vt:variant>
    </vt:vector>
  </HeadingPairs>
  <TitlesOfParts>
    <vt:vector size="1" baseType="lpstr">
      <vt:lpstr>ОП ООО(ФГОС)</vt:lpstr>
    </vt:vector>
  </TitlesOfParts>
  <Company>*</Company>
  <LinksUpToDate>false</LinksUpToDate>
  <CharactersWithSpaces>942658</CharactersWithSpaces>
  <SharedDoc>false</SharedDoc>
  <HLinks>
    <vt:vector size="24" baseType="variant">
      <vt:variant>
        <vt:i4>5570671</vt:i4>
      </vt:variant>
      <vt:variant>
        <vt:i4>139</vt:i4>
      </vt:variant>
      <vt:variant>
        <vt:i4>0</vt:i4>
      </vt:variant>
      <vt:variant>
        <vt:i4>5</vt:i4>
      </vt:variant>
      <vt:variant>
        <vt:lpwstr>http://base.garant.ru/70291362/1/</vt:lpwstr>
      </vt:variant>
      <vt:variant>
        <vt:lpwstr>block_10813</vt:lpwstr>
      </vt:variant>
      <vt:variant>
        <vt:i4>4325438</vt:i4>
      </vt:variant>
      <vt:variant>
        <vt:i4>136</vt:i4>
      </vt:variant>
      <vt:variant>
        <vt:i4>0</vt:i4>
      </vt:variant>
      <vt:variant>
        <vt:i4>5</vt:i4>
      </vt:variant>
      <vt:variant>
        <vt:lpwstr>http://www.consultant.ru/document/cons_doc_LAW_99661/?dst=100004</vt:lpwstr>
      </vt:variant>
      <vt:variant>
        <vt:lpwstr/>
      </vt:variant>
      <vt:variant>
        <vt:i4>3997742</vt:i4>
      </vt:variant>
      <vt:variant>
        <vt:i4>3</vt:i4>
      </vt:variant>
      <vt:variant>
        <vt:i4>0</vt:i4>
      </vt:variant>
      <vt:variant>
        <vt:i4>5</vt:i4>
      </vt:variant>
      <vt:variant>
        <vt:lpwstr>http://base.garant.ru/10103000/</vt:lpwstr>
      </vt:variant>
      <vt:variant>
        <vt:lpwstr/>
      </vt:variant>
      <vt:variant>
        <vt:i4>8126544</vt:i4>
      </vt:variant>
      <vt:variant>
        <vt:i4>0</vt:i4>
      </vt:variant>
      <vt:variant>
        <vt:i4>0</vt:i4>
      </vt:variant>
      <vt:variant>
        <vt:i4>5</vt:i4>
      </vt:variant>
      <vt:variant>
        <vt:lpwstr>mailto:Lschol11@yandex.ru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 ООО(ФГОС)</dc:title>
  <dc:creator>школа</dc:creator>
  <cp:lastModifiedBy>Наталья</cp:lastModifiedBy>
  <cp:revision>51</cp:revision>
  <cp:lastPrinted>2021-11-25T07:58:00Z</cp:lastPrinted>
  <dcterms:created xsi:type="dcterms:W3CDTF">2021-11-24T12:01:00Z</dcterms:created>
  <dcterms:modified xsi:type="dcterms:W3CDTF">2022-04-18T17:54:00Z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0x010100AC7B8E521A089F408A1A81D6A8FF0489</vt:lpwstr>
  </property>
</Properties>
</file>